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04" w:rsidRDefault="00800D04" w:rsidP="00800D04">
      <w:pPr>
        <w:jc w:val="center"/>
        <w:rPr>
          <w:rFonts w:ascii="Liberation Serif" w:hAnsi="Liberation Serif"/>
        </w:rPr>
      </w:pPr>
      <w:r>
        <w:rPr>
          <w:rFonts w:ascii="Liberation Serif" w:hAnsi="Liberation Serif"/>
          <w:noProof/>
          <w:lang w:eastAsia="ru-RU"/>
        </w:rPr>
        <w:drawing>
          <wp:inline distT="0" distB="9525" distL="0" distR="9525" wp14:anchorId="56BD88DB" wp14:editId="4038102D">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8"/>
                    <a:stretch>
                      <a:fillRect/>
                    </a:stretch>
                  </pic:blipFill>
                  <pic:spPr bwMode="auto">
                    <a:xfrm>
                      <a:off x="0" y="0"/>
                      <a:ext cx="485775" cy="752475"/>
                    </a:xfrm>
                    <a:prstGeom prst="rect">
                      <a:avLst/>
                    </a:prstGeom>
                  </pic:spPr>
                </pic:pic>
              </a:graphicData>
            </a:graphic>
          </wp:inline>
        </w:drawing>
      </w:r>
    </w:p>
    <w:p w:rsidR="00800D04" w:rsidRDefault="00800D04" w:rsidP="00800D04">
      <w:pPr>
        <w:jc w:val="center"/>
        <w:rPr>
          <w:rFonts w:ascii="Liberation Serif" w:hAnsi="Liberation Serif"/>
        </w:rPr>
      </w:pPr>
      <w:r>
        <w:rPr>
          <w:rFonts w:ascii="Liberation Serif" w:hAnsi="Liberation Serif"/>
          <w:b/>
          <w:bCs/>
          <w:sz w:val="28"/>
          <w:szCs w:val="28"/>
        </w:rPr>
        <w:t>АДМИНИСТРАЦИЯ КАМЫШЛОВСКОГО ГОРОДСКОГО ОКРУГА</w:t>
      </w:r>
    </w:p>
    <w:p w:rsidR="00800D04" w:rsidRDefault="00800D04" w:rsidP="00800D04">
      <w:pPr>
        <w:jc w:val="center"/>
        <w:rPr>
          <w:rFonts w:ascii="Liberation Serif" w:hAnsi="Liberation Serif"/>
        </w:rPr>
      </w:pPr>
      <w:r>
        <w:rPr>
          <w:rFonts w:ascii="Liberation Serif" w:hAnsi="Liberation Serif"/>
          <w:b/>
          <w:bCs/>
          <w:sz w:val="28"/>
          <w:szCs w:val="28"/>
        </w:rPr>
        <w:t>П О С Т А Н О В Л Е Н И Е</w:t>
      </w:r>
    </w:p>
    <w:p w:rsidR="00800D04" w:rsidRDefault="00800D04" w:rsidP="00800D04">
      <w:pPr>
        <w:pBdr>
          <w:top w:val="double" w:sz="12" w:space="1" w:color="000000"/>
        </w:pBdr>
        <w:rPr>
          <w:rFonts w:ascii="Liberation Serif" w:hAnsi="Liberation Serif"/>
          <w:sz w:val="28"/>
          <w:szCs w:val="28"/>
        </w:rPr>
      </w:pPr>
    </w:p>
    <w:p w:rsidR="00800D04" w:rsidRDefault="00800D04" w:rsidP="00800D04">
      <w:pPr>
        <w:jc w:val="both"/>
        <w:rPr>
          <w:rFonts w:ascii="Liberation Serif" w:hAnsi="Liberation Serif"/>
          <w:b/>
          <w:sz w:val="28"/>
          <w:szCs w:val="28"/>
        </w:rPr>
      </w:pPr>
      <w:r>
        <w:rPr>
          <w:rFonts w:ascii="Liberation Serif" w:hAnsi="Liberation Serif"/>
          <w:b/>
          <w:sz w:val="28"/>
          <w:szCs w:val="28"/>
        </w:rPr>
        <w:t xml:space="preserve">от </w:t>
      </w:r>
      <w:r w:rsidR="00863FB3">
        <w:rPr>
          <w:rFonts w:ascii="Liberation Serif" w:hAnsi="Liberation Serif"/>
          <w:b/>
          <w:sz w:val="28"/>
          <w:szCs w:val="28"/>
        </w:rPr>
        <w:t>__</w:t>
      </w:r>
      <w:r>
        <w:rPr>
          <w:rFonts w:ascii="Liberation Serif" w:hAnsi="Liberation Serif"/>
          <w:b/>
          <w:sz w:val="28"/>
          <w:szCs w:val="28"/>
        </w:rPr>
        <w:t>.</w:t>
      </w:r>
      <w:r w:rsidR="00DD2F3F">
        <w:rPr>
          <w:rFonts w:ascii="Liberation Serif" w:hAnsi="Liberation Serif"/>
          <w:b/>
          <w:sz w:val="28"/>
          <w:szCs w:val="28"/>
        </w:rPr>
        <w:t>0</w:t>
      </w:r>
      <w:r w:rsidR="00863FB3">
        <w:rPr>
          <w:rFonts w:ascii="Liberation Serif" w:hAnsi="Liberation Serif"/>
          <w:b/>
          <w:sz w:val="28"/>
          <w:szCs w:val="28"/>
        </w:rPr>
        <w:t>7</w:t>
      </w:r>
      <w:r>
        <w:rPr>
          <w:rFonts w:ascii="Liberation Serif" w:hAnsi="Liberation Serif"/>
          <w:b/>
          <w:sz w:val="28"/>
          <w:szCs w:val="28"/>
        </w:rPr>
        <w:t>.202</w:t>
      </w:r>
      <w:r w:rsidR="00DD2F3F">
        <w:rPr>
          <w:rFonts w:ascii="Liberation Serif" w:hAnsi="Liberation Serif"/>
          <w:b/>
          <w:sz w:val="28"/>
          <w:szCs w:val="28"/>
        </w:rPr>
        <w:t>2</w:t>
      </w:r>
      <w:r>
        <w:rPr>
          <w:rFonts w:ascii="Liberation Serif" w:hAnsi="Liberation Serif"/>
          <w:b/>
          <w:sz w:val="28"/>
          <w:szCs w:val="28"/>
        </w:rPr>
        <w:t xml:space="preserve">  N </w:t>
      </w:r>
      <w:r w:rsidR="00863FB3">
        <w:rPr>
          <w:rFonts w:ascii="Liberation Serif" w:hAnsi="Liberation Serif"/>
          <w:b/>
          <w:sz w:val="28"/>
          <w:szCs w:val="28"/>
        </w:rPr>
        <w:t>__</w:t>
      </w:r>
    </w:p>
    <w:p w:rsidR="00800D04" w:rsidRDefault="00800D04" w:rsidP="00800D04">
      <w:pPr>
        <w:jc w:val="both"/>
        <w:rPr>
          <w:rFonts w:ascii="Liberation Serif" w:hAnsi="Liberation Serif"/>
          <w:b/>
          <w:sz w:val="28"/>
          <w:szCs w:val="28"/>
        </w:rPr>
      </w:pPr>
    </w:p>
    <w:p w:rsidR="002A6377" w:rsidRDefault="006D2A71">
      <w:pPr>
        <w:jc w:val="center"/>
      </w:pPr>
      <w:r>
        <w:rPr>
          <w:rFonts w:ascii="Liberation Serif" w:hAnsi="Liberation Serif"/>
          <w:b/>
          <w:sz w:val="28"/>
          <w:szCs w:val="28"/>
        </w:rPr>
        <w:t xml:space="preserve">О внесении изменений в </w:t>
      </w:r>
      <w:r w:rsidR="007E1399">
        <w:rPr>
          <w:rFonts w:ascii="Liberation Serif" w:hAnsi="Liberation Serif"/>
          <w:b/>
          <w:sz w:val="28"/>
          <w:szCs w:val="28"/>
        </w:rPr>
        <w:t>м</w:t>
      </w:r>
      <w:r>
        <w:rPr>
          <w:rFonts w:ascii="Liberation Serif" w:hAnsi="Liberation Serif"/>
          <w:b/>
          <w:sz w:val="28"/>
          <w:szCs w:val="28"/>
        </w:rPr>
        <w:t>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w:t>
      </w:r>
      <w:r w:rsidR="00C866ED">
        <w:rPr>
          <w:rFonts w:ascii="Liberation Serif" w:hAnsi="Liberation Serif"/>
          <w:b/>
          <w:color w:val="000000"/>
          <w:sz w:val="28"/>
          <w:szCs w:val="28"/>
        </w:rPr>
        <w:t>4</w:t>
      </w:r>
      <w:r>
        <w:rPr>
          <w:rFonts w:ascii="Liberation Serif" w:hAnsi="Liberation Serif"/>
          <w:b/>
          <w:color w:val="000000"/>
          <w:sz w:val="28"/>
          <w:szCs w:val="28"/>
        </w:rPr>
        <w:t xml:space="preserve"> годы</w:t>
      </w:r>
      <w:r>
        <w:rPr>
          <w:rFonts w:ascii="Liberation Serif" w:hAnsi="Liberation Serif"/>
          <w:b/>
          <w:sz w:val="28"/>
          <w:szCs w:val="28"/>
        </w:rPr>
        <w:t>», утвержденную постановлением главы Камышловского городского округа от 28.07.2017 года № 719</w:t>
      </w:r>
    </w:p>
    <w:p w:rsidR="002A6377" w:rsidRDefault="006D2A71">
      <w:pPr>
        <w:jc w:val="center"/>
      </w:pPr>
      <w:r>
        <w:rPr>
          <w:rFonts w:ascii="Liberation Serif" w:hAnsi="Liberation Serif"/>
          <w:b/>
          <w:sz w:val="28"/>
          <w:szCs w:val="28"/>
        </w:rPr>
        <w:t>(с изменениями, внесенными постановлениями от 27.09.2017 № 887,</w:t>
      </w:r>
    </w:p>
    <w:p w:rsidR="002A6377" w:rsidRDefault="006D2A71">
      <w:pPr>
        <w:jc w:val="center"/>
      </w:pPr>
      <w:r>
        <w:rPr>
          <w:rFonts w:ascii="Liberation Serif" w:hAnsi="Liberation Serif"/>
          <w:b/>
          <w:sz w:val="28"/>
          <w:szCs w:val="28"/>
        </w:rPr>
        <w:t>от 29.11.2017 № 1102, от 15.12.2018 № 1153, от 30.03.2018 № 283,</w:t>
      </w:r>
    </w:p>
    <w:p w:rsidR="00C866ED" w:rsidRDefault="006D2A71">
      <w:pPr>
        <w:jc w:val="center"/>
        <w:rPr>
          <w:rFonts w:ascii="Liberation Serif" w:hAnsi="Liberation Serif"/>
          <w:b/>
          <w:sz w:val="28"/>
          <w:szCs w:val="28"/>
        </w:rPr>
      </w:pPr>
      <w:bookmarkStart w:id="0" w:name="__DdeLink__4556_4021942814"/>
      <w:r>
        <w:rPr>
          <w:rFonts w:ascii="Liberation Serif" w:hAnsi="Liberation Serif"/>
          <w:b/>
          <w:sz w:val="28"/>
          <w:szCs w:val="28"/>
        </w:rPr>
        <w:t>от 12.10.2018 № 879, от 02.11.2018 № 941, от 28.01.2019 № 30</w:t>
      </w:r>
      <w:r w:rsidR="00C866ED">
        <w:rPr>
          <w:rFonts w:ascii="Liberation Serif" w:hAnsi="Liberation Serif"/>
          <w:b/>
          <w:sz w:val="28"/>
          <w:szCs w:val="28"/>
        </w:rPr>
        <w:t xml:space="preserve">, </w:t>
      </w:r>
    </w:p>
    <w:p w:rsidR="00A145E4" w:rsidRDefault="00C866ED">
      <w:pPr>
        <w:jc w:val="center"/>
        <w:rPr>
          <w:rFonts w:ascii="Liberation Serif" w:hAnsi="Liberation Serif"/>
          <w:b/>
          <w:sz w:val="28"/>
          <w:szCs w:val="28"/>
        </w:rPr>
      </w:pPr>
      <w:r>
        <w:rPr>
          <w:rFonts w:ascii="Liberation Serif" w:hAnsi="Liberation Serif"/>
          <w:b/>
          <w:sz w:val="28"/>
          <w:szCs w:val="28"/>
        </w:rPr>
        <w:t>от 28.03.2019 № 288</w:t>
      </w:r>
      <w:r w:rsidR="00E704E8">
        <w:rPr>
          <w:rFonts w:ascii="Liberation Serif" w:hAnsi="Liberation Serif"/>
          <w:b/>
          <w:sz w:val="28"/>
          <w:szCs w:val="28"/>
        </w:rPr>
        <w:t>, от 27.09.2019 № 835</w:t>
      </w:r>
      <w:r w:rsidR="00327813">
        <w:rPr>
          <w:rFonts w:ascii="Liberation Serif" w:hAnsi="Liberation Serif"/>
          <w:b/>
          <w:sz w:val="28"/>
          <w:szCs w:val="28"/>
        </w:rPr>
        <w:t>, от 16.01.2020 № 13</w:t>
      </w:r>
      <w:r w:rsidR="00A145E4">
        <w:rPr>
          <w:rFonts w:ascii="Liberation Serif" w:hAnsi="Liberation Serif"/>
          <w:b/>
          <w:sz w:val="28"/>
          <w:szCs w:val="28"/>
        </w:rPr>
        <w:t xml:space="preserve">, </w:t>
      </w:r>
    </w:p>
    <w:p w:rsidR="00E61AB8" w:rsidRDefault="00A145E4">
      <w:pPr>
        <w:jc w:val="center"/>
        <w:rPr>
          <w:rFonts w:ascii="Liberation Serif" w:hAnsi="Liberation Serif"/>
          <w:b/>
          <w:sz w:val="28"/>
          <w:szCs w:val="28"/>
        </w:rPr>
      </w:pPr>
      <w:r>
        <w:rPr>
          <w:rFonts w:ascii="Liberation Serif" w:hAnsi="Liberation Serif"/>
          <w:b/>
          <w:sz w:val="28"/>
          <w:szCs w:val="28"/>
        </w:rPr>
        <w:t>от 10.02.2020 № 82</w:t>
      </w:r>
      <w:r w:rsidR="00442BAC">
        <w:rPr>
          <w:rFonts w:ascii="Liberation Serif" w:hAnsi="Liberation Serif"/>
          <w:b/>
          <w:sz w:val="28"/>
          <w:szCs w:val="28"/>
        </w:rPr>
        <w:t>, от 16.07.2020 № 479</w:t>
      </w:r>
      <w:r w:rsidR="000B3158">
        <w:rPr>
          <w:rFonts w:ascii="Liberation Serif" w:hAnsi="Liberation Serif"/>
          <w:b/>
          <w:sz w:val="28"/>
          <w:szCs w:val="28"/>
        </w:rPr>
        <w:t>, от 13.11.2020 № 790</w:t>
      </w:r>
      <w:r w:rsidR="00E61AB8">
        <w:rPr>
          <w:rFonts w:ascii="Liberation Serif" w:hAnsi="Liberation Serif"/>
          <w:b/>
          <w:sz w:val="28"/>
          <w:szCs w:val="28"/>
        </w:rPr>
        <w:t xml:space="preserve">, </w:t>
      </w:r>
    </w:p>
    <w:p w:rsidR="00863FB3" w:rsidRDefault="00E61AB8" w:rsidP="00DD2F3F">
      <w:pPr>
        <w:jc w:val="center"/>
        <w:rPr>
          <w:rFonts w:ascii="Liberation Serif" w:hAnsi="Liberation Serif"/>
          <w:b/>
          <w:sz w:val="28"/>
          <w:szCs w:val="28"/>
        </w:rPr>
      </w:pPr>
      <w:r>
        <w:rPr>
          <w:rFonts w:ascii="Liberation Serif" w:hAnsi="Liberation Serif"/>
          <w:b/>
          <w:sz w:val="28"/>
          <w:szCs w:val="28"/>
        </w:rPr>
        <w:t>от 18.01.2021 № 24</w:t>
      </w:r>
      <w:r w:rsidR="00140B1C">
        <w:rPr>
          <w:rFonts w:ascii="Liberation Serif" w:hAnsi="Liberation Serif"/>
          <w:b/>
          <w:sz w:val="28"/>
          <w:szCs w:val="28"/>
        </w:rPr>
        <w:t>, от 24.02.2021 № 135</w:t>
      </w:r>
      <w:r w:rsidR="002F6DB0">
        <w:rPr>
          <w:rFonts w:ascii="Liberation Serif" w:hAnsi="Liberation Serif"/>
          <w:b/>
          <w:sz w:val="28"/>
          <w:szCs w:val="28"/>
        </w:rPr>
        <w:t>, от 22.06.2021 № 423</w:t>
      </w:r>
      <w:r w:rsidR="009338A3">
        <w:rPr>
          <w:rFonts w:ascii="Liberation Serif" w:hAnsi="Liberation Serif"/>
          <w:b/>
          <w:sz w:val="28"/>
          <w:szCs w:val="28"/>
        </w:rPr>
        <w:t xml:space="preserve">, </w:t>
      </w:r>
      <w:r w:rsidR="00DD2F3F">
        <w:rPr>
          <w:rFonts w:ascii="Liberation Serif" w:hAnsi="Liberation Serif"/>
          <w:b/>
          <w:sz w:val="28"/>
          <w:szCs w:val="28"/>
        </w:rPr>
        <w:t xml:space="preserve">                                 </w:t>
      </w:r>
      <w:r w:rsidR="009338A3">
        <w:rPr>
          <w:rFonts w:ascii="Liberation Serif" w:hAnsi="Liberation Serif"/>
          <w:b/>
          <w:sz w:val="28"/>
          <w:szCs w:val="28"/>
        </w:rPr>
        <w:t>от 20.07.2021</w:t>
      </w:r>
      <w:r w:rsidR="00D7186E" w:rsidRPr="00D7186E">
        <w:rPr>
          <w:rFonts w:ascii="Liberation Serif" w:hAnsi="Liberation Serif"/>
          <w:b/>
          <w:sz w:val="28"/>
          <w:szCs w:val="28"/>
        </w:rPr>
        <w:t xml:space="preserve"> </w:t>
      </w:r>
      <w:r w:rsidR="00D7186E">
        <w:rPr>
          <w:rFonts w:ascii="Liberation Serif" w:hAnsi="Liberation Serif"/>
          <w:b/>
          <w:sz w:val="28"/>
          <w:szCs w:val="28"/>
        </w:rPr>
        <w:t>№ 497,</w:t>
      </w:r>
      <w:r w:rsidR="00D7186E" w:rsidRPr="00D7186E">
        <w:rPr>
          <w:rFonts w:ascii="Liberation Serif" w:hAnsi="Liberation Serif"/>
          <w:b/>
          <w:sz w:val="28"/>
          <w:szCs w:val="28"/>
        </w:rPr>
        <w:t xml:space="preserve"> </w:t>
      </w:r>
      <w:r w:rsidR="00D7186E">
        <w:rPr>
          <w:rFonts w:ascii="Liberation Serif" w:hAnsi="Liberation Serif"/>
          <w:b/>
          <w:sz w:val="28"/>
          <w:szCs w:val="28"/>
        </w:rPr>
        <w:t>от 08.09.2021 № 635</w:t>
      </w:r>
      <w:r w:rsidR="00DD2F3F">
        <w:rPr>
          <w:rFonts w:ascii="Liberation Serif" w:hAnsi="Liberation Serif"/>
          <w:b/>
          <w:sz w:val="28"/>
          <w:szCs w:val="28"/>
        </w:rPr>
        <w:t>, от 07.10.2021  N 730</w:t>
      </w:r>
      <w:r w:rsidR="00863FB3">
        <w:rPr>
          <w:rFonts w:ascii="Liberation Serif" w:hAnsi="Liberation Serif"/>
          <w:b/>
          <w:sz w:val="28"/>
          <w:szCs w:val="28"/>
        </w:rPr>
        <w:t xml:space="preserve">, </w:t>
      </w:r>
    </w:p>
    <w:p w:rsidR="002A6377" w:rsidRPr="00DD2F3F" w:rsidRDefault="00863FB3" w:rsidP="00DD2F3F">
      <w:pPr>
        <w:jc w:val="center"/>
        <w:rPr>
          <w:rFonts w:ascii="Liberation Serif" w:hAnsi="Liberation Serif"/>
          <w:b/>
          <w:sz w:val="28"/>
          <w:szCs w:val="28"/>
        </w:rPr>
      </w:pPr>
      <w:r>
        <w:rPr>
          <w:rFonts w:ascii="Liberation Serif" w:hAnsi="Liberation Serif"/>
          <w:b/>
          <w:sz w:val="28"/>
          <w:szCs w:val="28"/>
        </w:rPr>
        <w:t>от 25.01.2022 № 55</w:t>
      </w:r>
      <w:r w:rsidR="006D2A71">
        <w:rPr>
          <w:rFonts w:ascii="Liberation Serif" w:hAnsi="Liberation Serif"/>
          <w:b/>
          <w:sz w:val="28"/>
          <w:szCs w:val="28"/>
        </w:rPr>
        <w:t>)</w:t>
      </w:r>
      <w:bookmarkEnd w:id="0"/>
    </w:p>
    <w:p w:rsidR="002A6377" w:rsidRDefault="002A6377">
      <w:pPr>
        <w:jc w:val="both"/>
        <w:rPr>
          <w:rFonts w:ascii="Liberation Serif" w:hAnsi="Liberation Serif"/>
          <w:b/>
          <w:sz w:val="28"/>
          <w:szCs w:val="28"/>
        </w:rPr>
      </w:pPr>
    </w:p>
    <w:p w:rsidR="002A6377" w:rsidRDefault="006D2A71">
      <w:pPr>
        <w:ind w:firstLine="709"/>
        <w:jc w:val="both"/>
      </w:pPr>
      <w:r>
        <w:rPr>
          <w:rFonts w:ascii="Liberation Serif" w:hAnsi="Liberation Serif" w:cs="Liberation Serif"/>
          <w:sz w:val="28"/>
          <w:szCs w:val="28"/>
        </w:rPr>
        <w:t xml:space="preserve">В </w:t>
      </w:r>
      <w:r>
        <w:rPr>
          <w:rStyle w:val="611pt"/>
          <w:rFonts w:ascii="Liberation Serif" w:eastAsia="Calibri" w:hAnsi="Liberation Serif" w:cs="Liberation Serif"/>
          <w:sz w:val="28"/>
          <w:szCs w:val="28"/>
          <w:highlight w:val="none"/>
        </w:rPr>
        <w:t>соответствии с Федеральн</w:t>
      </w:r>
      <w:r>
        <w:rPr>
          <w:rStyle w:val="611pt"/>
          <w:rFonts w:ascii="Liberation Serif" w:eastAsia="Sylfaen" w:hAnsi="Liberation Serif" w:cs="Liberation Serif"/>
          <w:sz w:val="28"/>
          <w:szCs w:val="28"/>
          <w:highlight w:val="none"/>
        </w:rPr>
        <w:t>ым</w:t>
      </w:r>
      <w:r>
        <w:rPr>
          <w:rStyle w:val="611pt"/>
          <w:rFonts w:ascii="Liberation Serif" w:eastAsia="Calibri" w:hAnsi="Liberation Serif" w:cs="Liberation Serif"/>
          <w:sz w:val="28"/>
          <w:szCs w:val="28"/>
          <w:highlight w:val="none"/>
        </w:rPr>
        <w:t xml:space="preserve"> законом </w:t>
      </w:r>
      <w:r>
        <w:rPr>
          <w:rFonts w:ascii="Liberation Serif" w:hAnsi="Liberation Serif" w:cs="Liberation Serif"/>
          <w:sz w:val="28"/>
          <w:szCs w:val="28"/>
        </w:rPr>
        <w:t xml:space="preserve">Российской Федерации </w:t>
      </w:r>
      <w:r>
        <w:rPr>
          <w:rStyle w:val="611pt"/>
          <w:rFonts w:ascii="Liberation Serif" w:eastAsia="Calibri" w:hAnsi="Liberation Serif" w:cs="Liberation Serif"/>
          <w:sz w:val="28"/>
          <w:szCs w:val="28"/>
          <w:highlight w:val="none"/>
        </w:rPr>
        <w:t>от 06.10.2003 г. № 131-ФЗ «Об общих принципах организации местного самоупра</w:t>
      </w:r>
      <w:r w:rsidR="006C2FE8">
        <w:rPr>
          <w:rStyle w:val="611pt"/>
          <w:rFonts w:ascii="Liberation Serif" w:eastAsia="Calibri" w:hAnsi="Liberation Serif" w:cs="Liberation Serif"/>
          <w:sz w:val="28"/>
          <w:szCs w:val="28"/>
          <w:highlight w:val="none"/>
        </w:rPr>
        <w:t>вления в Российской Федерации»</w:t>
      </w:r>
      <w:r>
        <w:rPr>
          <w:rFonts w:ascii="Liberation Serif" w:hAnsi="Liberation Serif" w:cs="Liberation Serif"/>
          <w:sz w:val="28"/>
          <w:szCs w:val="28"/>
        </w:rPr>
        <w:t>,</w:t>
      </w:r>
      <w:r>
        <w:rPr>
          <w:rStyle w:val="611pt"/>
          <w:rFonts w:ascii="Liberation Serif" w:eastAsia="Calibri" w:hAnsi="Liberation Serif"/>
          <w:sz w:val="28"/>
          <w:szCs w:val="28"/>
          <w:highlight w:val="none"/>
        </w:rPr>
        <w:t xml:space="preserve"> государственной программой Свердловской области «Формирование современной городской среды на территории Свердловской области на 2018-202</w:t>
      </w:r>
      <w:r w:rsidR="004E6EF3">
        <w:rPr>
          <w:rStyle w:val="611pt"/>
          <w:rFonts w:ascii="Liberation Serif" w:eastAsia="Calibri" w:hAnsi="Liberation Serif"/>
          <w:sz w:val="28"/>
          <w:szCs w:val="28"/>
          <w:highlight w:val="none"/>
        </w:rPr>
        <w:t>4</w:t>
      </w:r>
      <w:r>
        <w:rPr>
          <w:rStyle w:val="611pt"/>
          <w:rFonts w:ascii="Liberation Serif" w:eastAsia="Calibri" w:hAnsi="Liberation Serif"/>
          <w:sz w:val="28"/>
          <w:szCs w:val="28"/>
          <w:highlight w:val="none"/>
        </w:rPr>
        <w:t xml:space="preserve"> годы, утвержденной постановлением </w:t>
      </w:r>
      <w:r w:rsidR="00C866ED">
        <w:rPr>
          <w:rStyle w:val="611pt"/>
          <w:rFonts w:ascii="Liberation Serif" w:eastAsia="Calibri" w:hAnsi="Liberation Serif"/>
          <w:sz w:val="28"/>
          <w:szCs w:val="28"/>
          <w:highlight w:val="none"/>
        </w:rPr>
        <w:t xml:space="preserve"> </w:t>
      </w:r>
      <w:r>
        <w:rPr>
          <w:rStyle w:val="611pt"/>
          <w:rFonts w:ascii="Liberation Serif" w:eastAsia="Calibri" w:hAnsi="Liberation Serif"/>
          <w:sz w:val="28"/>
          <w:szCs w:val="28"/>
          <w:highlight w:val="none"/>
        </w:rPr>
        <w:t xml:space="preserve">Правительства Свердловской </w:t>
      </w:r>
      <w:r w:rsidR="00DD2F3F">
        <w:rPr>
          <w:rStyle w:val="611pt"/>
          <w:rFonts w:ascii="Liberation Serif" w:eastAsia="Calibri" w:hAnsi="Liberation Serif"/>
          <w:sz w:val="28"/>
          <w:szCs w:val="28"/>
          <w:highlight w:val="none"/>
        </w:rPr>
        <w:t>области от 31.10.2017 № 805-ПП</w:t>
      </w:r>
      <w:r w:rsidR="00B84761">
        <w:rPr>
          <w:rStyle w:val="611pt"/>
          <w:rFonts w:ascii="Liberation Serif" w:eastAsia="Calibri" w:hAnsi="Liberation Serif"/>
          <w:sz w:val="28"/>
          <w:szCs w:val="28"/>
          <w:highlight w:val="none"/>
        </w:rPr>
        <w:t xml:space="preserve">, </w:t>
      </w:r>
      <w:r w:rsidR="006C2FE8">
        <w:rPr>
          <w:rStyle w:val="611pt"/>
          <w:rFonts w:ascii="Liberation Serif" w:eastAsia="Calibri" w:hAnsi="Liberation Serif"/>
          <w:sz w:val="28"/>
          <w:szCs w:val="28"/>
          <w:highlight w:val="none"/>
        </w:rPr>
        <w:t xml:space="preserve">с Протоколом оперативного совещания Правительства Свердловской области от 25.04.2022 № 13-ОП по продлению сроков реализации государственных программ Свердловской области до 2027 года, с протоколом общественной муниципальной комиссии от </w:t>
      </w:r>
      <w:r w:rsidR="005E0156">
        <w:rPr>
          <w:rStyle w:val="611pt"/>
          <w:rFonts w:ascii="Liberation Serif" w:eastAsia="Calibri" w:hAnsi="Liberation Serif"/>
          <w:sz w:val="28"/>
          <w:szCs w:val="28"/>
          <w:highlight w:val="none"/>
        </w:rPr>
        <w:t xml:space="preserve">01.06.2022 № 93 по итогам проведения рейтингового голосования по отбору общественных территорий, </w:t>
      </w:r>
      <w:r w:rsidR="006C2FE8">
        <w:rPr>
          <w:rStyle w:val="611pt"/>
          <w:rFonts w:ascii="Liberation Serif" w:eastAsia="Calibri" w:hAnsi="Liberation Serif"/>
          <w:sz w:val="28"/>
          <w:szCs w:val="28"/>
          <w:highlight w:val="none"/>
        </w:rPr>
        <w:t>с постановлением администрации Камышловского городского округа от 10.06.2022 № 483 «О проведении общественного обсуждения проекта муниципальной программы, актуализированной по итогам рейтингового голосования по выбору общественной территории, подлежащей благоустройству в первоочередном порядке в 2023 году</w:t>
      </w:r>
      <w:r w:rsidR="005E0156">
        <w:rPr>
          <w:rStyle w:val="611pt"/>
          <w:rFonts w:ascii="Liberation Serif" w:eastAsia="Calibri" w:hAnsi="Liberation Serif"/>
          <w:sz w:val="28"/>
          <w:szCs w:val="28"/>
          <w:highlight w:val="none"/>
        </w:rPr>
        <w:t xml:space="preserve">» </w:t>
      </w:r>
      <w:r w:rsidR="005E0156">
        <w:rPr>
          <w:rStyle w:val="611pt"/>
          <w:rFonts w:ascii="Liberation Serif" w:eastAsia="Calibri" w:hAnsi="Liberation Serif"/>
          <w:sz w:val="28"/>
          <w:szCs w:val="28"/>
          <w:highlight w:val="none"/>
        </w:rPr>
        <w:t xml:space="preserve">и </w:t>
      </w:r>
      <w:r w:rsidR="005E0156">
        <w:rPr>
          <w:rStyle w:val="611pt"/>
          <w:rFonts w:ascii="Liberation Serif" w:eastAsia="Calibri" w:hAnsi="Liberation Serif"/>
          <w:sz w:val="28"/>
          <w:szCs w:val="28"/>
          <w:highlight w:val="none"/>
        </w:rPr>
        <w:t xml:space="preserve">проведенным </w:t>
      </w:r>
      <w:r w:rsidR="005E0156">
        <w:rPr>
          <w:rStyle w:val="611pt"/>
          <w:rFonts w:ascii="Liberation Serif" w:eastAsia="Calibri" w:hAnsi="Liberation Serif"/>
          <w:sz w:val="28"/>
          <w:szCs w:val="28"/>
          <w:highlight w:val="none"/>
        </w:rPr>
        <w:t>общественным обсуждением по принятым предложениям заинтересованных лиц и организаций</w:t>
      </w:r>
      <w:r w:rsidR="006C2FE8">
        <w:rPr>
          <w:rStyle w:val="611pt"/>
          <w:rFonts w:ascii="Liberation Serif" w:eastAsia="Calibri" w:hAnsi="Liberation Serif"/>
          <w:sz w:val="28"/>
          <w:szCs w:val="28"/>
          <w:highlight w:val="none"/>
        </w:rPr>
        <w:t xml:space="preserve">, </w:t>
      </w:r>
      <w:r>
        <w:rPr>
          <w:rFonts w:ascii="Liberation Serif" w:hAnsi="Liberation Serif"/>
          <w:sz w:val="28"/>
          <w:szCs w:val="28"/>
        </w:rPr>
        <w:t>Уставом Камышловского городского округа</w:t>
      </w:r>
      <w:r>
        <w:rPr>
          <w:rStyle w:val="611pt"/>
          <w:rFonts w:ascii="Liberation Serif" w:eastAsia="Calibri" w:hAnsi="Liberation Serif"/>
          <w:sz w:val="28"/>
          <w:szCs w:val="28"/>
          <w:highlight w:val="none"/>
        </w:rPr>
        <w:t>, администрация Камышловского городского округа</w:t>
      </w:r>
    </w:p>
    <w:p w:rsidR="002A6377" w:rsidRDefault="006D2A71">
      <w:pPr>
        <w:ind w:firstLine="708"/>
        <w:rPr>
          <w:rFonts w:ascii="Liberation Serif" w:hAnsi="Liberation Serif"/>
          <w:b/>
          <w:sz w:val="28"/>
          <w:szCs w:val="28"/>
        </w:rPr>
      </w:pPr>
      <w:r>
        <w:rPr>
          <w:rFonts w:ascii="Liberation Serif" w:hAnsi="Liberation Serif"/>
          <w:b/>
          <w:sz w:val="28"/>
          <w:szCs w:val="28"/>
        </w:rPr>
        <w:t>ПОСТАНОВЛЯЕТ:</w:t>
      </w:r>
    </w:p>
    <w:p w:rsidR="00486985" w:rsidRDefault="006D2A71" w:rsidP="00486985">
      <w:pPr>
        <w:ind w:firstLine="709"/>
        <w:jc w:val="both"/>
        <w:rPr>
          <w:rFonts w:ascii="Liberation Serif" w:hAnsi="Liberation Serif"/>
          <w:sz w:val="28"/>
          <w:szCs w:val="28"/>
        </w:rPr>
      </w:pPr>
      <w:r>
        <w:rPr>
          <w:rFonts w:ascii="Liberation Serif" w:hAnsi="Liberation Serif"/>
          <w:sz w:val="28"/>
          <w:szCs w:val="28"/>
        </w:rPr>
        <w:t xml:space="preserve">1. </w:t>
      </w:r>
      <w:r w:rsidR="00486985">
        <w:rPr>
          <w:rFonts w:ascii="Liberation Serif" w:hAnsi="Liberation Serif"/>
          <w:sz w:val="28"/>
          <w:szCs w:val="28"/>
        </w:rPr>
        <w:t>Внести в постановление главы Камышловского городского округа «Об утверждении муниципальной программы «</w:t>
      </w:r>
      <w:r w:rsidR="00486985">
        <w:rPr>
          <w:rFonts w:ascii="Liberation Serif" w:hAnsi="Liberation Serif"/>
          <w:color w:val="000000"/>
          <w:sz w:val="28"/>
          <w:szCs w:val="28"/>
        </w:rPr>
        <w:t xml:space="preserve">Формирование современной </w:t>
      </w:r>
      <w:r w:rsidR="00486985">
        <w:rPr>
          <w:rFonts w:ascii="Liberation Serif" w:hAnsi="Liberation Serif"/>
          <w:color w:val="000000"/>
          <w:sz w:val="28"/>
          <w:szCs w:val="28"/>
        </w:rPr>
        <w:lastRenderedPageBreak/>
        <w:t>городской среды на территории Камышловского городского округа на 2017-202</w:t>
      </w:r>
      <w:r w:rsidR="00486985">
        <w:rPr>
          <w:rFonts w:ascii="Liberation Serif" w:hAnsi="Liberation Serif"/>
          <w:color w:val="000000"/>
          <w:sz w:val="28"/>
          <w:szCs w:val="28"/>
        </w:rPr>
        <w:t>4</w:t>
      </w:r>
      <w:r w:rsidR="00486985">
        <w:rPr>
          <w:rFonts w:ascii="Liberation Serif" w:hAnsi="Liberation Serif"/>
          <w:color w:val="000000"/>
          <w:sz w:val="28"/>
          <w:szCs w:val="28"/>
        </w:rPr>
        <w:t xml:space="preserve"> годы</w:t>
      </w:r>
      <w:r w:rsidR="00486985">
        <w:rPr>
          <w:rFonts w:ascii="Liberation Serif" w:hAnsi="Liberation Serif"/>
          <w:sz w:val="28"/>
          <w:szCs w:val="28"/>
        </w:rPr>
        <w:t>», утвержденную постановлением главы Камышловского городского округа от 28.07.2017 года № 719 следующие изменения:</w:t>
      </w:r>
    </w:p>
    <w:p w:rsidR="00486985" w:rsidRDefault="00486985" w:rsidP="00486985">
      <w:pPr>
        <w:ind w:firstLine="709"/>
        <w:jc w:val="both"/>
        <w:rPr>
          <w:rFonts w:ascii="Liberation Serif" w:hAnsi="Liberation Serif"/>
          <w:sz w:val="28"/>
          <w:szCs w:val="28"/>
        </w:rPr>
      </w:pPr>
      <w:r>
        <w:rPr>
          <w:rFonts w:ascii="Liberation Serif" w:hAnsi="Liberation Serif"/>
          <w:sz w:val="28"/>
          <w:szCs w:val="28"/>
        </w:rPr>
        <w:t>1.1. Наименование постановления главы Камышловского городского округа «Об утверждении муниципальной программы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w:t>
      </w:r>
      <w:r>
        <w:rPr>
          <w:rFonts w:ascii="Liberation Serif" w:hAnsi="Liberation Serif"/>
          <w:color w:val="000000"/>
          <w:sz w:val="28"/>
          <w:szCs w:val="28"/>
        </w:rPr>
        <w:t>4</w:t>
      </w:r>
      <w:r>
        <w:rPr>
          <w:rFonts w:ascii="Liberation Serif" w:hAnsi="Liberation Serif"/>
          <w:color w:val="000000"/>
          <w:sz w:val="28"/>
          <w:szCs w:val="28"/>
        </w:rPr>
        <w:t xml:space="preserve"> годы</w:t>
      </w:r>
      <w:r>
        <w:rPr>
          <w:rFonts w:ascii="Liberation Serif" w:hAnsi="Liberation Serif"/>
          <w:sz w:val="28"/>
          <w:szCs w:val="28"/>
        </w:rPr>
        <w:t>» изложить в новой редакции «Об утверждении муниципальной программы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w:t>
      </w:r>
      <w:r>
        <w:rPr>
          <w:rFonts w:ascii="Liberation Serif" w:hAnsi="Liberation Serif"/>
          <w:color w:val="000000"/>
          <w:sz w:val="28"/>
          <w:szCs w:val="28"/>
        </w:rPr>
        <w:t>7</w:t>
      </w:r>
      <w:r>
        <w:rPr>
          <w:rFonts w:ascii="Liberation Serif" w:hAnsi="Liberation Serif"/>
          <w:color w:val="000000"/>
          <w:sz w:val="28"/>
          <w:szCs w:val="28"/>
        </w:rPr>
        <w:t xml:space="preserve"> годы</w:t>
      </w:r>
      <w:r>
        <w:rPr>
          <w:rFonts w:ascii="Liberation Serif" w:hAnsi="Liberation Serif"/>
          <w:sz w:val="28"/>
          <w:szCs w:val="28"/>
        </w:rPr>
        <w:t>».</w:t>
      </w:r>
    </w:p>
    <w:p w:rsidR="00486985" w:rsidRDefault="00486985" w:rsidP="00486985">
      <w:pPr>
        <w:ind w:firstLine="709"/>
        <w:jc w:val="both"/>
        <w:rPr>
          <w:rFonts w:ascii="Liberation Serif" w:hAnsi="Liberation Serif"/>
          <w:sz w:val="28"/>
          <w:szCs w:val="28"/>
        </w:rPr>
      </w:pPr>
      <w:r>
        <w:rPr>
          <w:rFonts w:ascii="Liberation Serif" w:hAnsi="Liberation Serif"/>
          <w:sz w:val="28"/>
          <w:szCs w:val="28"/>
        </w:rPr>
        <w:t>1.</w:t>
      </w:r>
      <w:r>
        <w:rPr>
          <w:rFonts w:ascii="Liberation Serif" w:hAnsi="Liberation Serif"/>
          <w:sz w:val="28"/>
          <w:szCs w:val="28"/>
        </w:rPr>
        <w:t>2. Пункт 1 постановления «Утвердить муниципальную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w:t>
      </w:r>
      <w:r>
        <w:rPr>
          <w:rFonts w:ascii="Liberation Serif" w:hAnsi="Liberation Serif"/>
          <w:color w:val="000000"/>
          <w:sz w:val="28"/>
          <w:szCs w:val="28"/>
        </w:rPr>
        <w:t>4</w:t>
      </w:r>
      <w:r>
        <w:rPr>
          <w:rFonts w:ascii="Liberation Serif" w:hAnsi="Liberation Serif"/>
          <w:color w:val="000000"/>
          <w:sz w:val="28"/>
          <w:szCs w:val="28"/>
        </w:rPr>
        <w:t xml:space="preserve"> годы</w:t>
      </w:r>
      <w:r>
        <w:rPr>
          <w:rFonts w:ascii="Liberation Serif" w:hAnsi="Liberation Serif"/>
          <w:sz w:val="28"/>
          <w:szCs w:val="28"/>
        </w:rPr>
        <w:t>» (прилагается)» изложить в новой редакции «Утвердить муниципальную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w:t>
      </w:r>
      <w:r>
        <w:rPr>
          <w:rFonts w:ascii="Liberation Serif" w:hAnsi="Liberation Serif"/>
          <w:color w:val="000000"/>
          <w:sz w:val="28"/>
          <w:szCs w:val="28"/>
        </w:rPr>
        <w:t>7</w:t>
      </w:r>
      <w:r>
        <w:rPr>
          <w:rFonts w:ascii="Liberation Serif" w:hAnsi="Liberation Serif"/>
          <w:color w:val="000000"/>
          <w:sz w:val="28"/>
          <w:szCs w:val="28"/>
        </w:rPr>
        <w:t xml:space="preserve"> годы</w:t>
      </w:r>
      <w:r>
        <w:rPr>
          <w:rFonts w:ascii="Liberation Serif" w:hAnsi="Liberation Serif"/>
          <w:sz w:val="28"/>
          <w:szCs w:val="28"/>
        </w:rPr>
        <w:t>» (прилагается)».</w:t>
      </w:r>
    </w:p>
    <w:p w:rsidR="00486985" w:rsidRDefault="00486985" w:rsidP="00486985">
      <w:pPr>
        <w:ind w:firstLine="709"/>
        <w:jc w:val="both"/>
        <w:rPr>
          <w:rFonts w:ascii="Liberation Serif" w:hAnsi="Liberation Serif"/>
          <w:sz w:val="28"/>
          <w:szCs w:val="28"/>
        </w:rPr>
      </w:pPr>
      <w:r>
        <w:rPr>
          <w:rFonts w:ascii="Liberation Serif" w:hAnsi="Liberation Serif"/>
          <w:sz w:val="28"/>
          <w:szCs w:val="28"/>
        </w:rPr>
        <w:t>2.</w:t>
      </w:r>
      <w:r w:rsidR="00606B6A">
        <w:rPr>
          <w:rFonts w:ascii="Liberation Serif" w:hAnsi="Liberation Serif"/>
          <w:sz w:val="28"/>
          <w:szCs w:val="28"/>
        </w:rPr>
        <w:t xml:space="preserve"> </w:t>
      </w:r>
      <w:r w:rsidR="00606B6A">
        <w:rPr>
          <w:rFonts w:ascii="Liberation Serif" w:hAnsi="Liberation Serif"/>
          <w:sz w:val="28"/>
          <w:szCs w:val="28"/>
        </w:rPr>
        <w:t>Внести изменения в наименование муниципальной программы «</w:t>
      </w:r>
      <w:r w:rsidR="00606B6A">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w:t>
      </w:r>
      <w:r w:rsidR="00606B6A">
        <w:rPr>
          <w:rFonts w:ascii="Liberation Serif" w:hAnsi="Liberation Serif"/>
          <w:color w:val="000000"/>
          <w:sz w:val="28"/>
          <w:szCs w:val="28"/>
        </w:rPr>
        <w:t>4</w:t>
      </w:r>
      <w:r w:rsidR="00606B6A">
        <w:rPr>
          <w:rFonts w:ascii="Liberation Serif" w:hAnsi="Liberation Serif"/>
          <w:color w:val="000000"/>
          <w:sz w:val="28"/>
          <w:szCs w:val="28"/>
        </w:rPr>
        <w:t xml:space="preserve"> годы</w:t>
      </w:r>
      <w:r w:rsidR="00606B6A">
        <w:rPr>
          <w:rFonts w:ascii="Liberation Serif" w:hAnsi="Liberation Serif"/>
          <w:sz w:val="28"/>
          <w:szCs w:val="28"/>
        </w:rPr>
        <w:t>», утвержденную постановлением главы Камышловского городского округа от 28.07.2017 года № 719: изложив её в новой редакции «Муниципальная программа «</w:t>
      </w:r>
      <w:r w:rsidR="00606B6A">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w:t>
      </w:r>
      <w:r w:rsidR="00606B6A">
        <w:rPr>
          <w:rFonts w:ascii="Liberation Serif" w:hAnsi="Liberation Serif"/>
          <w:color w:val="000000"/>
          <w:sz w:val="28"/>
          <w:szCs w:val="28"/>
        </w:rPr>
        <w:t>7</w:t>
      </w:r>
      <w:r w:rsidR="00606B6A">
        <w:rPr>
          <w:rFonts w:ascii="Liberation Serif" w:hAnsi="Liberation Serif"/>
          <w:color w:val="000000"/>
          <w:sz w:val="28"/>
          <w:szCs w:val="28"/>
        </w:rPr>
        <w:t xml:space="preserve"> годы</w:t>
      </w:r>
      <w:r w:rsidR="00606B6A">
        <w:rPr>
          <w:rFonts w:ascii="Liberation Serif" w:hAnsi="Liberation Serif"/>
          <w:sz w:val="28"/>
          <w:szCs w:val="28"/>
        </w:rPr>
        <w:t>»</w:t>
      </w:r>
      <w:r w:rsidR="00606B6A">
        <w:rPr>
          <w:rFonts w:ascii="Liberation Serif" w:hAnsi="Liberation Serif"/>
          <w:sz w:val="28"/>
          <w:szCs w:val="28"/>
        </w:rPr>
        <w:t>.</w:t>
      </w:r>
    </w:p>
    <w:p w:rsidR="002A6377" w:rsidRDefault="00606B6A" w:rsidP="00606B6A">
      <w:pPr>
        <w:ind w:firstLine="708"/>
        <w:jc w:val="both"/>
      </w:pPr>
      <w:r>
        <w:rPr>
          <w:rFonts w:ascii="Liberation Serif" w:hAnsi="Liberation Serif"/>
          <w:sz w:val="28"/>
          <w:szCs w:val="28"/>
        </w:rPr>
        <w:t xml:space="preserve">3. </w:t>
      </w:r>
      <w:r w:rsidR="006D2A71">
        <w:rPr>
          <w:rFonts w:ascii="Liberation Serif" w:hAnsi="Liberation Serif"/>
          <w:sz w:val="28"/>
          <w:szCs w:val="28"/>
        </w:rPr>
        <w:t xml:space="preserve">Внести изменения в </w:t>
      </w:r>
      <w:r w:rsidR="007E1399">
        <w:rPr>
          <w:rFonts w:ascii="Liberation Serif" w:hAnsi="Liberation Serif"/>
          <w:sz w:val="28"/>
          <w:szCs w:val="28"/>
        </w:rPr>
        <w:t>м</w:t>
      </w:r>
      <w:r w:rsidR="006D2A71">
        <w:rPr>
          <w:rFonts w:ascii="Liberation Serif" w:hAnsi="Liberation Serif"/>
          <w:sz w:val="28"/>
          <w:szCs w:val="28"/>
        </w:rPr>
        <w:t>униципальную программу «</w:t>
      </w:r>
      <w:r w:rsidR="006D2A71">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w:t>
      </w:r>
      <w:r>
        <w:rPr>
          <w:rFonts w:ascii="Liberation Serif" w:hAnsi="Liberation Serif"/>
          <w:color w:val="000000"/>
          <w:sz w:val="28"/>
          <w:szCs w:val="28"/>
        </w:rPr>
        <w:t>7</w:t>
      </w:r>
      <w:r w:rsidR="006D2A71">
        <w:rPr>
          <w:rFonts w:ascii="Liberation Serif" w:hAnsi="Liberation Serif"/>
          <w:color w:val="000000"/>
          <w:sz w:val="28"/>
          <w:szCs w:val="28"/>
        </w:rPr>
        <w:t xml:space="preserve"> годы</w:t>
      </w:r>
      <w:r w:rsidR="006D2A71">
        <w:rPr>
          <w:rFonts w:ascii="Liberation Serif" w:hAnsi="Liberation Serif"/>
          <w:sz w:val="28"/>
          <w:szCs w:val="28"/>
        </w:rPr>
        <w:t>»,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941, 28.01.2019 № 30</w:t>
      </w:r>
      <w:r w:rsidR="00347373">
        <w:rPr>
          <w:rFonts w:ascii="Liberation Serif" w:hAnsi="Liberation Serif"/>
          <w:sz w:val="28"/>
          <w:szCs w:val="28"/>
        </w:rPr>
        <w:t>, от 28.03.2019 № 288</w:t>
      </w:r>
      <w:r w:rsidR="00E704E8">
        <w:rPr>
          <w:rFonts w:ascii="Liberation Serif" w:hAnsi="Liberation Serif"/>
          <w:sz w:val="28"/>
          <w:szCs w:val="28"/>
        </w:rPr>
        <w:t>, от 27.09.2019 № 835</w:t>
      </w:r>
      <w:r w:rsidR="00327813">
        <w:rPr>
          <w:rFonts w:ascii="Liberation Serif" w:hAnsi="Liberation Serif"/>
          <w:sz w:val="28"/>
          <w:szCs w:val="28"/>
        </w:rPr>
        <w:t>, от 16.01.2020 № 13</w:t>
      </w:r>
      <w:r w:rsidR="00A145E4">
        <w:rPr>
          <w:rFonts w:ascii="Liberation Serif" w:hAnsi="Liberation Serif"/>
          <w:sz w:val="28"/>
          <w:szCs w:val="28"/>
        </w:rPr>
        <w:t>, от 10.02.2020 № 82</w:t>
      </w:r>
      <w:r w:rsidR="00442BAC">
        <w:rPr>
          <w:rFonts w:ascii="Liberation Serif" w:hAnsi="Liberation Serif"/>
          <w:sz w:val="28"/>
          <w:szCs w:val="28"/>
        </w:rPr>
        <w:t>, от 16.07.2020 № 479</w:t>
      </w:r>
      <w:r w:rsidR="00EF76AB">
        <w:rPr>
          <w:rFonts w:ascii="Liberation Serif" w:hAnsi="Liberation Serif"/>
          <w:sz w:val="28"/>
          <w:szCs w:val="28"/>
        </w:rPr>
        <w:t>, от 13.11.2020 № 790</w:t>
      </w:r>
      <w:r w:rsidR="00E61AB8">
        <w:rPr>
          <w:rFonts w:ascii="Liberation Serif" w:hAnsi="Liberation Serif"/>
          <w:sz w:val="28"/>
          <w:szCs w:val="28"/>
        </w:rPr>
        <w:t>, от 18.01.2021 № 24</w:t>
      </w:r>
      <w:r w:rsidR="00140B1C">
        <w:rPr>
          <w:rFonts w:ascii="Liberation Serif" w:hAnsi="Liberation Serif"/>
          <w:sz w:val="28"/>
          <w:szCs w:val="28"/>
        </w:rPr>
        <w:t>, от 24.02.2021 № 135</w:t>
      </w:r>
      <w:r w:rsidR="002F6DB0">
        <w:rPr>
          <w:rFonts w:ascii="Liberation Serif" w:hAnsi="Liberation Serif"/>
          <w:sz w:val="28"/>
          <w:szCs w:val="28"/>
        </w:rPr>
        <w:t>, от 22.06.2021 № 423</w:t>
      </w:r>
      <w:r w:rsidR="009338A3">
        <w:rPr>
          <w:rFonts w:ascii="Liberation Serif" w:hAnsi="Liberation Serif"/>
          <w:sz w:val="28"/>
          <w:szCs w:val="28"/>
        </w:rPr>
        <w:t>, от 20.07.2021 № 497</w:t>
      </w:r>
      <w:r w:rsidR="005769A6">
        <w:rPr>
          <w:rFonts w:ascii="Liberation Serif" w:hAnsi="Liberation Serif"/>
          <w:sz w:val="28"/>
          <w:szCs w:val="28"/>
        </w:rPr>
        <w:t>, от 08.09.2021 № 635</w:t>
      </w:r>
      <w:r w:rsidR="00DD2F3F">
        <w:rPr>
          <w:rFonts w:ascii="Liberation Serif" w:hAnsi="Liberation Serif"/>
          <w:sz w:val="28"/>
          <w:szCs w:val="28"/>
        </w:rPr>
        <w:t xml:space="preserve">, </w:t>
      </w:r>
      <w:r w:rsidR="00DD2F3F" w:rsidRPr="00DD2F3F">
        <w:rPr>
          <w:rFonts w:ascii="Liberation Serif" w:hAnsi="Liberation Serif"/>
          <w:sz w:val="28"/>
          <w:szCs w:val="28"/>
        </w:rPr>
        <w:t>от 07.10.2021  N 730</w:t>
      </w:r>
      <w:r w:rsidR="00863FB3">
        <w:rPr>
          <w:rFonts w:ascii="Liberation Serif" w:hAnsi="Liberation Serif"/>
          <w:sz w:val="28"/>
          <w:szCs w:val="28"/>
        </w:rPr>
        <w:t xml:space="preserve">, </w:t>
      </w:r>
      <w:r w:rsidR="00863FB3" w:rsidRPr="00863FB3">
        <w:rPr>
          <w:rFonts w:ascii="Liberation Serif" w:hAnsi="Liberation Serif"/>
          <w:sz w:val="28"/>
          <w:szCs w:val="28"/>
        </w:rPr>
        <w:t>от 25.01.2022 № 55</w:t>
      </w:r>
      <w:r w:rsidR="006D2A71">
        <w:rPr>
          <w:rFonts w:ascii="Liberation Serif" w:hAnsi="Liberation Serif"/>
          <w:sz w:val="28"/>
          <w:szCs w:val="28"/>
        </w:rPr>
        <w:t>), изложив её в новой редакции (прилагается).</w:t>
      </w:r>
    </w:p>
    <w:p w:rsidR="002A6377" w:rsidRDefault="007E1399">
      <w:pPr>
        <w:ind w:firstLine="709"/>
        <w:jc w:val="both"/>
      </w:pPr>
      <w:r>
        <w:rPr>
          <w:rFonts w:ascii="Liberation Serif" w:hAnsi="Liberation Serif"/>
          <w:sz w:val="28"/>
          <w:szCs w:val="28"/>
        </w:rPr>
        <w:t>2</w:t>
      </w:r>
      <w:r w:rsidR="006D2A71">
        <w:rPr>
          <w:rFonts w:ascii="Liberation Serif" w:hAnsi="Liberation Serif"/>
          <w:sz w:val="28"/>
          <w:szCs w:val="28"/>
        </w:rPr>
        <w:t xml:space="preserve">.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Интернет</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w:t>
      </w:r>
    </w:p>
    <w:p w:rsidR="002A6377" w:rsidRDefault="007E1399">
      <w:pPr>
        <w:ind w:firstLine="709"/>
        <w:jc w:val="both"/>
        <w:rPr>
          <w:rFonts w:ascii="Liberation Serif" w:hAnsi="Liberation Serif"/>
          <w:sz w:val="28"/>
          <w:szCs w:val="28"/>
        </w:rPr>
      </w:pPr>
      <w:r>
        <w:rPr>
          <w:rFonts w:ascii="Liberation Serif" w:hAnsi="Liberation Serif"/>
          <w:sz w:val="28"/>
          <w:szCs w:val="28"/>
        </w:rPr>
        <w:t>3</w:t>
      </w:r>
      <w:r w:rsidR="006D2A71">
        <w:rPr>
          <w:rFonts w:ascii="Liberation Serif" w:hAnsi="Liberation Serif"/>
          <w:sz w:val="28"/>
          <w:szCs w:val="28"/>
        </w:rPr>
        <w:t xml:space="preserve">. Контроль за исполнением настоящего постановления возложить на первого заместителя главы администрации Камышловского городского округа </w:t>
      </w:r>
      <w:r w:rsidR="00606B6A">
        <w:rPr>
          <w:rFonts w:ascii="Liberation Serif" w:hAnsi="Liberation Serif"/>
          <w:sz w:val="28"/>
          <w:szCs w:val="28"/>
        </w:rPr>
        <w:t>Мартьянова К. Е</w:t>
      </w:r>
      <w:r w:rsidR="006D2A71">
        <w:rPr>
          <w:rFonts w:ascii="Liberation Serif" w:hAnsi="Liberation Serif"/>
          <w:sz w:val="28"/>
          <w:szCs w:val="28"/>
        </w:rPr>
        <w:t>.</w:t>
      </w:r>
    </w:p>
    <w:p w:rsidR="00800D04" w:rsidRDefault="00B84761" w:rsidP="00B84761">
      <w:pPr>
        <w:ind w:firstLine="708"/>
        <w:jc w:val="center"/>
        <w:rPr>
          <w:rFonts w:ascii="Liberation Serif" w:hAnsi="Liberation Serif" w:cs="Liberation Serif"/>
          <w:sz w:val="28"/>
          <w:szCs w:val="28"/>
        </w:rPr>
      </w:pPr>
      <w:r>
        <w:rPr>
          <w:rFonts w:ascii="Liberation Serif" w:hAnsi="Liberation Serif" w:cs="Liberation Serif"/>
          <w:sz w:val="28"/>
          <w:szCs w:val="28"/>
        </w:rPr>
        <w:t xml:space="preserve">                   </w:t>
      </w:r>
    </w:p>
    <w:p w:rsidR="00800D04" w:rsidRDefault="00800D04" w:rsidP="00B84761">
      <w:pPr>
        <w:ind w:firstLine="708"/>
        <w:jc w:val="center"/>
        <w:rPr>
          <w:rFonts w:ascii="Liberation Serif" w:hAnsi="Liberation Serif" w:cs="Liberation Serif"/>
          <w:sz w:val="28"/>
          <w:szCs w:val="28"/>
        </w:rPr>
      </w:pPr>
    </w:p>
    <w:p w:rsidR="00800D04" w:rsidRDefault="00800D04" w:rsidP="00800D04">
      <w:pPr>
        <w:jc w:val="both"/>
        <w:rPr>
          <w:rFonts w:ascii="Liberation Serif" w:hAnsi="Liberation Serif"/>
          <w:sz w:val="28"/>
          <w:szCs w:val="28"/>
        </w:rPr>
      </w:pPr>
      <w:r>
        <w:rPr>
          <w:rFonts w:ascii="Liberation Serif" w:hAnsi="Liberation Serif"/>
          <w:sz w:val="28"/>
          <w:szCs w:val="28"/>
        </w:rPr>
        <w:t xml:space="preserve">Глава </w:t>
      </w:r>
    </w:p>
    <w:p w:rsidR="00800D04" w:rsidRDefault="00800D04" w:rsidP="00800D04">
      <w:pPr>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rsidR="00800D04" w:rsidRDefault="00800D04" w:rsidP="00B84761">
      <w:pPr>
        <w:ind w:firstLine="708"/>
        <w:jc w:val="center"/>
        <w:rPr>
          <w:rFonts w:ascii="Liberation Serif" w:hAnsi="Liberation Serif" w:cs="Liberation Serif"/>
          <w:sz w:val="28"/>
          <w:szCs w:val="28"/>
        </w:rPr>
      </w:pPr>
    </w:p>
    <w:p w:rsidR="00BA1447" w:rsidRDefault="00800D04" w:rsidP="00B84761">
      <w:pPr>
        <w:ind w:firstLine="708"/>
        <w:jc w:val="center"/>
      </w:pPr>
      <w:r>
        <w:rPr>
          <w:rFonts w:ascii="Liberation Serif" w:hAnsi="Liberation Serif" w:cs="Liberation Serif"/>
          <w:sz w:val="28"/>
          <w:szCs w:val="28"/>
        </w:rPr>
        <w:lastRenderedPageBreak/>
        <w:t xml:space="preserve">                     </w:t>
      </w:r>
      <w:r w:rsidR="00B84761">
        <w:rPr>
          <w:rFonts w:ascii="Liberation Serif" w:hAnsi="Liberation Serif" w:cs="Liberation Serif"/>
          <w:sz w:val="28"/>
          <w:szCs w:val="28"/>
        </w:rPr>
        <w:t xml:space="preserve">   </w:t>
      </w:r>
      <w:r w:rsidR="00BA1447">
        <w:rPr>
          <w:rFonts w:ascii="Liberation Serif" w:hAnsi="Liberation Serif" w:cs="Liberation Serif"/>
          <w:sz w:val="28"/>
          <w:szCs w:val="28"/>
        </w:rPr>
        <w:t>Приложение</w:t>
      </w:r>
    </w:p>
    <w:p w:rsidR="00BA1447" w:rsidRDefault="00BA1447" w:rsidP="00BA1447">
      <w:pPr>
        <w:ind w:firstLine="4962"/>
        <w:jc w:val="center"/>
      </w:pPr>
      <w:r>
        <w:rPr>
          <w:rFonts w:ascii="Liberation Serif" w:hAnsi="Liberation Serif" w:cs="Liberation Serif"/>
          <w:sz w:val="28"/>
          <w:szCs w:val="28"/>
        </w:rPr>
        <w:t>к постановлению администрации</w:t>
      </w:r>
    </w:p>
    <w:p w:rsidR="00BA1447" w:rsidRDefault="00BA1447" w:rsidP="00BA1447">
      <w:pPr>
        <w:ind w:firstLine="4962"/>
        <w:jc w:val="center"/>
      </w:pPr>
      <w:r>
        <w:rPr>
          <w:rFonts w:ascii="Liberation Serif" w:hAnsi="Liberation Serif" w:cs="Liberation Serif"/>
          <w:sz w:val="28"/>
          <w:szCs w:val="28"/>
        </w:rPr>
        <w:t>Камышловского городского округа</w:t>
      </w:r>
    </w:p>
    <w:p w:rsidR="00BA1447" w:rsidRDefault="00BA1447" w:rsidP="00BA1447">
      <w:pPr>
        <w:ind w:firstLine="4962"/>
        <w:jc w:val="center"/>
      </w:pPr>
      <w:r>
        <w:rPr>
          <w:rFonts w:ascii="Liberation Serif" w:hAnsi="Liberation Serif" w:cs="Liberation Serif"/>
          <w:sz w:val="28"/>
          <w:szCs w:val="28"/>
        </w:rPr>
        <w:t xml:space="preserve">от </w:t>
      </w:r>
      <w:r w:rsidR="00DD2F3F">
        <w:rPr>
          <w:rFonts w:ascii="Liberation Serif" w:hAnsi="Liberation Serif" w:cs="Liberation Serif"/>
          <w:sz w:val="28"/>
          <w:szCs w:val="28"/>
        </w:rPr>
        <w:t>__.0</w:t>
      </w:r>
      <w:r w:rsidR="00606B6A">
        <w:rPr>
          <w:rFonts w:ascii="Liberation Serif" w:hAnsi="Liberation Serif" w:cs="Liberation Serif"/>
          <w:sz w:val="28"/>
          <w:szCs w:val="28"/>
        </w:rPr>
        <w:t>7</w:t>
      </w:r>
      <w:r>
        <w:rPr>
          <w:rFonts w:ascii="Liberation Serif" w:hAnsi="Liberation Serif" w:cs="Liberation Serif"/>
          <w:sz w:val="28"/>
          <w:szCs w:val="28"/>
        </w:rPr>
        <w:t>.20</w:t>
      </w:r>
      <w:r w:rsidR="00415BFF">
        <w:rPr>
          <w:rFonts w:ascii="Liberation Serif" w:hAnsi="Liberation Serif" w:cs="Liberation Serif"/>
          <w:sz w:val="28"/>
          <w:szCs w:val="28"/>
        </w:rPr>
        <w:t>2</w:t>
      </w:r>
      <w:r w:rsidR="00DD2F3F">
        <w:rPr>
          <w:rFonts w:ascii="Liberation Serif" w:hAnsi="Liberation Serif" w:cs="Liberation Serif"/>
          <w:sz w:val="28"/>
          <w:szCs w:val="28"/>
        </w:rPr>
        <w:t>2</w:t>
      </w:r>
      <w:r>
        <w:rPr>
          <w:rFonts w:ascii="Liberation Serif" w:hAnsi="Liberation Serif" w:cs="Liberation Serif"/>
          <w:sz w:val="28"/>
          <w:szCs w:val="28"/>
        </w:rPr>
        <w:t xml:space="preserve">  № </w:t>
      </w:r>
      <w:r w:rsidR="00DD2F3F">
        <w:rPr>
          <w:rFonts w:ascii="Liberation Serif" w:hAnsi="Liberation Serif" w:cs="Liberation Serif"/>
          <w:sz w:val="28"/>
          <w:szCs w:val="28"/>
        </w:rPr>
        <w:t>___</w:t>
      </w:r>
    </w:p>
    <w:p w:rsidR="00BA1447" w:rsidRDefault="00BA1447" w:rsidP="00BA1447">
      <w:pPr>
        <w:jc w:val="right"/>
        <w:rPr>
          <w:rFonts w:ascii="Liberation Serif" w:hAnsi="Liberation Serif" w:cs="Liberation Serif"/>
          <w:sz w:val="28"/>
          <w:szCs w:val="28"/>
        </w:rPr>
      </w:pPr>
    </w:p>
    <w:p w:rsidR="00BA1447" w:rsidRDefault="00BA1447" w:rsidP="00BA1447">
      <w:pPr>
        <w:pStyle w:val="af2"/>
        <w:jc w:val="center"/>
      </w:pPr>
      <w:r>
        <w:rPr>
          <w:rFonts w:ascii="Liberation Serif" w:hAnsi="Liberation Serif" w:cs="Liberation Serif"/>
          <w:b/>
          <w:sz w:val="28"/>
          <w:szCs w:val="28"/>
        </w:rPr>
        <w:t>Муниципальная программа</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w:t>
      </w:r>
      <w:r w:rsidR="00606B6A">
        <w:rPr>
          <w:rFonts w:ascii="Liberation Serif" w:hAnsi="Liberation Serif" w:cs="Liberation Serif"/>
          <w:b/>
          <w:sz w:val="28"/>
          <w:szCs w:val="28"/>
        </w:rPr>
        <w:t>7</w:t>
      </w:r>
      <w:r>
        <w:rPr>
          <w:rFonts w:ascii="Liberation Serif" w:hAnsi="Liberation Serif" w:cs="Liberation Serif"/>
          <w:b/>
          <w:sz w:val="28"/>
          <w:szCs w:val="28"/>
        </w:rPr>
        <w:t xml:space="preserve"> годы»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ПАСПОРТ</w:t>
      </w:r>
    </w:p>
    <w:p w:rsidR="00BA1447" w:rsidRDefault="00BA1447" w:rsidP="00BA1447">
      <w:pPr>
        <w:pStyle w:val="af2"/>
        <w:jc w:val="center"/>
      </w:pPr>
      <w:r>
        <w:rPr>
          <w:rFonts w:ascii="Liberation Serif" w:hAnsi="Liberation Serif" w:cs="Liberation Serif"/>
          <w:b/>
          <w:sz w:val="28"/>
          <w:szCs w:val="28"/>
        </w:rPr>
        <w:t>Муниципальной программы</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w:t>
      </w:r>
      <w:r w:rsidR="00426DCC">
        <w:rPr>
          <w:rFonts w:ascii="Liberation Serif" w:hAnsi="Liberation Serif" w:cs="Liberation Serif"/>
          <w:b/>
          <w:sz w:val="28"/>
          <w:szCs w:val="28"/>
        </w:rPr>
        <w:t>7</w:t>
      </w:r>
      <w:r>
        <w:rPr>
          <w:rFonts w:ascii="Liberation Serif" w:hAnsi="Liberation Serif" w:cs="Liberation Serif"/>
          <w:b/>
          <w:sz w:val="28"/>
          <w:szCs w:val="28"/>
        </w:rPr>
        <w:t xml:space="preserve"> годы»</w:t>
      </w:r>
    </w:p>
    <w:p w:rsidR="00BA1447" w:rsidRDefault="00BA1447" w:rsidP="00BA1447">
      <w:pPr>
        <w:ind w:firstLine="540"/>
        <w:jc w:val="both"/>
        <w:rPr>
          <w:rFonts w:ascii="Liberation Serif" w:hAnsi="Liberation Serif" w:cs="Liberation Serif"/>
          <w:color w:val="FF0000"/>
          <w:sz w:val="28"/>
          <w:szCs w:val="28"/>
        </w:rPr>
      </w:pPr>
    </w:p>
    <w:tbl>
      <w:tblPr>
        <w:tblW w:w="94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4823"/>
        <w:gridCol w:w="4675"/>
      </w:tblGrid>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 xml:space="preserve">Ответственный исполнитель муниципальной программы                </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Администрация 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t>Участники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r>
              <w:rPr>
                <w:rFonts w:ascii="Liberation Serif" w:hAnsi="Liberation Serif" w:cs="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Сроки реализации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426DCC">
            <w:pPr>
              <w:pStyle w:val="ConsPlusCell"/>
              <w:jc w:val="both"/>
            </w:pPr>
            <w:r>
              <w:rPr>
                <w:rFonts w:ascii="Liberation Serif" w:hAnsi="Liberation Serif" w:cs="Liberation Serif"/>
                <w:sz w:val="28"/>
                <w:szCs w:val="28"/>
              </w:rPr>
              <w:t>2017-202</w:t>
            </w:r>
            <w:r w:rsidR="00426DCC">
              <w:rPr>
                <w:rFonts w:ascii="Liberation Serif" w:hAnsi="Liberation Serif" w:cs="Liberation Serif"/>
                <w:sz w:val="28"/>
                <w:szCs w:val="28"/>
              </w:rPr>
              <w:t>7</w:t>
            </w:r>
            <w:r>
              <w:rPr>
                <w:rFonts w:ascii="Liberation Serif" w:hAnsi="Liberation Serif" w:cs="Liberation Serif"/>
                <w:sz w:val="28"/>
                <w:szCs w:val="28"/>
              </w:rPr>
              <w:t xml:space="preserve"> годы</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Цели и задачи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eastAsia="Calibri" w:hAnsi="Liberation Serif" w:cs="Liberation Serif"/>
                <w:sz w:val="28"/>
                <w:szCs w:val="28"/>
                <w:u w:val="single"/>
                <w:lang w:eastAsia="en-US"/>
              </w:rPr>
              <w:t>Цель программы</w:t>
            </w:r>
            <w:r>
              <w:rPr>
                <w:rFonts w:ascii="Liberation Serif" w:eastAsia="Calibri" w:hAnsi="Liberation Serif" w:cs="Liberation Serif"/>
                <w:sz w:val="28"/>
                <w:szCs w:val="28"/>
                <w:lang w:eastAsia="en-US"/>
              </w:rPr>
              <w:t>: Повышение качества и комфорта городской среды на территории Камышловского городского округа.</w:t>
            </w:r>
          </w:p>
          <w:p w:rsidR="00BA1447" w:rsidRDefault="00BA1447" w:rsidP="00BA1447">
            <w:pPr>
              <w:pStyle w:val="ConsPlusCell"/>
              <w:jc w:val="both"/>
            </w:pPr>
            <w:r>
              <w:rPr>
                <w:rFonts w:ascii="Liberation Serif" w:eastAsia="Calibri" w:hAnsi="Liberation Serif" w:cs="Liberation Serif"/>
                <w:sz w:val="28"/>
                <w:szCs w:val="28"/>
                <w:u w:val="single"/>
                <w:lang w:eastAsia="en-US"/>
              </w:rPr>
              <w:t>Задачи программы</w:t>
            </w:r>
            <w:r>
              <w:rPr>
                <w:rFonts w:ascii="Liberation Serif" w:eastAsia="Calibri" w:hAnsi="Liberation Serif" w:cs="Liberation Serif"/>
                <w:sz w:val="28"/>
                <w:szCs w:val="28"/>
                <w:lang w:eastAsia="en-US"/>
              </w:rPr>
              <w:t xml:space="preserve">: </w:t>
            </w:r>
          </w:p>
          <w:p w:rsidR="00BA1447" w:rsidRDefault="00BA1447" w:rsidP="00BA1447">
            <w:pPr>
              <w:pStyle w:val="ConsPlusCell"/>
              <w:jc w:val="both"/>
            </w:pPr>
            <w:r>
              <w:rPr>
                <w:rFonts w:ascii="Liberation Serif" w:hAnsi="Liberation Serif" w:cs="Liberation Serif"/>
                <w:sz w:val="28"/>
                <w:szCs w:val="28"/>
              </w:rPr>
              <w:t xml:space="preserve">- </w:t>
            </w:r>
            <w:r>
              <w:rPr>
                <w:rFonts w:ascii="Liberation Serif" w:hAnsi="Liberation Serif" w:cs="Liberation Serif"/>
                <w:color w:val="000000"/>
                <w:sz w:val="28"/>
                <w:szCs w:val="28"/>
              </w:rPr>
              <w:t>повышение уровня благоустройства дворовых территорий Камышловского городского округа;</w:t>
            </w:r>
          </w:p>
          <w:p w:rsidR="00BA1447" w:rsidRDefault="00BA1447" w:rsidP="00BA1447">
            <w:pPr>
              <w:pStyle w:val="ConsPlusCell"/>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повышение уровня благоустройства общественных территорий Камышловского городского округа;</w:t>
            </w:r>
          </w:p>
          <w:p w:rsidR="00BA1447" w:rsidRDefault="00BA1447" w:rsidP="00BA1447">
            <w:pPr>
              <w:pStyle w:val="ConsPlusCell"/>
              <w:jc w:val="both"/>
            </w:pPr>
            <w:r>
              <w:rPr>
                <w:rFonts w:ascii="Liberation Serif" w:hAnsi="Liberation Serif" w:cs="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Default="00BA1447" w:rsidP="00BA1447">
            <w:pPr>
              <w:pStyle w:val="ConsPlusCell"/>
              <w:jc w:val="both"/>
              <w:rPr>
                <w:rFonts w:ascii="Liberation Serif" w:hAnsi="Liberation Serif" w:cs="Liberation Serif"/>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Перечень подпрограмм муниципальной программы</w:t>
            </w:r>
          </w:p>
          <w:p w:rsidR="00BA1447" w:rsidRDefault="00BA1447" w:rsidP="00BA1447">
            <w:pPr>
              <w:pStyle w:val="ConsPlusCell"/>
            </w:pPr>
            <w:r>
              <w:rPr>
                <w:rFonts w:ascii="Liberation Serif" w:hAnsi="Liberation Serif" w:cs="Liberation Serif"/>
                <w:sz w:val="28"/>
                <w:szCs w:val="28"/>
              </w:rPr>
              <w:lastRenderedPageBreak/>
              <w:t>(при их наличии)</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lastRenderedPageBreak/>
              <w:t>Целевые индикаторы и  показатели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  количество благоустроенных дворовых территорий многоквартирных домов;</w:t>
            </w:r>
          </w:p>
          <w:p w:rsidR="00BA1447" w:rsidRDefault="00BA1447" w:rsidP="00BA1447">
            <w:pPr>
              <w:pStyle w:val="ConsPlusCell"/>
              <w:jc w:val="both"/>
            </w:pPr>
            <w:r>
              <w:rPr>
                <w:rFonts w:ascii="Liberation Serif" w:hAnsi="Liberation Serif" w:cs="Liberation Serif"/>
                <w:sz w:val="28"/>
                <w:szCs w:val="28"/>
              </w:rPr>
              <w:t>- удовлетворенность жителей многоквартирных домов выполненными работами по благоустройству дворовых территорий;</w:t>
            </w:r>
          </w:p>
          <w:p w:rsidR="00BA1447" w:rsidRDefault="00BA1447" w:rsidP="00BA1447">
            <w:pPr>
              <w:pStyle w:val="ConsPlusCell"/>
              <w:jc w:val="both"/>
            </w:pPr>
            <w:r>
              <w:rPr>
                <w:rFonts w:ascii="Liberation Serif" w:hAnsi="Liberation Serif" w:cs="Liberation Serif"/>
                <w:sz w:val="28"/>
                <w:szCs w:val="28"/>
              </w:rPr>
              <w:t>- количество благоустроенных общественных территорий;</w:t>
            </w:r>
          </w:p>
          <w:p w:rsidR="00BA1447" w:rsidRDefault="00BA1447" w:rsidP="00BA1447">
            <w:pPr>
              <w:pStyle w:val="ConsPlusCell"/>
              <w:jc w:val="both"/>
            </w:pPr>
            <w:r>
              <w:rPr>
                <w:rFonts w:ascii="Liberation Serif" w:hAnsi="Liberation Serif" w:cs="Liberation Serif"/>
                <w:sz w:val="28"/>
                <w:szCs w:val="28"/>
              </w:rPr>
              <w:t>- удовлетворенность жителей выполненными работами по благоустройству общественных территорий;</w:t>
            </w:r>
          </w:p>
          <w:p w:rsidR="00BA1447" w:rsidRDefault="00BA1447" w:rsidP="00BA1447">
            <w:pPr>
              <w:pStyle w:val="ConsPlusCell"/>
              <w:jc w:val="both"/>
            </w:pPr>
            <w:r>
              <w:rPr>
                <w:rFonts w:ascii="Liberation Serif" w:hAnsi="Liberation Serif" w:cs="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8"/>
                <w:szCs w:val="28"/>
              </w:rPr>
              <w:t>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Объемы финансирования муниципальной программы по годам реализации, рублей</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4"/>
                <w:szCs w:val="24"/>
              </w:rPr>
              <w:t>Всего:</w:t>
            </w:r>
            <w:r>
              <w:rPr>
                <w:rFonts w:ascii="Liberation Serif" w:hAnsi="Liberation Serif" w:cs="Liberation Serif"/>
                <w:bCs/>
                <w:color w:val="000000"/>
                <w:sz w:val="24"/>
                <w:szCs w:val="24"/>
              </w:rPr>
              <w:t xml:space="preserve"> </w:t>
            </w:r>
            <w:r w:rsidR="00E42E46">
              <w:rPr>
                <w:rFonts w:ascii="Liberation Serif" w:hAnsi="Liberation Serif" w:cs="Liberation Serif"/>
                <w:b/>
                <w:bCs/>
                <w:color w:val="000000"/>
                <w:sz w:val="24"/>
                <w:szCs w:val="24"/>
              </w:rPr>
              <w:t>30</w:t>
            </w:r>
            <w:r w:rsidR="00DF01C2">
              <w:rPr>
                <w:rFonts w:ascii="Liberation Serif" w:hAnsi="Liberation Serif" w:cs="Liberation Serif"/>
                <w:b/>
                <w:bCs/>
                <w:color w:val="000000"/>
                <w:sz w:val="24"/>
                <w:szCs w:val="24"/>
              </w:rPr>
              <w:t>8 535 000,07</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 xml:space="preserve">2017 г - 0,00 </w:t>
            </w:r>
            <w:r>
              <w:rPr>
                <w:rFonts w:ascii="Liberation Serif" w:hAnsi="Liberation Serif" w:cs="Liberation Serif"/>
                <w:sz w:val="24"/>
                <w:szCs w:val="24"/>
              </w:rPr>
              <w:br/>
              <w:t xml:space="preserve">2018 г – 19 889 207,79  </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sz w:val="24"/>
                <w:szCs w:val="24"/>
              </w:rPr>
              <w:t>10 280 717,38</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C83A52">
              <w:rPr>
                <w:rFonts w:ascii="Liberation Serif" w:hAnsi="Liberation Serif" w:cs="Liberation Serif"/>
                <w:sz w:val="24"/>
                <w:szCs w:val="24"/>
              </w:rPr>
              <w:t>38 709 034,86</w:t>
            </w:r>
          </w:p>
          <w:p w:rsidR="00BA1447" w:rsidRDefault="00BA1447" w:rsidP="00BA1447">
            <w:pPr>
              <w:pStyle w:val="ConsPlusCell"/>
            </w:pPr>
            <w:r>
              <w:rPr>
                <w:rFonts w:ascii="Liberation Serif" w:hAnsi="Liberation Serif" w:cs="Liberation Serif"/>
                <w:sz w:val="24"/>
                <w:szCs w:val="24"/>
              </w:rPr>
              <w:t xml:space="preserve">2021 г – </w:t>
            </w:r>
            <w:r w:rsidR="00C83A52">
              <w:rPr>
                <w:rFonts w:ascii="Liberation Serif" w:hAnsi="Liberation Serif" w:cs="Liberation Serif"/>
                <w:sz w:val="24"/>
                <w:szCs w:val="24"/>
              </w:rPr>
              <w:t>57 060 783,43</w:t>
            </w:r>
          </w:p>
          <w:p w:rsidR="00BA1447" w:rsidRDefault="00BA1447" w:rsidP="00BA1447">
            <w:pPr>
              <w:pStyle w:val="ConsPlusCell"/>
            </w:pPr>
            <w:r>
              <w:rPr>
                <w:rFonts w:ascii="Liberation Serif" w:hAnsi="Liberation Serif" w:cs="Liberation Serif"/>
                <w:bCs/>
                <w:color w:val="000000"/>
                <w:sz w:val="24"/>
                <w:szCs w:val="24"/>
              </w:rPr>
              <w:t xml:space="preserve">2022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47 855 465,61</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133 824 591,00</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p>
          <w:p w:rsidR="00F80662" w:rsidRDefault="00BA1447" w:rsidP="00BA1447">
            <w:pPr>
              <w:pStyle w:val="ConsPlusCell"/>
              <w:rPr>
                <w:rFonts w:ascii="Liberation Serif" w:hAnsi="Liberation Serif" w:cs="Liberation Serif"/>
                <w:sz w:val="24"/>
                <w:szCs w:val="24"/>
              </w:rPr>
            </w:pPr>
            <w:r>
              <w:rPr>
                <w:rFonts w:ascii="Liberation Serif" w:hAnsi="Liberation Serif" w:cs="Liberation Serif"/>
                <w:bCs/>
                <w:color w:val="000000"/>
                <w:sz w:val="24"/>
                <w:szCs w:val="24"/>
              </w:rPr>
              <w:t xml:space="preserve">2024 г </w:t>
            </w:r>
            <w:r w:rsidR="00E42E46">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E42E46">
              <w:rPr>
                <w:rFonts w:ascii="Liberation Serif" w:hAnsi="Liberation Serif" w:cs="Liberation Serif"/>
                <w:sz w:val="24"/>
                <w:szCs w:val="24"/>
              </w:rPr>
              <w:t>603 800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F80662" w:rsidRDefault="00F80662" w:rsidP="00BA1447">
            <w:pPr>
              <w:pStyle w:val="ConsPlusCell"/>
              <w:rPr>
                <w:rFonts w:ascii="Liberation Serif" w:hAnsi="Liberation Serif" w:cs="Liberation Serif"/>
                <w:sz w:val="24"/>
                <w:szCs w:val="24"/>
              </w:rPr>
            </w:pPr>
            <w:r>
              <w:rPr>
                <w:rFonts w:ascii="Liberation Serif" w:hAnsi="Liberation Serif" w:cs="Liberation Serif"/>
                <w:sz w:val="24"/>
                <w:szCs w:val="24"/>
              </w:rPr>
              <w:t xml:space="preserve">2025 г. – </w:t>
            </w:r>
            <w:r w:rsidR="00DF01C2">
              <w:rPr>
                <w:rFonts w:ascii="Liberation Serif" w:hAnsi="Liberation Serif" w:cs="Liberation Serif"/>
                <w:sz w:val="24"/>
                <w:szCs w:val="24"/>
              </w:rPr>
              <w:t>103 800,00</w:t>
            </w:r>
          </w:p>
          <w:p w:rsidR="00F80662" w:rsidRDefault="00F80662" w:rsidP="00BA1447">
            <w:pPr>
              <w:pStyle w:val="ConsPlusCell"/>
              <w:rPr>
                <w:rFonts w:ascii="Liberation Serif" w:hAnsi="Liberation Serif" w:cs="Liberation Serif"/>
                <w:sz w:val="24"/>
                <w:szCs w:val="24"/>
              </w:rPr>
            </w:pPr>
            <w:r>
              <w:rPr>
                <w:rFonts w:ascii="Liberation Serif" w:hAnsi="Liberation Serif" w:cs="Liberation Serif"/>
                <w:sz w:val="24"/>
                <w:szCs w:val="24"/>
              </w:rPr>
              <w:t xml:space="preserve">2026 г. – </w:t>
            </w:r>
            <w:r w:rsidR="00DF01C2">
              <w:rPr>
                <w:rFonts w:ascii="Liberation Serif" w:hAnsi="Liberation Serif" w:cs="Liberation Serif"/>
                <w:sz w:val="24"/>
                <w:szCs w:val="24"/>
              </w:rPr>
              <w:t>103 800,00</w:t>
            </w:r>
          </w:p>
          <w:p w:rsidR="00BA1447" w:rsidRDefault="00F80662" w:rsidP="00BA1447">
            <w:pPr>
              <w:pStyle w:val="ConsPlusCell"/>
            </w:pPr>
            <w:r>
              <w:rPr>
                <w:rFonts w:ascii="Liberation Serif" w:hAnsi="Liberation Serif" w:cs="Liberation Serif"/>
                <w:sz w:val="24"/>
                <w:szCs w:val="24"/>
              </w:rPr>
              <w:t xml:space="preserve">2027 г. - </w:t>
            </w:r>
            <w:r w:rsidR="00BA1447">
              <w:rPr>
                <w:rFonts w:ascii="Liberation Serif" w:hAnsi="Liberation Serif" w:cs="Liberation Serif"/>
                <w:sz w:val="24"/>
                <w:szCs w:val="24"/>
              </w:rPr>
              <w:t xml:space="preserve"> </w:t>
            </w:r>
            <w:r w:rsidR="00DF01C2">
              <w:rPr>
                <w:rFonts w:ascii="Liberation Serif" w:hAnsi="Liberation Serif" w:cs="Liberation Serif"/>
                <w:sz w:val="24"/>
                <w:szCs w:val="24"/>
              </w:rPr>
              <w:t>103 800,00</w:t>
            </w:r>
            <w:r w:rsidR="00BA1447">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из них:   </w:t>
            </w:r>
          </w:p>
          <w:p w:rsidR="00BA1447" w:rsidRDefault="00BA1447" w:rsidP="00BA1447">
            <w:pPr>
              <w:pStyle w:val="ConsPlusCell"/>
            </w:pPr>
            <w:r>
              <w:rPr>
                <w:rFonts w:ascii="Liberation Serif" w:hAnsi="Liberation Serif" w:cs="Liberation Serif"/>
                <w:sz w:val="24"/>
                <w:szCs w:val="24"/>
              </w:rPr>
              <w:t xml:space="preserve">федеральный бюджет:  </w:t>
            </w:r>
            <w:r>
              <w:rPr>
                <w:rFonts w:ascii="Liberation Serif" w:hAnsi="Liberation Serif" w:cs="Liberation Serif"/>
                <w:b/>
                <w:sz w:val="24"/>
                <w:szCs w:val="24"/>
              </w:rPr>
              <w:t xml:space="preserve">0,00  </w:t>
            </w:r>
            <w:r>
              <w:rPr>
                <w:rFonts w:ascii="Liberation Serif" w:hAnsi="Liberation Serif" w:cs="Liberation Serif"/>
                <w:sz w:val="24"/>
                <w:szCs w:val="24"/>
              </w:rPr>
              <w:t xml:space="preserve">                  </w:t>
            </w:r>
            <w:r>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 xml:space="preserve">2018 г –0,00  </w:t>
            </w:r>
          </w:p>
          <w:p w:rsidR="00BA1447" w:rsidRDefault="00BA1447" w:rsidP="00BA1447">
            <w:pPr>
              <w:pStyle w:val="ConsPlusCell"/>
            </w:pPr>
            <w:r>
              <w:rPr>
                <w:rFonts w:ascii="Liberation Serif" w:hAnsi="Liberation Serif" w:cs="Liberation Serif"/>
                <w:sz w:val="24"/>
                <w:szCs w:val="24"/>
              </w:rPr>
              <w:t xml:space="preserve">2019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F80662" w:rsidRDefault="00BA1447" w:rsidP="00BA1447">
            <w:pPr>
              <w:pStyle w:val="ConsPlusCell"/>
              <w:rPr>
                <w:rFonts w:ascii="Liberation Serif" w:hAnsi="Liberation Serif" w:cs="Liberation Serif"/>
                <w:sz w:val="24"/>
                <w:szCs w:val="24"/>
              </w:rPr>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t xml:space="preserve">2025 г. – </w:t>
            </w:r>
            <w:r w:rsidR="00DF01C2">
              <w:rPr>
                <w:rFonts w:ascii="Liberation Serif" w:hAnsi="Liberation Serif" w:cs="Liberation Serif"/>
                <w:sz w:val="24"/>
                <w:szCs w:val="24"/>
              </w:rPr>
              <w:t xml:space="preserve">0,00 </w:t>
            </w:r>
            <w:r w:rsidR="00DF01C2">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 xml:space="preserve"> </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lastRenderedPageBreak/>
              <w:t xml:space="preserve">2026 г. – </w:t>
            </w:r>
            <w:r w:rsidR="00DF01C2">
              <w:rPr>
                <w:rFonts w:ascii="Liberation Serif" w:hAnsi="Liberation Serif" w:cs="Liberation Serif"/>
                <w:sz w:val="24"/>
                <w:szCs w:val="24"/>
              </w:rPr>
              <w:t xml:space="preserve">0,00 </w:t>
            </w:r>
            <w:r w:rsidR="00DF01C2">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 xml:space="preserve"> </w:t>
            </w:r>
          </w:p>
          <w:p w:rsidR="00BA1447" w:rsidRDefault="00F80662" w:rsidP="00BA1447">
            <w:pPr>
              <w:pStyle w:val="ConsPlusCell"/>
            </w:pPr>
            <w:r>
              <w:rPr>
                <w:rFonts w:ascii="Liberation Serif" w:hAnsi="Liberation Serif" w:cs="Liberation Serif"/>
                <w:sz w:val="24"/>
                <w:szCs w:val="24"/>
              </w:rPr>
              <w:t xml:space="preserve">2027 г. -  </w:t>
            </w:r>
            <w:r w:rsidR="00DF01C2">
              <w:rPr>
                <w:rFonts w:ascii="Liberation Serif" w:hAnsi="Liberation Serif" w:cs="Liberation Serif"/>
                <w:sz w:val="24"/>
                <w:szCs w:val="24"/>
              </w:rPr>
              <w:t xml:space="preserve">0,00 </w:t>
            </w:r>
            <w:r w:rsidR="00DF01C2">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00BA1447">
              <w:rPr>
                <w:rFonts w:ascii="Liberation Serif" w:hAnsi="Liberation Serif" w:cs="Liberation Serif"/>
                <w:sz w:val="24"/>
                <w:szCs w:val="24"/>
              </w:rPr>
              <w:t xml:space="preserve">                </w:t>
            </w:r>
            <w:r w:rsidR="00BA1447">
              <w:rPr>
                <w:rFonts w:ascii="Liberation Serif" w:hAnsi="Liberation Serif" w:cs="Liberation Serif"/>
                <w:sz w:val="24"/>
                <w:szCs w:val="24"/>
              </w:rPr>
              <w:br/>
              <w:t xml:space="preserve">областной бюджет: </w:t>
            </w:r>
            <w:r w:rsidR="009A51AD">
              <w:rPr>
                <w:rFonts w:ascii="Liberation Serif" w:hAnsi="Liberation Serif" w:cs="Liberation Serif"/>
                <w:b/>
                <w:sz w:val="24"/>
                <w:szCs w:val="24"/>
              </w:rPr>
              <w:t>103</w:t>
            </w:r>
            <w:r w:rsidR="00BF4876">
              <w:rPr>
                <w:rFonts w:ascii="Liberation Serif" w:hAnsi="Liberation Serif" w:cs="Liberation Serif"/>
                <w:b/>
                <w:sz w:val="24"/>
                <w:szCs w:val="24"/>
              </w:rPr>
              <w:t> </w:t>
            </w:r>
            <w:r w:rsidR="009338A3">
              <w:rPr>
                <w:rFonts w:ascii="Liberation Serif" w:hAnsi="Liberation Serif" w:cs="Liberation Serif"/>
                <w:b/>
                <w:sz w:val="24"/>
                <w:szCs w:val="24"/>
              </w:rPr>
              <w:t>0</w:t>
            </w:r>
            <w:r w:rsidR="00BF4876">
              <w:rPr>
                <w:rFonts w:ascii="Liberation Serif" w:hAnsi="Liberation Serif" w:cs="Liberation Serif"/>
                <w:b/>
                <w:sz w:val="24"/>
                <w:szCs w:val="24"/>
              </w:rPr>
              <w:t>26 100,00</w:t>
            </w:r>
            <w:r w:rsidR="00BA1447">
              <w:rPr>
                <w:rFonts w:ascii="Liberation Serif" w:hAnsi="Liberation Serif" w:cs="Liberation Serif"/>
                <w:b/>
                <w:sz w:val="24"/>
                <w:szCs w:val="24"/>
              </w:rPr>
              <w:t xml:space="preserve"> </w:t>
            </w:r>
            <w:r w:rsidR="00BA1447">
              <w:rPr>
                <w:rFonts w:ascii="Liberation Serif" w:hAnsi="Liberation Serif" w:cs="Liberation Serif"/>
                <w:sz w:val="24"/>
                <w:szCs w:val="24"/>
              </w:rPr>
              <w:t xml:space="preserve">                     </w:t>
            </w:r>
            <w:r w:rsidR="00BA1447">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–16 829 700,00</w:t>
            </w:r>
          </w:p>
          <w:p w:rsidR="00BA1447" w:rsidRDefault="00BA1447" w:rsidP="00BA1447">
            <w:pPr>
              <w:pStyle w:val="ConsPlusCell"/>
            </w:pPr>
            <w:r>
              <w:rPr>
                <w:rFonts w:ascii="Liberation Serif" w:hAnsi="Liberation Serif" w:cs="Liberation Serif"/>
                <w:sz w:val="24"/>
                <w:szCs w:val="24"/>
              </w:rPr>
              <w:t>2019 г – 9</w:t>
            </w:r>
            <w:r w:rsidR="0007779A">
              <w:rPr>
                <w:rFonts w:ascii="Liberation Serif" w:hAnsi="Liberation Serif" w:cs="Liberation Serif"/>
                <w:sz w:val="24"/>
                <w:szCs w:val="24"/>
              </w:rPr>
              <w:t> 416 7</w:t>
            </w:r>
            <w:r>
              <w:rPr>
                <w:rFonts w:ascii="Liberation Serif" w:hAnsi="Liberation Serif" w:cs="Liberation Serif"/>
                <w:sz w:val="24"/>
                <w:szCs w:val="24"/>
              </w:rPr>
              <w:t xml:space="preserve">00,00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BF4876">
              <w:rPr>
                <w:rFonts w:ascii="Liberation Serif" w:hAnsi="Liberation Serif" w:cs="Liberation Serif"/>
                <w:sz w:val="24"/>
                <w:szCs w:val="24"/>
              </w:rPr>
              <w:t>12 379 700,00</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w:t>
            </w:r>
            <w:r w:rsidR="007145DA">
              <w:rPr>
                <w:rFonts w:ascii="Liberation Serif" w:hAnsi="Liberation Serif" w:cs="Liberation Serif"/>
                <w:sz w:val="24"/>
                <w:szCs w:val="24"/>
              </w:rPr>
              <w:t>3</w:t>
            </w:r>
            <w:r w:rsidR="009A51AD">
              <w:rPr>
                <w:rFonts w:ascii="Liberation Serif" w:hAnsi="Liberation Serif" w:cs="Liberation Serif"/>
                <w:sz w:val="24"/>
                <w:szCs w:val="24"/>
              </w:rPr>
              <w:t>5</w:t>
            </w:r>
            <w:r w:rsidR="007145DA">
              <w:rPr>
                <w:rFonts w:ascii="Liberation Serif" w:hAnsi="Liberation Serif" w:cs="Liberation Serif"/>
                <w:sz w:val="24"/>
                <w:szCs w:val="24"/>
              </w:rPr>
              <w:t> 000 000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w:t>
            </w:r>
            <w:r w:rsidR="009338A3">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9338A3">
              <w:rPr>
                <w:rFonts w:ascii="Liberation Serif" w:hAnsi="Liberation Serif" w:cs="Liberation Serif"/>
                <w:sz w:val="24"/>
                <w:szCs w:val="24"/>
              </w:rPr>
              <w:t>29 400 000,</w:t>
            </w:r>
            <w:r>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t xml:space="preserve">2025 г. – </w:t>
            </w:r>
            <w:r w:rsidR="00DF01C2">
              <w:rPr>
                <w:rFonts w:ascii="Liberation Serif" w:hAnsi="Liberation Serif" w:cs="Liberation Serif"/>
                <w:sz w:val="24"/>
                <w:szCs w:val="24"/>
              </w:rPr>
              <w:t xml:space="preserve">0,00 </w:t>
            </w:r>
            <w:r w:rsidR="00DF01C2">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 xml:space="preserve"> </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t xml:space="preserve">2026 г. – </w:t>
            </w:r>
            <w:r w:rsidR="00DF01C2">
              <w:rPr>
                <w:rFonts w:ascii="Liberation Serif" w:hAnsi="Liberation Serif" w:cs="Liberation Serif"/>
                <w:sz w:val="24"/>
                <w:szCs w:val="24"/>
              </w:rPr>
              <w:t xml:space="preserve">0,00 </w:t>
            </w:r>
            <w:r w:rsidR="00DF01C2">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 xml:space="preserve"> </w:t>
            </w:r>
          </w:p>
          <w:p w:rsidR="00F80662" w:rsidRDefault="00F80662" w:rsidP="00F80662">
            <w:pPr>
              <w:pStyle w:val="ConsPlusCell"/>
            </w:pPr>
            <w:r>
              <w:rPr>
                <w:rFonts w:ascii="Liberation Serif" w:hAnsi="Liberation Serif" w:cs="Liberation Serif"/>
                <w:sz w:val="24"/>
                <w:szCs w:val="24"/>
              </w:rPr>
              <w:t xml:space="preserve">2027 г. - </w:t>
            </w:r>
            <w:r w:rsidR="00DF01C2">
              <w:rPr>
                <w:rFonts w:ascii="Liberation Serif" w:hAnsi="Liberation Serif" w:cs="Liberation Serif"/>
                <w:sz w:val="24"/>
                <w:szCs w:val="24"/>
              </w:rPr>
              <w:t xml:space="preserve">0,00 </w:t>
            </w:r>
            <w:r w:rsidR="00DF01C2">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sz w:val="24"/>
                <w:szCs w:val="24"/>
              </w:rPr>
              <w:t>местный бюджет:</w:t>
            </w:r>
            <w:r>
              <w:rPr>
                <w:rFonts w:ascii="Liberation Serif" w:hAnsi="Liberation Serif" w:cs="Liberation Serif"/>
                <w:bCs/>
                <w:color w:val="000000"/>
                <w:sz w:val="24"/>
                <w:szCs w:val="24"/>
              </w:rPr>
              <w:t xml:space="preserve"> </w:t>
            </w:r>
            <w:r w:rsidR="00EA114B">
              <w:rPr>
                <w:rFonts w:ascii="Liberation Serif" w:hAnsi="Liberation Serif" w:cs="Liberation Serif"/>
                <w:b/>
                <w:bCs/>
                <w:color w:val="000000"/>
                <w:sz w:val="24"/>
                <w:szCs w:val="24"/>
              </w:rPr>
              <w:t>32 922 500,07</w:t>
            </w:r>
            <w:r>
              <w:rPr>
                <w:rFonts w:ascii="Liberation Serif" w:hAnsi="Liberation Serif" w:cs="Liberation Serif"/>
                <w:b/>
                <w:sz w:val="24"/>
                <w:szCs w:val="24"/>
              </w:rPr>
              <w:br/>
            </w: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–3 059 507,79</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bCs/>
                <w:color w:val="000000"/>
                <w:sz w:val="24"/>
                <w:szCs w:val="24"/>
              </w:rPr>
              <w:t>864 017,38</w:t>
            </w:r>
          </w:p>
          <w:p w:rsidR="00BA1447" w:rsidRDefault="00BA1447" w:rsidP="0034292E">
            <w:pPr>
              <w:pStyle w:val="ConsPlusCell"/>
              <w:rPr>
                <w:rFonts w:ascii="Liberation Serif" w:hAnsi="Liberation Serif" w:cs="Liberation Serif"/>
                <w:bCs/>
                <w:color w:val="000000"/>
                <w:sz w:val="24"/>
                <w:szCs w:val="24"/>
              </w:rPr>
            </w:pPr>
            <w:r>
              <w:rPr>
                <w:rFonts w:ascii="Liberation Serif" w:hAnsi="Liberation Serif" w:cs="Liberation Serif"/>
                <w:sz w:val="24"/>
                <w:szCs w:val="24"/>
              </w:rPr>
              <w:t xml:space="preserve">2020 г – </w:t>
            </w:r>
            <w:r w:rsidR="00BF4876">
              <w:rPr>
                <w:rFonts w:ascii="Liberation Serif" w:hAnsi="Liberation Serif" w:cs="Liberation Serif"/>
                <w:bCs/>
                <w:color w:val="000000"/>
                <w:sz w:val="24"/>
                <w:szCs w:val="24"/>
              </w:rPr>
              <w:t>2 129 744,86</w:t>
            </w:r>
          </w:p>
          <w:p w:rsidR="0056296E" w:rsidRDefault="0056296E" w:rsidP="0034292E">
            <w:pPr>
              <w:pStyle w:val="ConsPlusCell"/>
            </w:pPr>
            <w:r>
              <w:rPr>
                <w:rFonts w:ascii="Liberation Serif" w:hAnsi="Liberation Serif" w:cs="Liberation Serif"/>
                <w:bCs/>
                <w:color w:val="000000"/>
                <w:sz w:val="24"/>
                <w:szCs w:val="24"/>
              </w:rPr>
              <w:t xml:space="preserve">2021 г – </w:t>
            </w:r>
            <w:r w:rsidR="00631790">
              <w:rPr>
                <w:rFonts w:ascii="Liberation Serif" w:hAnsi="Liberation Serif" w:cs="Liberation Serif"/>
                <w:bCs/>
                <w:color w:val="000000"/>
                <w:sz w:val="24"/>
                <w:szCs w:val="24"/>
              </w:rPr>
              <w:t>16 394 764,43</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w:t>
            </w:r>
            <w:r w:rsidR="00ED7A80">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EB2D2A">
              <w:rPr>
                <w:rFonts w:ascii="Liberation Serif" w:hAnsi="Liberation Serif" w:cs="Liberation Serif"/>
                <w:bCs/>
                <w:color w:val="000000"/>
                <w:sz w:val="24"/>
                <w:szCs w:val="24"/>
              </w:rPr>
              <w:t>1 845</w:t>
            </w:r>
            <w:r w:rsidR="00D10A20">
              <w:rPr>
                <w:rFonts w:ascii="Liberation Serif" w:hAnsi="Liberation Serif" w:cs="Liberation Serif"/>
                <w:bCs/>
                <w:color w:val="000000"/>
                <w:sz w:val="24"/>
                <w:szCs w:val="24"/>
              </w:rPr>
              <w:t xml:space="preserve"> 800</w:t>
            </w:r>
            <w:r w:rsidR="00ED7A80">
              <w:rPr>
                <w:rFonts w:ascii="Liberation Serif" w:hAnsi="Liberation Serif" w:cs="Liberation Serif"/>
                <w:bCs/>
                <w:color w:val="000000"/>
                <w:sz w:val="24"/>
                <w:szCs w:val="24"/>
              </w:rPr>
              <w:t>,00</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2023 г </w:t>
            </w:r>
            <w:r w:rsidR="00D10A20">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E42E46">
              <w:rPr>
                <w:rFonts w:ascii="Liberation Serif" w:hAnsi="Liberation Serif" w:cs="Liberation Serif"/>
                <w:sz w:val="24"/>
                <w:szCs w:val="24"/>
              </w:rPr>
              <w:t>6</w:t>
            </w:r>
            <w:r w:rsidR="00D10A20">
              <w:rPr>
                <w:rFonts w:ascii="Liberation Serif" w:hAnsi="Liberation Serif" w:cs="Liberation Serif"/>
                <w:sz w:val="24"/>
                <w:szCs w:val="24"/>
              </w:rPr>
              <w:t>03 800</w:t>
            </w:r>
            <w:r>
              <w:rPr>
                <w:rFonts w:ascii="Liberation Serif" w:hAnsi="Liberation Serif" w:cs="Liberation Serif"/>
                <w:sz w:val="24"/>
                <w:szCs w:val="24"/>
              </w:rPr>
              <w:t>,00</w:t>
            </w:r>
          </w:p>
          <w:p w:rsidR="00F80662" w:rsidRDefault="00BA1447" w:rsidP="00BA1447">
            <w:pPr>
              <w:pStyle w:val="ConsPlusCell"/>
              <w:rPr>
                <w:rFonts w:ascii="Liberation Serif" w:hAnsi="Liberation Serif" w:cs="Liberation Serif"/>
                <w:sz w:val="24"/>
                <w:szCs w:val="24"/>
              </w:rPr>
            </w:pPr>
            <w:r>
              <w:rPr>
                <w:rFonts w:ascii="Liberation Serif" w:hAnsi="Liberation Serif" w:cs="Liberation Serif"/>
                <w:bCs/>
                <w:color w:val="000000"/>
                <w:sz w:val="24"/>
                <w:szCs w:val="24"/>
              </w:rPr>
              <w:t xml:space="preserve">2024 г </w:t>
            </w:r>
            <w:r w:rsidR="00E42E46">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E42E46">
              <w:rPr>
                <w:rFonts w:ascii="Liberation Serif" w:hAnsi="Liberation Serif" w:cs="Liberation Serif"/>
                <w:bCs/>
                <w:color w:val="000000"/>
                <w:sz w:val="24"/>
                <w:szCs w:val="24"/>
              </w:rPr>
              <w:t>603 80</w:t>
            </w:r>
            <w:r>
              <w:rPr>
                <w:rFonts w:ascii="Liberation Serif" w:hAnsi="Liberation Serif" w:cs="Liberation Serif"/>
                <w:sz w:val="24"/>
                <w:szCs w:val="24"/>
              </w:rPr>
              <w:t>0,00</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t xml:space="preserve">2025 г. – </w:t>
            </w:r>
            <w:r w:rsidR="00DF01C2">
              <w:rPr>
                <w:rFonts w:ascii="Liberation Serif" w:hAnsi="Liberation Serif" w:cs="Liberation Serif"/>
                <w:sz w:val="24"/>
                <w:szCs w:val="24"/>
              </w:rPr>
              <w:t>103 800,00</w:t>
            </w:r>
            <w:r w:rsidR="00DF01C2">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 xml:space="preserve"> </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t xml:space="preserve">2026 г. – </w:t>
            </w:r>
            <w:r w:rsidR="00DF01C2">
              <w:rPr>
                <w:rFonts w:ascii="Liberation Serif" w:hAnsi="Liberation Serif" w:cs="Liberation Serif"/>
                <w:sz w:val="24"/>
                <w:szCs w:val="24"/>
              </w:rPr>
              <w:t>103 800,00</w:t>
            </w:r>
          </w:p>
          <w:p w:rsidR="00F80662" w:rsidRDefault="00F80662" w:rsidP="00F80662">
            <w:pPr>
              <w:pStyle w:val="ConsPlusCell"/>
            </w:pPr>
            <w:r>
              <w:rPr>
                <w:rFonts w:ascii="Liberation Serif" w:hAnsi="Liberation Serif" w:cs="Liberation Serif"/>
                <w:sz w:val="24"/>
                <w:szCs w:val="24"/>
              </w:rPr>
              <w:t xml:space="preserve">2027 г. -  </w:t>
            </w:r>
            <w:r w:rsidR="00DF01C2">
              <w:rPr>
                <w:rFonts w:ascii="Liberation Serif" w:hAnsi="Liberation Serif" w:cs="Liberation Serif"/>
                <w:sz w:val="24"/>
                <w:szCs w:val="24"/>
              </w:rPr>
              <w:t>103 800,00</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внебюджетные источники: </w:t>
            </w:r>
            <w:r w:rsidR="00BF4876">
              <w:rPr>
                <w:rFonts w:ascii="Liberation Serif" w:hAnsi="Liberation Serif" w:cs="Liberation Serif"/>
                <w:b/>
                <w:sz w:val="24"/>
                <w:szCs w:val="24"/>
              </w:rPr>
              <w:t>17</w:t>
            </w:r>
            <w:r w:rsidR="00D10A20">
              <w:rPr>
                <w:rFonts w:ascii="Liberation Serif" w:hAnsi="Liberation Serif" w:cs="Liberation Serif"/>
                <w:b/>
                <w:sz w:val="24"/>
                <w:szCs w:val="24"/>
              </w:rPr>
              <w:t>2</w:t>
            </w:r>
            <w:r w:rsidR="00E42E46">
              <w:rPr>
                <w:rFonts w:ascii="Liberation Serif" w:hAnsi="Liberation Serif" w:cs="Liberation Serif"/>
                <w:b/>
                <w:sz w:val="24"/>
                <w:szCs w:val="24"/>
              </w:rPr>
              <w:t> 586 400</w:t>
            </w:r>
            <w:r w:rsidR="00BF4876">
              <w:rPr>
                <w:rFonts w:ascii="Liberation Serif" w:hAnsi="Liberation Serif" w:cs="Liberation Serif"/>
                <w:b/>
                <w:sz w:val="24"/>
                <w:szCs w:val="24"/>
              </w:rPr>
              <w:t>,00</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–0,00</w:t>
            </w:r>
          </w:p>
          <w:p w:rsidR="00BA1447" w:rsidRDefault="00BA1447" w:rsidP="00BA1447">
            <w:pPr>
              <w:pStyle w:val="ConsPlusCell"/>
            </w:pPr>
            <w:r>
              <w:rPr>
                <w:rFonts w:ascii="Liberation Serif" w:hAnsi="Liberation Serif" w:cs="Liberation Serif"/>
                <w:sz w:val="24"/>
                <w:szCs w:val="24"/>
              </w:rPr>
              <w:t>2019 г –</w:t>
            </w:r>
            <w:r w:rsidR="0007779A">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sz w:val="24"/>
                <w:szCs w:val="24"/>
              </w:rPr>
              <w:t xml:space="preserve">2020 г – </w:t>
            </w:r>
            <w:r w:rsidR="00631790">
              <w:rPr>
                <w:rFonts w:ascii="Liberation Serif" w:hAnsi="Liberation Serif" w:cs="Liberation Serif"/>
                <w:sz w:val="24"/>
                <w:szCs w:val="24"/>
              </w:rPr>
              <w:t>24 199 590</w:t>
            </w:r>
            <w:r w:rsidR="00ED7A80">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sz w:val="24"/>
                <w:szCs w:val="24"/>
              </w:rPr>
              <w:t xml:space="preserve">2021 г – </w:t>
            </w:r>
            <w:r w:rsidR="00631790">
              <w:rPr>
                <w:rFonts w:ascii="Liberation Serif" w:hAnsi="Liberation Serif" w:cs="Liberation Serif"/>
                <w:sz w:val="24"/>
                <w:szCs w:val="24"/>
              </w:rPr>
              <w:t>5 666 019</w:t>
            </w:r>
            <w:r w:rsidR="00BF4876">
              <w:rPr>
                <w:rFonts w:ascii="Liberation Serif" w:hAnsi="Liberation Serif" w:cs="Liberation Serif"/>
                <w:sz w:val="24"/>
                <w:szCs w:val="24"/>
              </w:rPr>
              <w:t>,00</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w:t>
            </w:r>
            <w:r w:rsidR="000476D2">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EA114B">
              <w:rPr>
                <w:rFonts w:ascii="Liberation Serif" w:hAnsi="Liberation Serif" w:cs="Liberation Serif"/>
                <w:bCs/>
                <w:color w:val="000000"/>
                <w:sz w:val="24"/>
                <w:szCs w:val="24"/>
              </w:rPr>
              <w:t>9 500 000</w:t>
            </w:r>
            <w:r w:rsidR="00ED7A80">
              <w:rPr>
                <w:rFonts w:ascii="Liberation Serif" w:hAnsi="Liberation Serif" w:cs="Liberation Serif"/>
                <w:bCs/>
                <w:color w:val="000000"/>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EA114B">
              <w:rPr>
                <w:rFonts w:ascii="Liberation Serif" w:hAnsi="Liberation Serif" w:cs="Liberation Serif"/>
                <w:sz w:val="24"/>
                <w:szCs w:val="24"/>
              </w:rPr>
              <w:t>133 220 791</w:t>
            </w:r>
            <w:bookmarkStart w:id="1" w:name="_GoBack"/>
            <w:bookmarkEnd w:id="1"/>
            <w:r>
              <w:rPr>
                <w:rFonts w:ascii="Liberation Serif" w:hAnsi="Liberation Serif" w:cs="Liberation Serif"/>
                <w:sz w:val="24"/>
                <w:szCs w:val="24"/>
              </w:rPr>
              <w:t>,00</w:t>
            </w:r>
          </w:p>
          <w:p w:rsidR="00BA1447" w:rsidRDefault="00BA1447" w:rsidP="00BA1447">
            <w:pPr>
              <w:pStyle w:val="ConsPlusCell"/>
              <w:rPr>
                <w:rFonts w:ascii="Liberation Serif" w:hAnsi="Liberation Serif" w:cs="Liberation Serif"/>
                <w:sz w:val="24"/>
                <w:szCs w:val="24"/>
              </w:rPr>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0,00</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t>2025 г. – 0,00</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t xml:space="preserve">2026 г. – </w:t>
            </w:r>
            <w:r>
              <w:rPr>
                <w:rFonts w:ascii="Liberation Serif" w:hAnsi="Liberation Serif" w:cs="Liberation Serif"/>
                <w:sz w:val="24"/>
                <w:szCs w:val="24"/>
              </w:rPr>
              <w:t xml:space="preserve"> </w:t>
            </w:r>
            <w:r>
              <w:rPr>
                <w:rFonts w:ascii="Liberation Serif" w:hAnsi="Liberation Serif" w:cs="Liberation Serif"/>
                <w:sz w:val="24"/>
                <w:szCs w:val="24"/>
              </w:rPr>
              <w:t>0,00</w:t>
            </w:r>
          </w:p>
          <w:p w:rsidR="00F80662" w:rsidRDefault="00F80662" w:rsidP="00F80662">
            <w:pPr>
              <w:pStyle w:val="ConsPlusCell"/>
            </w:pPr>
            <w:r>
              <w:rPr>
                <w:rFonts w:ascii="Liberation Serif" w:hAnsi="Liberation Serif" w:cs="Liberation Serif"/>
                <w:sz w:val="24"/>
                <w:szCs w:val="24"/>
              </w:rPr>
              <w:t xml:space="preserve">2027 г. -   0,00                 </w:t>
            </w:r>
          </w:p>
          <w:p w:rsidR="00F80662" w:rsidRDefault="00F80662" w:rsidP="00BA1447">
            <w:pPr>
              <w:pStyle w:val="ConsPlusCell"/>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lastRenderedPageBreak/>
              <w:t>Ожидаемые результаты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rsidR="00BA1447" w:rsidRDefault="00BA1447" w:rsidP="00BA1447">
            <w:pPr>
              <w:pStyle w:val="ConsPlusCell"/>
              <w:jc w:val="both"/>
            </w:pPr>
            <w:r>
              <w:rPr>
                <w:rFonts w:ascii="Liberation Serif" w:eastAsia="Calibri" w:hAnsi="Liberation Serif" w:cs="Liberation Serif"/>
                <w:sz w:val="28"/>
                <w:szCs w:val="28"/>
                <w:lang w:eastAsia="en-US"/>
              </w:rPr>
              <w:t xml:space="preserve">Создание, содержание и развитие объектов благоустройства на </w:t>
            </w:r>
            <w:r>
              <w:rPr>
                <w:rFonts w:ascii="Liberation Serif" w:eastAsia="Calibri" w:hAnsi="Liberation Serif" w:cs="Liberation Serif"/>
                <w:sz w:val="28"/>
                <w:szCs w:val="28"/>
                <w:lang w:eastAsia="en-US"/>
              </w:rPr>
              <w:lastRenderedPageBreak/>
              <w:t xml:space="preserve">территории Камышловского городского округа, включая объекты, находящиеся в частной собственности и прилегающие к ним территории. </w:t>
            </w:r>
            <w:r>
              <w:rPr>
                <w:rFonts w:ascii="Liberation Serif" w:hAnsi="Liberation Serif" w:cs="Liberation Serif"/>
                <w:color w:val="000000"/>
                <w:sz w:val="28"/>
                <w:szCs w:val="28"/>
              </w:rPr>
              <w:t>Создание механизма прямого участия граждан в формирование комфортной городской среды</w:t>
            </w:r>
          </w:p>
          <w:p w:rsidR="00BA1447" w:rsidRDefault="00BA1447" w:rsidP="00BA1447">
            <w:pPr>
              <w:pStyle w:val="ConsPlusCell"/>
              <w:rPr>
                <w:rFonts w:ascii="Liberation Serif" w:hAnsi="Liberation Serif" w:cs="Liberation Serif"/>
                <w:sz w:val="24"/>
                <w:szCs w:val="24"/>
              </w:rPr>
            </w:pPr>
          </w:p>
        </w:tc>
      </w:tr>
      <w:tr w:rsidR="00BA1447" w:rsidTr="00BA1447">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lastRenderedPageBreak/>
              <w:t>Адрес размещения муниципальной программы в сети Интернет</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http://gorod-kamyshlov.ru/</w:t>
            </w:r>
          </w:p>
        </w:tc>
      </w:tr>
    </w:tbl>
    <w:p w:rsidR="00BA1447" w:rsidRDefault="00BA1447" w:rsidP="00BA1447">
      <w:pPr>
        <w:sectPr w:rsidR="00BA1447" w:rsidSect="005769A6">
          <w:headerReference w:type="default" r:id="rId9"/>
          <w:pgSz w:w="11906" w:h="16838"/>
          <w:pgMar w:top="1560" w:right="567" w:bottom="993" w:left="1701" w:header="1134" w:footer="0" w:gutter="0"/>
          <w:cols w:space="720"/>
          <w:formProt w:val="0"/>
          <w:titlePg/>
          <w:docGrid w:linePitch="600" w:charSpace="36864"/>
        </w:sectPr>
      </w:pPr>
    </w:p>
    <w:p w:rsidR="00BA1447" w:rsidRDefault="00BA1447" w:rsidP="00BA1447">
      <w:pPr>
        <w:pStyle w:val="af2"/>
        <w:jc w:val="center"/>
      </w:pPr>
      <w:r>
        <w:rPr>
          <w:rFonts w:ascii="Liberation Serif" w:hAnsi="Liberation Serif" w:cs="Liberation Serif"/>
          <w:b/>
          <w:sz w:val="28"/>
          <w:szCs w:val="28"/>
        </w:rPr>
        <w:lastRenderedPageBreak/>
        <w:t>Раздел 1. Характеристика и анализ текущего состояния</w:t>
      </w:r>
    </w:p>
    <w:p w:rsidR="00BA1447" w:rsidRDefault="00BA1447" w:rsidP="00BA1447">
      <w:pPr>
        <w:pStyle w:val="af2"/>
        <w:jc w:val="center"/>
      </w:pPr>
      <w:r>
        <w:rPr>
          <w:rFonts w:ascii="Liberation Serif" w:hAnsi="Liberation Serif" w:cs="Liberation Serif"/>
          <w:b/>
          <w:sz w:val="28"/>
          <w:szCs w:val="28"/>
        </w:rPr>
        <w:t>благоустройства</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rsidR="00BA1447" w:rsidRDefault="00BA1447" w:rsidP="00BA1447">
      <w:pPr>
        <w:pStyle w:val="af2"/>
        <w:ind w:firstLine="709"/>
        <w:jc w:val="both"/>
      </w:pPr>
      <w:r>
        <w:rPr>
          <w:rFonts w:ascii="Liberation Serif" w:hAnsi="Liberation Serif" w:cs="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BA1447" w:rsidRDefault="00BA1447" w:rsidP="00BA1447">
      <w:pPr>
        <w:pStyle w:val="af2"/>
        <w:ind w:firstLine="709"/>
        <w:jc w:val="both"/>
      </w:pPr>
      <w:r>
        <w:rPr>
          <w:rFonts w:ascii="Liberation Serif" w:hAnsi="Liberation Serif" w:cs="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rsidR="00BA1447" w:rsidRDefault="00BA1447" w:rsidP="00BA1447">
      <w:pPr>
        <w:pStyle w:val="af2"/>
        <w:ind w:firstLine="709"/>
        <w:jc w:val="both"/>
      </w:pPr>
      <w:r>
        <w:rPr>
          <w:rFonts w:ascii="Liberation Serif" w:hAnsi="Liberation Serif" w:cs="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rsidR="00BA1447" w:rsidRDefault="00BA1447" w:rsidP="00BA1447">
      <w:pPr>
        <w:pStyle w:val="af2"/>
        <w:ind w:firstLine="709"/>
        <w:jc w:val="both"/>
      </w:pPr>
      <w:r>
        <w:rPr>
          <w:rFonts w:ascii="Liberation Serif" w:hAnsi="Liberation Serif" w:cs="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rsidR="00BA1447" w:rsidRDefault="00BA1447" w:rsidP="00BA1447">
      <w:pPr>
        <w:pStyle w:val="af2"/>
        <w:ind w:firstLine="709"/>
        <w:jc w:val="both"/>
      </w:pPr>
      <w:r>
        <w:rPr>
          <w:rFonts w:ascii="Liberation Serif" w:hAnsi="Liberation Serif" w:cs="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rsidR="00BA1447" w:rsidRDefault="00BA1447" w:rsidP="00BA1447">
      <w:pPr>
        <w:pStyle w:val="af2"/>
        <w:ind w:firstLine="709"/>
        <w:jc w:val="both"/>
      </w:pPr>
      <w:r>
        <w:rPr>
          <w:rFonts w:ascii="Liberation Serif" w:hAnsi="Liberation Serif" w:cs="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rsidR="00BA1447" w:rsidRDefault="00BA1447" w:rsidP="00BA1447">
      <w:pPr>
        <w:pStyle w:val="af2"/>
        <w:ind w:firstLine="709"/>
        <w:jc w:val="both"/>
      </w:pPr>
      <w:r>
        <w:rPr>
          <w:rFonts w:ascii="Liberation Serif" w:hAnsi="Liberation Serif" w:cs="Liberation Serif"/>
          <w:sz w:val="28"/>
          <w:szCs w:val="28"/>
        </w:rPr>
        <w:t xml:space="preserve">Проблемой для решения вопроса комплексного благоустройства дворовых территорий является также застройка населенных пунктов жилыми </w:t>
      </w:r>
      <w:r>
        <w:rPr>
          <w:rFonts w:ascii="Liberation Serif" w:hAnsi="Liberation Serif" w:cs="Liberation Serif"/>
          <w:sz w:val="28"/>
          <w:szCs w:val="28"/>
        </w:rPr>
        <w:lastRenderedPageBreak/>
        <w:t>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rsidR="00BA1447" w:rsidRDefault="00BA1447" w:rsidP="00BA1447">
      <w:pPr>
        <w:pStyle w:val="af2"/>
        <w:ind w:firstLine="709"/>
        <w:jc w:val="both"/>
      </w:pPr>
      <w:r>
        <w:rPr>
          <w:rFonts w:ascii="Liberation Serif" w:hAnsi="Liberation Serif" w:cs="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rsidR="00BA1447" w:rsidRDefault="00BA1447" w:rsidP="00BA1447">
      <w:pPr>
        <w:pStyle w:val="af2"/>
        <w:ind w:firstLine="709"/>
        <w:jc w:val="both"/>
      </w:pPr>
      <w:r>
        <w:rPr>
          <w:rFonts w:ascii="Liberation Serif" w:hAnsi="Liberation Serif" w:cs="Liberation Serif"/>
          <w:sz w:val="28"/>
          <w:szCs w:val="28"/>
        </w:rPr>
        <w:t>1) требуют значительных бюджетных расходов и сроков реализации, превышающих один год;</w:t>
      </w:r>
    </w:p>
    <w:p w:rsidR="00BA1447" w:rsidRDefault="00BA1447" w:rsidP="00BA1447">
      <w:pPr>
        <w:pStyle w:val="af2"/>
        <w:ind w:firstLine="709"/>
        <w:jc w:val="both"/>
      </w:pPr>
      <w:r>
        <w:rPr>
          <w:rFonts w:ascii="Liberation Serif" w:hAnsi="Liberation Serif" w:cs="Liberation Serif"/>
          <w:sz w:val="28"/>
          <w:szCs w:val="28"/>
        </w:rPr>
        <w:t>2) их решение оказывает существенное положительное влияние на социальное благополучие общества;</w:t>
      </w:r>
    </w:p>
    <w:p w:rsidR="00BA1447" w:rsidRDefault="00BA1447" w:rsidP="00BA1447">
      <w:pPr>
        <w:pStyle w:val="af2"/>
        <w:ind w:firstLine="709"/>
        <w:jc w:val="both"/>
      </w:pPr>
      <w:r>
        <w:rPr>
          <w:rFonts w:ascii="Liberation Serif" w:hAnsi="Liberation Serif" w:cs="Liberation Serif"/>
          <w:sz w:val="28"/>
          <w:szCs w:val="28"/>
        </w:rPr>
        <w:t>3) носят комплексный характер.</w:t>
      </w:r>
    </w:p>
    <w:p w:rsidR="00BA1447" w:rsidRDefault="00BA1447" w:rsidP="00BA1447">
      <w:pPr>
        <w:pStyle w:val="af2"/>
        <w:ind w:firstLine="709"/>
        <w:jc w:val="both"/>
      </w:pPr>
      <w:r>
        <w:rPr>
          <w:rFonts w:ascii="Liberation Serif" w:hAnsi="Liberation Serif" w:cs="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BA1447" w:rsidRDefault="00BA1447" w:rsidP="00BA1447">
      <w:pPr>
        <w:pStyle w:val="af2"/>
        <w:ind w:firstLine="709"/>
        <w:jc w:val="both"/>
      </w:pPr>
      <w:r>
        <w:rPr>
          <w:rFonts w:ascii="Liberation Serif" w:hAnsi="Liberation Serif" w:cs="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rsidR="00BA1447" w:rsidRDefault="00BA1447" w:rsidP="00BA1447">
      <w:pPr>
        <w:pStyle w:val="af2"/>
        <w:ind w:firstLine="709"/>
        <w:jc w:val="both"/>
      </w:pPr>
      <w:r>
        <w:rPr>
          <w:rFonts w:ascii="Liberation Serif" w:hAnsi="Liberation Serif" w:cs="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rsidR="00BA1447" w:rsidRDefault="00BA1447" w:rsidP="00BA1447">
      <w:pPr>
        <w:pStyle w:val="af2"/>
        <w:ind w:firstLine="709"/>
        <w:jc w:val="both"/>
      </w:pPr>
      <w:r>
        <w:rPr>
          <w:rFonts w:ascii="Liberation Serif" w:hAnsi="Liberation Serif" w:cs="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BA1447" w:rsidRDefault="00BA1447" w:rsidP="00BA1447">
      <w:pPr>
        <w:pStyle w:val="af2"/>
        <w:ind w:firstLine="709"/>
        <w:jc w:val="both"/>
      </w:pPr>
      <w:r>
        <w:rPr>
          <w:rFonts w:ascii="Liberation Serif" w:hAnsi="Liberation Serif" w:cs="Liberation Serif"/>
          <w:sz w:val="28"/>
          <w:szCs w:val="28"/>
        </w:rPr>
        <w:t xml:space="preserve"> - запустит реализацию механизма поддержки мероприятий по благоустройству, инициированных гражданами;</w:t>
      </w:r>
    </w:p>
    <w:p w:rsidR="00BA1447"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rsidR="00662EAC" w:rsidRDefault="00BA1447" w:rsidP="00662EAC">
      <w:pPr>
        <w:pStyle w:val="af2"/>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Внешний облик города, его эстетический вид во многом зависят от степени благоустроенности территории, от площади озеленения.</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A96884" w:rsidRPr="00444631" w:rsidRDefault="00A96884" w:rsidP="00A9688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б</w:t>
      </w:r>
      <w:r w:rsidRPr="00444631">
        <w:rPr>
          <w:rFonts w:ascii="Times New Roman" w:hAnsi="Times New Roman" w:cs="Times New Roman"/>
          <w:sz w:val="28"/>
          <w:szCs w:val="28"/>
        </w:rPr>
        <w:t>лагоустройств</w:t>
      </w:r>
      <w:r>
        <w:rPr>
          <w:rFonts w:ascii="Times New Roman" w:hAnsi="Times New Roman" w:cs="Times New Roman"/>
          <w:sz w:val="28"/>
          <w:szCs w:val="28"/>
        </w:rPr>
        <w:t>е</w:t>
      </w:r>
      <w:r w:rsidRPr="00444631">
        <w:rPr>
          <w:rFonts w:ascii="Times New Roman" w:hAnsi="Times New Roman" w:cs="Times New Roman"/>
          <w:sz w:val="28"/>
          <w:szCs w:val="28"/>
        </w:rPr>
        <w:t xml:space="preserve"> общественных территорий целесообразно проведение следующих мероприятий:</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озеленение, уход за зелеными насаждениями;</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устройство пешеходных дорожек,</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освещение территорий, в т. ч. декоративное;</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обустройство площадок для отдыха, детских, спортивных площадок;</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установка скамеек и урн, контейнеров для сбора мусора;</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оформление цветников;</w:t>
      </w:r>
    </w:p>
    <w:p w:rsidR="00A96884" w:rsidRPr="00444631" w:rsidRDefault="00A96884" w:rsidP="00A96884">
      <w:pPr>
        <w:pStyle w:val="Default"/>
        <w:ind w:firstLine="540"/>
        <w:jc w:val="both"/>
        <w:rPr>
          <w:color w:val="auto"/>
          <w:sz w:val="28"/>
          <w:szCs w:val="28"/>
        </w:rPr>
      </w:pPr>
      <w:r w:rsidRPr="00444631">
        <w:rPr>
          <w:sz w:val="28"/>
          <w:szCs w:val="28"/>
        </w:rPr>
        <w:t xml:space="preserve">- </w:t>
      </w:r>
      <w:r w:rsidRPr="00444631">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96884" w:rsidRPr="00A96884" w:rsidRDefault="00A96884" w:rsidP="00A96884">
      <w:pPr>
        <w:autoSpaceDE w:val="0"/>
        <w:autoSpaceDN w:val="0"/>
        <w:adjustRightInd w:val="0"/>
        <w:ind w:firstLine="540"/>
        <w:jc w:val="both"/>
        <w:rPr>
          <w:rFonts w:ascii="Times New Roman" w:hAnsi="Times New Roman" w:cs="Times New Roman"/>
          <w:sz w:val="28"/>
          <w:szCs w:val="28"/>
        </w:rPr>
      </w:pPr>
      <w:r w:rsidRPr="00A96884">
        <w:rPr>
          <w:rFonts w:ascii="Times New Roman" w:hAnsi="Times New Roman" w:cs="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Камышловского городского округа.</w:t>
      </w:r>
    </w:p>
    <w:p w:rsidR="00A96884" w:rsidRPr="00A96884" w:rsidRDefault="00A96884" w:rsidP="00A96884">
      <w:pPr>
        <w:autoSpaceDE w:val="0"/>
        <w:autoSpaceDN w:val="0"/>
        <w:adjustRightInd w:val="0"/>
        <w:ind w:firstLine="540"/>
        <w:jc w:val="both"/>
        <w:rPr>
          <w:rFonts w:ascii="Times New Roman" w:hAnsi="Times New Roman" w:cs="Times New Roman"/>
          <w:sz w:val="28"/>
          <w:szCs w:val="28"/>
        </w:rPr>
      </w:pPr>
      <w:r w:rsidRPr="00A96884">
        <w:rPr>
          <w:rFonts w:ascii="Times New Roman" w:hAnsi="Times New Roman" w:cs="Times New Roman"/>
          <w:sz w:val="28"/>
          <w:szCs w:val="28"/>
        </w:rPr>
        <w:t>На территории Камышловского городского округа действуют Правила благоустройства, обеспечение санитарного содержания территории Камышловского городского округа в новой редакции, утвержденные Решением Думы Камышловского городского округа от 21.02.2018 года № 225 (с изм. от 22.10.2020 № 539). В связи с изменениями законодательства, требований по содержанию территорий,  указанные Правила корректируются.</w:t>
      </w:r>
    </w:p>
    <w:p w:rsidR="00BA1447" w:rsidRDefault="001549D4" w:rsidP="00662EAC">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Адресный пе</w:t>
      </w:r>
      <w:r w:rsidR="00E25A81">
        <w:rPr>
          <w:rFonts w:ascii="Liberation Serif" w:hAnsi="Liberation Serif" w:cs="Liberation Serif"/>
          <w:sz w:val="28"/>
          <w:szCs w:val="28"/>
        </w:rPr>
        <w:t>речень общественных территорий</w:t>
      </w:r>
      <w:r>
        <w:rPr>
          <w:rFonts w:ascii="Liberation Serif" w:hAnsi="Liberation Serif" w:cs="Liberation Serif"/>
          <w:sz w:val="28"/>
          <w:szCs w:val="28"/>
        </w:rPr>
        <w:t>, фор</w:t>
      </w:r>
      <w:r w:rsidR="00E25A81">
        <w:rPr>
          <w:rFonts w:ascii="Liberation Serif" w:hAnsi="Liberation Serif" w:cs="Liberation Serif"/>
          <w:sz w:val="28"/>
          <w:szCs w:val="28"/>
        </w:rPr>
        <w:t>мируется согласно реестра собственности Камышловского городского округа. Очередность по годам реализации благоустройства общественных территорий, нуждающихся в благоустройстве и подлежащих благоустройству до 202</w:t>
      </w:r>
      <w:r w:rsidR="00861013">
        <w:rPr>
          <w:rFonts w:ascii="Liberation Serif" w:hAnsi="Liberation Serif" w:cs="Liberation Serif"/>
          <w:sz w:val="28"/>
          <w:szCs w:val="28"/>
        </w:rPr>
        <w:t>7</w:t>
      </w:r>
      <w:r w:rsidR="00E25A81">
        <w:rPr>
          <w:rFonts w:ascii="Liberation Serif" w:hAnsi="Liberation Serif" w:cs="Liberation Serif"/>
          <w:sz w:val="28"/>
          <w:szCs w:val="28"/>
        </w:rPr>
        <w:t xml:space="preserve"> года </w:t>
      </w:r>
      <w:r>
        <w:rPr>
          <w:rFonts w:ascii="Liberation Serif" w:hAnsi="Liberation Serif" w:cs="Liberation Serif"/>
          <w:sz w:val="28"/>
          <w:szCs w:val="28"/>
        </w:rPr>
        <w:t xml:space="preserve"> </w:t>
      </w:r>
      <w:r w:rsidR="00E25A81">
        <w:rPr>
          <w:rFonts w:ascii="Liberation Serif" w:hAnsi="Liberation Serif" w:cs="Liberation Serif"/>
          <w:sz w:val="28"/>
          <w:szCs w:val="28"/>
        </w:rPr>
        <w:t>формируется на основании итогов проведенного рейтингового голосования по выбору общественных территорий.</w:t>
      </w:r>
      <w:r w:rsidR="0047353E">
        <w:rPr>
          <w:rFonts w:ascii="Liberation Serif" w:hAnsi="Liberation Serif" w:cs="Liberation Serif"/>
          <w:sz w:val="28"/>
          <w:szCs w:val="28"/>
        </w:rPr>
        <w:t xml:space="preserve"> </w:t>
      </w:r>
    </w:p>
    <w:p w:rsidR="0047353E" w:rsidRPr="007E2956" w:rsidRDefault="0047353E" w:rsidP="0047353E">
      <w:pPr>
        <w:pStyle w:val="af2"/>
        <w:ind w:firstLine="708"/>
        <w:jc w:val="both"/>
        <w:rPr>
          <w:rFonts w:ascii="Liberation Serif" w:hAnsi="Liberation Serif" w:cs="Liberation Serif"/>
          <w:sz w:val="28"/>
          <w:szCs w:val="28"/>
        </w:rPr>
      </w:pPr>
      <w:r w:rsidRPr="007E2956">
        <w:rPr>
          <w:bCs/>
          <w:sz w:val="28"/>
          <w:szCs w:val="28"/>
        </w:rPr>
        <w:lastRenderedPageBreak/>
        <w:t xml:space="preserve">Порядок участия заинтересованных лиц в реализации мероприятий, направленных на формирование современной городской среды </w:t>
      </w:r>
      <w:r>
        <w:rPr>
          <w:bCs/>
          <w:sz w:val="28"/>
          <w:szCs w:val="28"/>
        </w:rPr>
        <w:t>общественной</w:t>
      </w:r>
      <w:r w:rsidRPr="007E2956">
        <w:rPr>
          <w:bCs/>
          <w:sz w:val="28"/>
          <w:szCs w:val="28"/>
        </w:rPr>
        <w:t xml:space="preserve">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r>
        <w:rPr>
          <w:bCs/>
          <w:sz w:val="28"/>
          <w:szCs w:val="28"/>
        </w:rPr>
        <w:t xml:space="preserve"> в приложении № 2 к настоящей Программе.</w:t>
      </w:r>
    </w:p>
    <w:p w:rsidR="00BA1447" w:rsidRDefault="00BA1447" w:rsidP="00BA1447">
      <w:pPr>
        <w:pStyle w:val="af2"/>
        <w:ind w:firstLine="708"/>
        <w:jc w:val="both"/>
        <w:rPr>
          <w:rFonts w:ascii="Liberation Serif" w:hAnsi="Liberation Serif" w:cs="Liberation Serif"/>
          <w:sz w:val="28"/>
          <w:szCs w:val="28"/>
        </w:rPr>
      </w:pPr>
      <w:r>
        <w:rPr>
          <w:rFonts w:ascii="Liberation Serif" w:hAnsi="Liberation Serif" w:cs="Liberation Serif"/>
          <w:sz w:val="28"/>
          <w:szCs w:val="28"/>
        </w:rPr>
        <w:t>Адресный перечень общественных территорий, нуждающихся в благоустройстве и подлежащих благоустройству до 202</w:t>
      </w:r>
      <w:r w:rsidR="00861013">
        <w:rPr>
          <w:rFonts w:ascii="Liberation Serif" w:hAnsi="Liberation Serif" w:cs="Liberation Serif"/>
          <w:sz w:val="28"/>
          <w:szCs w:val="28"/>
        </w:rPr>
        <w:t>7</w:t>
      </w:r>
      <w:r>
        <w:rPr>
          <w:rFonts w:ascii="Liberation Serif" w:hAnsi="Liberation Serif" w:cs="Liberation Serif"/>
          <w:sz w:val="28"/>
          <w:szCs w:val="28"/>
        </w:rPr>
        <w:t xml:space="preserve"> года представлен в табл. 1.</w:t>
      </w: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1</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общественных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нуждающихся в благоустройстве и по</w:t>
      </w:r>
      <w:r w:rsidR="00F80662">
        <w:rPr>
          <w:rFonts w:ascii="Liberation Serif" w:hAnsi="Liberation Serif" w:cs="Liberation Serif"/>
          <w:b w:val="0"/>
          <w:i w:val="0"/>
          <w:color w:val="000000"/>
        </w:rPr>
        <w:t>длежащих благоустройству до 2027</w:t>
      </w:r>
      <w:r>
        <w:rPr>
          <w:rFonts w:ascii="Liberation Serif" w:hAnsi="Liberation Serif" w:cs="Liberation Serif"/>
          <w:b w:val="0"/>
          <w:i w:val="0"/>
          <w:color w:val="000000"/>
        </w:rPr>
        <w:t xml:space="preserve"> года </w:t>
      </w:r>
    </w:p>
    <w:p w:rsidR="00BA1447" w:rsidRDefault="00BA1447" w:rsidP="00BA1447">
      <w:pPr>
        <w:pStyle w:val="Bodytext30"/>
        <w:spacing w:before="0" w:after="0" w:line="240" w:lineRule="auto"/>
        <w:ind w:right="23"/>
      </w:pPr>
      <w:r>
        <w:rPr>
          <w:rFonts w:ascii="Liberation Serif" w:hAnsi="Liberation Serif" w:cs="Liberation Serif"/>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47"/>
        <w:gridCol w:w="2172"/>
        <w:gridCol w:w="6946"/>
      </w:tblGrid>
      <w:tr w:rsidR="00BA1447" w:rsidTr="0047353E">
        <w:trPr>
          <w:trHeight w:val="1110"/>
        </w:trPr>
        <w:tc>
          <w:tcPr>
            <w:tcW w:w="947"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172"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Наименование общественной территории</w:t>
            </w:r>
          </w:p>
          <w:p w:rsidR="00BA1447" w:rsidRPr="009D5E15" w:rsidRDefault="00BA1447" w:rsidP="00BA1447">
            <w:pPr>
              <w:pStyle w:val="af1"/>
              <w:spacing w:before="0" w:after="0"/>
              <w:jc w:val="center"/>
              <w:rPr>
                <w:rFonts w:ascii="Liberation Serif" w:hAnsi="Liberation Serif" w:cs="Liberation Serif"/>
                <w:sz w:val="28"/>
                <w:szCs w:val="28"/>
              </w:rPr>
            </w:pPr>
          </w:p>
        </w:tc>
        <w:tc>
          <w:tcPr>
            <w:tcW w:w="6946"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г. Камышлов, центральный городской сквер и площадь по ул. К. Маркса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г. Камышлов, ул. Карла Маркса - ул. Энгельса (у Покровского собора)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Свердлова (у администрации Камышловского ГО)</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442BAC" w:rsidP="00442BAC">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442BAC">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w:t>
            </w:r>
            <w:r w:rsidR="00442BAC">
              <w:rPr>
                <w:rFonts w:ascii="Liberation Serif" w:hAnsi="Liberation Serif" w:cs="Liberation Serif"/>
                <w:color w:val="000000"/>
                <w:sz w:val="28"/>
                <w:szCs w:val="28"/>
              </w:rPr>
              <w:t>Карла Маркса</w:t>
            </w:r>
            <w:r w:rsidRPr="009D5E15">
              <w:rPr>
                <w:rFonts w:ascii="Liberation Serif" w:hAnsi="Liberation Serif" w:cs="Liberation Serif"/>
                <w:color w:val="000000"/>
                <w:sz w:val="28"/>
                <w:szCs w:val="28"/>
              </w:rPr>
              <w:t xml:space="preserve"> (</w:t>
            </w:r>
            <w:r w:rsidR="00442BAC">
              <w:rPr>
                <w:rFonts w:ascii="Liberation Serif" w:hAnsi="Liberation Serif" w:cs="Liberation Serif"/>
                <w:color w:val="000000"/>
                <w:sz w:val="28"/>
                <w:szCs w:val="28"/>
              </w:rPr>
              <w:t>возле нежилого здания № 50, Аллея Чигрина</w:t>
            </w:r>
            <w:r w:rsidRPr="009D5E15">
              <w:rPr>
                <w:rFonts w:ascii="Liberation Serif" w:hAnsi="Liberation Serif" w:cs="Liberation Serif"/>
                <w:color w:val="000000"/>
                <w:sz w:val="28"/>
                <w:szCs w:val="28"/>
              </w:rPr>
              <w:t>)</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Маяковского - ул. Энгельса (возле педколледжа, </w:t>
            </w:r>
            <w:r w:rsidR="007E1399">
              <w:rPr>
                <w:rFonts w:ascii="Liberation Serif" w:hAnsi="Liberation Serif" w:cs="Liberation Serif"/>
                <w:color w:val="000000"/>
                <w:sz w:val="28"/>
                <w:szCs w:val="28"/>
              </w:rPr>
              <w:t>Аллея</w:t>
            </w:r>
            <w:r w:rsidRPr="009D5E15">
              <w:rPr>
                <w:rFonts w:ascii="Liberation Serif" w:hAnsi="Liberation Serif" w:cs="Liberation Serif"/>
                <w:color w:val="000000"/>
                <w:sz w:val="28"/>
                <w:szCs w:val="28"/>
              </w:rPr>
              <w:t xml:space="preserve"> Учителей)</w:t>
            </w:r>
          </w:p>
        </w:tc>
      </w:tr>
      <w:tr w:rsidR="00BA1447" w:rsidTr="00BA1447">
        <w:trPr>
          <w:trHeight w:val="357"/>
        </w:trPr>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Гагарина (от </w:t>
            </w:r>
            <w:r w:rsidR="007E1399">
              <w:rPr>
                <w:rFonts w:ascii="Liberation Serif" w:hAnsi="Liberation Serif" w:cs="Liberation Serif"/>
                <w:color w:val="000000"/>
                <w:sz w:val="28"/>
                <w:szCs w:val="28"/>
              </w:rPr>
              <w:t>С</w:t>
            </w:r>
            <w:r w:rsidRPr="009D5E15">
              <w:rPr>
                <w:rFonts w:ascii="Liberation Serif" w:hAnsi="Liberation Serif" w:cs="Liberation Serif"/>
                <w:color w:val="000000"/>
                <w:sz w:val="28"/>
                <w:szCs w:val="28"/>
              </w:rPr>
              <w:t>бербанка до ЦКиД)</w:t>
            </w:r>
          </w:p>
        </w:tc>
      </w:tr>
      <w:tr w:rsidR="007E1399"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Пешеходная </w:t>
            </w:r>
            <w:r w:rsidR="004C2BFB">
              <w:rPr>
                <w:rFonts w:ascii="Liberation Serif" w:hAnsi="Liberation Serif" w:cs="Liberation Serif"/>
                <w:color w:val="000000"/>
                <w:sz w:val="28"/>
                <w:szCs w:val="28"/>
              </w:rPr>
              <w:t>часть улицы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E649E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улица Карла Маркса</w:t>
            </w:r>
            <w:r w:rsidR="00E649E9">
              <w:rPr>
                <w:rFonts w:ascii="Liberation Serif" w:hAnsi="Liberation Serif" w:cs="Liberation Serif"/>
                <w:color w:val="000000"/>
                <w:sz w:val="28"/>
                <w:szCs w:val="28"/>
              </w:rPr>
              <w:t xml:space="preserve"> </w:t>
            </w:r>
            <w:r w:rsidR="00E649E9" w:rsidRPr="00E649E9">
              <w:rPr>
                <w:rFonts w:cs="Times New Roman"/>
                <w:bCs/>
                <w:color w:val="000000"/>
                <w:sz w:val="28"/>
                <w:szCs w:val="28"/>
              </w:rPr>
              <w:t xml:space="preserve">с названием проекта </w:t>
            </w:r>
            <w:r w:rsidR="00E649E9">
              <w:rPr>
                <w:rFonts w:cs="Times New Roman"/>
                <w:bCs/>
                <w:color w:val="000000"/>
                <w:sz w:val="28"/>
                <w:szCs w:val="28"/>
              </w:rPr>
              <w:t>«</w:t>
            </w:r>
            <w:r w:rsidR="00E649E9" w:rsidRPr="00E649E9">
              <w:rPr>
                <w:rFonts w:cs="Times New Roman"/>
                <w:bCs/>
                <w:color w:val="000000"/>
                <w:sz w:val="28"/>
                <w:szCs w:val="28"/>
              </w:rPr>
              <w:t>Жемчужины купеческого квартала</w:t>
            </w:r>
            <w:r w:rsidR="00E649E9">
              <w:rPr>
                <w:rFonts w:cs="Times New Roman"/>
                <w:bCs/>
                <w:color w:val="000000"/>
                <w:sz w:val="28"/>
                <w:szCs w:val="28"/>
              </w:rPr>
              <w:t>»</w:t>
            </w:r>
            <w:r w:rsidR="00E649E9" w:rsidRPr="003F5D94">
              <w:rPr>
                <w:rFonts w:cs="Times New Roman"/>
                <w:b/>
                <w:bCs/>
                <w:color w:val="000000"/>
                <w:sz w:val="20"/>
                <w:szCs w:val="20"/>
              </w:rPr>
              <w:t xml:space="preserve"> </w:t>
            </w:r>
            <w:r>
              <w:rPr>
                <w:rFonts w:ascii="Liberation Serif" w:hAnsi="Liberation Serif" w:cs="Liberation Serif"/>
                <w:color w:val="000000"/>
                <w:sz w:val="28"/>
                <w:szCs w:val="28"/>
              </w:rPr>
              <w:t xml:space="preserve"> </w:t>
            </w:r>
            <w:r w:rsidR="00E649E9">
              <w:rPr>
                <w:rFonts w:ascii="Liberation Serif" w:hAnsi="Liberation Serif" w:cs="Liberation Serif"/>
                <w:color w:val="000000"/>
                <w:sz w:val="28"/>
                <w:szCs w:val="28"/>
              </w:rPr>
              <w:t xml:space="preserve"> </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Фарфористов  </w:t>
            </w:r>
          </w:p>
          <w:p w:rsidR="0047353E" w:rsidRPr="009D5E15" w:rsidRDefault="0047353E" w:rsidP="00BA1447">
            <w:pPr>
              <w:pStyle w:val="af1"/>
              <w:spacing w:before="0" w:after="0"/>
              <w:rPr>
                <w:rFonts w:ascii="Liberation Serif" w:hAnsi="Liberation Serif" w:cs="Liberation Serif"/>
                <w:color w:val="000000"/>
                <w:sz w:val="28"/>
                <w:szCs w:val="28"/>
              </w:rPr>
            </w:pPr>
          </w:p>
        </w:tc>
      </w:tr>
    </w:tbl>
    <w:p w:rsidR="00BA1447" w:rsidRDefault="00BA1447" w:rsidP="00BA1447">
      <w:pPr>
        <w:pStyle w:val="af2"/>
        <w:ind w:firstLine="708"/>
        <w:jc w:val="right"/>
        <w:rPr>
          <w:rFonts w:ascii="Liberation Serif" w:hAnsi="Liberation Serif" w:cs="Liberation Serif"/>
          <w:sz w:val="28"/>
          <w:szCs w:val="28"/>
        </w:rPr>
      </w:pPr>
    </w:p>
    <w:p w:rsidR="00E25A81" w:rsidRDefault="00E25A81" w:rsidP="00E25A81">
      <w:pPr>
        <w:pStyle w:val="af2"/>
        <w:ind w:firstLine="708"/>
        <w:jc w:val="both"/>
        <w:rPr>
          <w:bCs/>
          <w:sz w:val="28"/>
          <w:szCs w:val="28"/>
        </w:rPr>
      </w:pPr>
      <w:r>
        <w:rPr>
          <w:rFonts w:ascii="Liberation Serif" w:hAnsi="Liberation Serif" w:cs="Liberation Serif"/>
          <w:sz w:val="28"/>
          <w:szCs w:val="28"/>
        </w:rPr>
        <w:t xml:space="preserve">Адресный перечень дворовых территорий формируется на основании поступивших заявок </w:t>
      </w:r>
      <w:r w:rsidR="007E2956">
        <w:rPr>
          <w:rFonts w:ascii="Liberation Serif" w:hAnsi="Liberation Serif" w:cs="Liberation Serif"/>
          <w:sz w:val="28"/>
          <w:szCs w:val="28"/>
        </w:rPr>
        <w:t>от</w:t>
      </w:r>
      <w:r>
        <w:rPr>
          <w:rFonts w:ascii="Liberation Serif" w:hAnsi="Liberation Serif" w:cs="Liberation Serif"/>
          <w:sz w:val="28"/>
          <w:szCs w:val="28"/>
        </w:rPr>
        <w:t xml:space="preserve"> заинтересованных лиц, </w:t>
      </w:r>
      <w:r w:rsidR="007E2956">
        <w:rPr>
          <w:rFonts w:ascii="Liberation Serif" w:hAnsi="Liberation Serif" w:cs="Liberation Serif"/>
          <w:sz w:val="28"/>
          <w:szCs w:val="28"/>
        </w:rPr>
        <w:t>оформленных в соответствии с п</w:t>
      </w:r>
      <w:r w:rsidRPr="00E25A81">
        <w:rPr>
          <w:bCs/>
          <w:sz w:val="28"/>
          <w:szCs w:val="28"/>
        </w:rPr>
        <w:t>оряд</w:t>
      </w:r>
      <w:r w:rsidR="007E2956">
        <w:rPr>
          <w:bCs/>
          <w:sz w:val="28"/>
          <w:szCs w:val="28"/>
        </w:rPr>
        <w:t>ком</w:t>
      </w:r>
      <w:r w:rsidRPr="00E25A81">
        <w:rPr>
          <w:bCs/>
          <w:sz w:val="28"/>
          <w:szCs w:val="28"/>
        </w:rPr>
        <w:t xml:space="preserve"> участия заинтересованных лиц в реализации мероприятий, направленных на формирование современной городской среды дворовой территории. </w:t>
      </w:r>
      <w:r w:rsidR="007E2956">
        <w:rPr>
          <w:bCs/>
          <w:sz w:val="28"/>
          <w:szCs w:val="28"/>
        </w:rPr>
        <w:t xml:space="preserve"> </w:t>
      </w:r>
    </w:p>
    <w:p w:rsidR="007E2956" w:rsidRPr="007E2956" w:rsidRDefault="007E2956" w:rsidP="00E25A81">
      <w:pPr>
        <w:pStyle w:val="af2"/>
        <w:ind w:firstLine="708"/>
        <w:jc w:val="both"/>
        <w:rPr>
          <w:rFonts w:ascii="Liberation Serif" w:hAnsi="Liberation Serif" w:cs="Liberation Serif"/>
          <w:sz w:val="28"/>
          <w:szCs w:val="28"/>
        </w:rPr>
      </w:pPr>
      <w:r w:rsidRPr="007E2956">
        <w:rPr>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r>
        <w:rPr>
          <w:bCs/>
          <w:sz w:val="28"/>
          <w:szCs w:val="28"/>
        </w:rPr>
        <w:t xml:space="preserve"> в приложении № </w:t>
      </w:r>
      <w:r w:rsidR="0047353E">
        <w:rPr>
          <w:bCs/>
          <w:sz w:val="28"/>
          <w:szCs w:val="28"/>
        </w:rPr>
        <w:t>1</w:t>
      </w:r>
      <w:r>
        <w:rPr>
          <w:bCs/>
          <w:sz w:val="28"/>
          <w:szCs w:val="28"/>
        </w:rPr>
        <w:t xml:space="preserve"> к настоящей Программе</w:t>
      </w:r>
      <w:r w:rsidR="0047353E">
        <w:rPr>
          <w:bCs/>
          <w:sz w:val="28"/>
          <w:szCs w:val="28"/>
        </w:rPr>
        <w:t>.</w:t>
      </w:r>
    </w:p>
    <w:p w:rsidR="00BA1447" w:rsidRDefault="00BA1447" w:rsidP="00BA1447">
      <w:pPr>
        <w:pStyle w:val="af2"/>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Адресный перечень дворовых территорий, нуждающихся в благоустройстве и </w:t>
      </w:r>
      <w:r>
        <w:rPr>
          <w:rFonts w:ascii="Liberation Serif" w:hAnsi="Liberation Serif" w:cs="Liberation Serif"/>
          <w:color w:val="000000"/>
          <w:sz w:val="28"/>
          <w:szCs w:val="28"/>
        </w:rPr>
        <w:t>подлежащих благоустройству</w:t>
      </w:r>
      <w:r>
        <w:rPr>
          <w:rFonts w:ascii="Liberation Serif" w:hAnsi="Liberation Serif" w:cs="Liberation Serif"/>
          <w:color w:val="000000"/>
        </w:rPr>
        <w:t xml:space="preserve"> </w:t>
      </w:r>
      <w:r>
        <w:rPr>
          <w:rFonts w:ascii="Liberation Serif" w:hAnsi="Liberation Serif" w:cs="Liberation Serif"/>
          <w:sz w:val="28"/>
          <w:szCs w:val="28"/>
        </w:rPr>
        <w:t>до 202</w:t>
      </w:r>
      <w:r w:rsidR="00861013">
        <w:rPr>
          <w:rFonts w:ascii="Liberation Serif" w:hAnsi="Liberation Serif" w:cs="Liberation Serif"/>
          <w:sz w:val="28"/>
          <w:szCs w:val="28"/>
        </w:rPr>
        <w:t>7</w:t>
      </w:r>
      <w:r>
        <w:rPr>
          <w:rFonts w:ascii="Liberation Serif" w:hAnsi="Liberation Serif" w:cs="Liberation Serif"/>
          <w:sz w:val="28"/>
          <w:szCs w:val="28"/>
        </w:rPr>
        <w:t xml:space="preserve"> года представлен в табл. 2.</w:t>
      </w: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2</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дворовых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нуждающихся в благоустройстве и подлежащих благоустройству до 202</w:t>
      </w:r>
      <w:r w:rsidR="00861013">
        <w:rPr>
          <w:rFonts w:ascii="Liberation Serif" w:hAnsi="Liberation Serif" w:cs="Liberation Serif"/>
          <w:b w:val="0"/>
          <w:i w:val="0"/>
          <w:color w:val="000000"/>
        </w:rPr>
        <w:t>7</w:t>
      </w:r>
      <w:r>
        <w:rPr>
          <w:rFonts w:ascii="Liberation Serif" w:hAnsi="Liberation Serif" w:cs="Liberation Serif"/>
          <w:b w:val="0"/>
          <w:i w:val="0"/>
          <w:color w:val="000000"/>
        </w:rPr>
        <w:t xml:space="preserve"> года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326"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3008"/>
        <w:gridCol w:w="6380"/>
      </w:tblGrid>
      <w:tr w:rsidR="00BA1447" w:rsidTr="0047353E">
        <w:tc>
          <w:tcPr>
            <w:tcW w:w="938"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3008"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Наименование дворовой территории</w:t>
            </w:r>
          </w:p>
        </w:tc>
        <w:tc>
          <w:tcPr>
            <w:tcW w:w="6380"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По ул. Загородная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 г. Камышлов, ул. Загородная, дома № 20, 22, 24, </w:t>
            </w:r>
          </w:p>
          <w:p w:rsidR="00BA1447"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ул. Карловарская, дома № 2, 2а</w:t>
            </w:r>
          </w:p>
          <w:p w:rsidR="00E00801" w:rsidRPr="009D5E15" w:rsidRDefault="00E00801" w:rsidP="00BA1447">
            <w:pPr>
              <w:pStyle w:val="af1"/>
              <w:spacing w:before="0" w:after="0"/>
              <w:rPr>
                <w:sz w:val="28"/>
                <w:szCs w:val="28"/>
              </w:rPr>
            </w:pPr>
          </w:p>
        </w:tc>
      </w:tr>
      <w:tr w:rsidR="004C2BFB"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По ул. Ленинградская, 27</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Ленинградская, дом № 27</w:t>
            </w:r>
          </w:p>
        </w:tc>
      </w:tr>
      <w:tr w:rsidR="004C2BFB"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E00801" w:rsidRDefault="00E00801" w:rsidP="004C2BFB">
            <w:pPr>
              <w:pStyle w:val="af1"/>
              <w:spacing w:before="0" w:after="0"/>
              <w:rPr>
                <w:rFonts w:ascii="Liberation Serif" w:hAnsi="Liberation Serif" w:cs="Liberation Serif"/>
                <w:color w:val="000000"/>
                <w:sz w:val="28"/>
                <w:szCs w:val="28"/>
              </w:rPr>
            </w:pPr>
          </w:p>
          <w:p w:rsidR="004C2BFB"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Энгельса, 166</w:t>
            </w:r>
          </w:p>
          <w:p w:rsidR="00E00801" w:rsidRPr="009D5E15" w:rsidRDefault="00E00801" w:rsidP="004C2BFB">
            <w:pPr>
              <w:pStyle w:val="af1"/>
              <w:spacing w:before="0" w:after="0"/>
              <w:rPr>
                <w:rFonts w:ascii="Liberation Serif" w:hAnsi="Liberation Serif" w:cs="Liberation Serif"/>
                <w:color w:val="000000"/>
                <w:sz w:val="28"/>
                <w:szCs w:val="28"/>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E00801" w:rsidRDefault="00E00801" w:rsidP="004C2BFB">
            <w:pPr>
              <w:pStyle w:val="af1"/>
              <w:spacing w:before="0" w:after="0"/>
              <w:rPr>
                <w:rFonts w:ascii="Liberation Serif" w:hAnsi="Liberation Serif" w:cs="Liberation Serif"/>
                <w:color w:val="000000"/>
                <w:sz w:val="28"/>
                <w:szCs w:val="28"/>
              </w:rPr>
            </w:pPr>
          </w:p>
          <w:p w:rsidR="004C2BFB" w:rsidRPr="009D5E15"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 Энгельса, дом № 166</w:t>
            </w:r>
          </w:p>
        </w:tc>
      </w:tr>
      <w:tr w:rsidR="008738B4"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8738B4" w:rsidRPr="009D5E15" w:rsidRDefault="008738B4"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4</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8738B4" w:rsidRDefault="008738B4"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Ленинградская, 20 и 22</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738B4" w:rsidRPr="009D5E15" w:rsidRDefault="008738B4" w:rsidP="008738B4">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Ленинградская, дом № </w:t>
            </w:r>
            <w:r>
              <w:rPr>
                <w:rFonts w:ascii="Liberation Serif" w:hAnsi="Liberation Serif" w:cs="Liberation Serif"/>
                <w:color w:val="000000"/>
                <w:sz w:val="28"/>
                <w:szCs w:val="28"/>
              </w:rPr>
              <w:t>20, 22</w:t>
            </w:r>
          </w:p>
        </w:tc>
      </w:tr>
      <w:tr w:rsidR="00631790"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631790" w:rsidRDefault="00631790"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5</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631790" w:rsidRDefault="00631790"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Советская, 29 и  ул. М. Горького,19</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631790" w:rsidRPr="009D5E15" w:rsidRDefault="00631790" w:rsidP="00631790">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 Советская, дом № 29,  ул. М. Горького, дом № 19</w:t>
            </w:r>
          </w:p>
        </w:tc>
      </w:tr>
    </w:tbl>
    <w:p w:rsidR="00BA1447" w:rsidRDefault="00BA1447" w:rsidP="00BA1447">
      <w:pPr>
        <w:pStyle w:val="af2"/>
        <w:ind w:firstLine="708"/>
        <w:jc w:val="right"/>
        <w:rPr>
          <w:rFonts w:ascii="Liberation Serif" w:hAnsi="Liberation Serif" w:cs="Liberation Serif"/>
          <w:sz w:val="28"/>
          <w:szCs w:val="28"/>
        </w:rPr>
      </w:pP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Благоустройство дворовых территорий предусматривает минимальный и дополнительный перечень работ по благоустройству.</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замена поверхности покрытия;</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обеспечение освещения дворовых территорий;</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установка скамеек, урн.</w:t>
      </w:r>
    </w:p>
    <w:p w:rsidR="0013034B" w:rsidRPr="0013034B" w:rsidRDefault="0013034B" w:rsidP="0013034B">
      <w:pPr>
        <w:suppressLineNumbers/>
        <w:autoSpaceDE w:val="0"/>
        <w:autoSpaceDN w:val="0"/>
        <w:adjustRightInd w:val="0"/>
        <w:ind w:firstLine="709"/>
        <w:jc w:val="both"/>
        <w:rPr>
          <w:rFonts w:ascii="Times New Roman" w:hAnsi="Times New Roman" w:cs="Times New Roman"/>
          <w:sz w:val="28"/>
          <w:szCs w:val="28"/>
        </w:rPr>
      </w:pPr>
      <w:r w:rsidRPr="0013034B">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оборудование детских и(или) спортивных площадок, автомобильных парковок;</w:t>
      </w:r>
    </w:p>
    <w:p w:rsidR="0013034B" w:rsidRPr="0013034B" w:rsidRDefault="0013034B" w:rsidP="0047353E">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обустройство контейнерных площадок для сбора ТКО;</w:t>
      </w:r>
    </w:p>
    <w:p w:rsidR="0013034B" w:rsidRPr="0013034B" w:rsidRDefault="0013034B" w:rsidP="0047353E">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посадка деревьев и кустарников;</w:t>
      </w:r>
    </w:p>
    <w:p w:rsidR="0013034B" w:rsidRPr="0013034B" w:rsidRDefault="0013034B" w:rsidP="0047353E">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озеленение территорий.</w:t>
      </w:r>
    </w:p>
    <w:p w:rsidR="0013034B" w:rsidRPr="0013034B" w:rsidRDefault="0013034B" w:rsidP="0047353E">
      <w:pPr>
        <w:suppressLineNumbers/>
        <w:autoSpaceDE w:val="0"/>
        <w:autoSpaceDN w:val="0"/>
        <w:adjustRightInd w:val="0"/>
        <w:ind w:firstLine="709"/>
        <w:jc w:val="both"/>
        <w:rPr>
          <w:rFonts w:ascii="Times New Roman" w:hAnsi="Times New Roman" w:cs="Times New Roman"/>
          <w:sz w:val="28"/>
          <w:szCs w:val="28"/>
        </w:rPr>
      </w:pPr>
      <w:r w:rsidRPr="0062185C">
        <w:rPr>
          <w:rFonts w:ascii="Times New Roman" w:hAnsi="Times New Roman" w:cs="Times New Roman"/>
          <w:sz w:val="28"/>
          <w:szCs w:val="28"/>
        </w:rPr>
        <w:t xml:space="preserve">Нормативная стоимость </w:t>
      </w:r>
      <w:r w:rsidRPr="0062185C">
        <w:rPr>
          <w:rFonts w:ascii="Times New Roman" w:hAnsi="Times New Roman" w:cs="Times New Roman"/>
          <w:iCs/>
          <w:sz w:val="28"/>
          <w:szCs w:val="28"/>
        </w:rPr>
        <w:t>(единичные расценки)</w:t>
      </w:r>
      <w:r w:rsidRPr="0062185C">
        <w:rPr>
          <w:rFonts w:ascii="Times New Roman" w:hAnsi="Times New Roman" w:cs="Times New Roman"/>
          <w:sz w:val="28"/>
          <w:szCs w:val="28"/>
        </w:rPr>
        <w:t xml:space="preserve"> элементов благоустройства </w:t>
      </w:r>
      <w:r w:rsidRPr="0062185C">
        <w:rPr>
          <w:rFonts w:ascii="Times New Roman" w:hAnsi="Times New Roman" w:cs="Times New Roman"/>
          <w:iCs/>
          <w:sz w:val="28"/>
          <w:szCs w:val="28"/>
        </w:rPr>
        <w:t>общественных</w:t>
      </w:r>
      <w:r>
        <w:rPr>
          <w:rFonts w:ascii="Times New Roman" w:hAnsi="Times New Roman" w:cs="Times New Roman"/>
          <w:iCs/>
          <w:sz w:val="28"/>
          <w:szCs w:val="28"/>
        </w:rPr>
        <w:t xml:space="preserve"> и дворовых</w:t>
      </w:r>
      <w:r w:rsidRPr="0062185C">
        <w:rPr>
          <w:rFonts w:ascii="Times New Roman" w:hAnsi="Times New Roman" w:cs="Times New Roman"/>
          <w:iCs/>
          <w:sz w:val="28"/>
          <w:szCs w:val="28"/>
        </w:rPr>
        <w:t xml:space="preserve"> территорий Камышловского городского округа</w:t>
      </w:r>
      <w:r w:rsidRPr="0013034B">
        <w:rPr>
          <w:rFonts w:ascii="Times New Roman" w:hAnsi="Times New Roman" w:cs="Times New Roman"/>
          <w:sz w:val="28"/>
          <w:szCs w:val="28"/>
        </w:rPr>
        <w:t xml:space="preserve"> приведена в приложении № 3 к программе.</w:t>
      </w:r>
    </w:p>
    <w:p w:rsidR="0047353E" w:rsidRPr="0047353E" w:rsidRDefault="0047353E" w:rsidP="0047353E">
      <w:pPr>
        <w:pStyle w:val="3"/>
        <w:spacing w:after="0"/>
        <w:ind w:left="0" w:firstLine="720"/>
        <w:jc w:val="both"/>
        <w:rPr>
          <w:sz w:val="28"/>
          <w:szCs w:val="28"/>
        </w:rPr>
      </w:pPr>
      <w:r w:rsidRPr="0047353E">
        <w:rPr>
          <w:sz w:val="28"/>
          <w:szCs w:val="28"/>
        </w:rPr>
        <w:t xml:space="preserve">Порядок общественного обсуждения проекта муниципальной программы, порядок и сроки предоставления, рассмотрения и оценки предложений граждан, организаций к программе, порядок и сроки предоставления, рассмотрения и оценки указанных предложений </w:t>
      </w:r>
      <w:r>
        <w:rPr>
          <w:sz w:val="28"/>
          <w:szCs w:val="28"/>
        </w:rPr>
        <w:t>осуществляется в</w:t>
      </w:r>
      <w:r w:rsidRPr="0047353E">
        <w:rPr>
          <w:sz w:val="28"/>
          <w:szCs w:val="28"/>
        </w:rPr>
        <w:t xml:space="preserve"> соответствии с принятыми </w:t>
      </w:r>
      <w:r w:rsidRPr="0047353E">
        <w:rPr>
          <w:sz w:val="28"/>
          <w:szCs w:val="28"/>
        </w:rPr>
        <w:lastRenderedPageBreak/>
        <w:t xml:space="preserve">нормативно-правовыми актами </w:t>
      </w:r>
      <w:r>
        <w:rPr>
          <w:sz w:val="28"/>
          <w:szCs w:val="28"/>
        </w:rPr>
        <w:t>администрации Камышловского</w:t>
      </w:r>
      <w:r w:rsidRPr="0047353E">
        <w:rPr>
          <w:sz w:val="28"/>
          <w:szCs w:val="28"/>
        </w:rPr>
        <w:t xml:space="preserve"> городского округа.</w:t>
      </w:r>
    </w:p>
    <w:p w:rsidR="0047353E" w:rsidRPr="0047353E" w:rsidRDefault="0047353E" w:rsidP="0047353E">
      <w:pPr>
        <w:pStyle w:val="a8"/>
        <w:suppressLineNumbers/>
        <w:tabs>
          <w:tab w:val="left" w:pos="1276"/>
        </w:tabs>
        <w:spacing w:after="0"/>
        <w:ind w:firstLine="706"/>
        <w:jc w:val="both"/>
        <w:rPr>
          <w:rFonts w:ascii="Times New Roman" w:hAnsi="Times New Roman" w:cs="Times New Roman"/>
          <w:sz w:val="28"/>
          <w:szCs w:val="28"/>
        </w:rPr>
      </w:pPr>
      <w:r w:rsidRPr="0047353E">
        <w:rPr>
          <w:rFonts w:ascii="Times New Roman" w:hAnsi="Times New Roman" w:cs="Times New Roman"/>
          <w:sz w:val="28"/>
          <w:szCs w:val="28"/>
        </w:rPr>
        <w:t>По итогам обсуждения осуществляется доработка адресного перечня и утверждение муниципальной программы.</w:t>
      </w:r>
    </w:p>
    <w:p w:rsidR="0047353E" w:rsidRPr="0047353E" w:rsidRDefault="0047353E" w:rsidP="0047353E">
      <w:pPr>
        <w:pStyle w:val="ConsPlusNormal0"/>
        <w:widowControl/>
        <w:suppressLineNumbers/>
        <w:ind w:firstLine="706"/>
        <w:jc w:val="both"/>
        <w:rPr>
          <w:rFonts w:ascii="Times New Roman" w:hAnsi="Times New Roman" w:cs="Times New Roman"/>
          <w:sz w:val="28"/>
          <w:szCs w:val="28"/>
        </w:rPr>
      </w:pPr>
      <w:r w:rsidRPr="0047353E">
        <w:rPr>
          <w:rFonts w:ascii="Times New Roman" w:hAnsi="Times New Roman" w:cs="Times New Roman"/>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47353E" w:rsidRPr="0047353E" w:rsidRDefault="0047353E" w:rsidP="0047353E">
      <w:pPr>
        <w:pStyle w:val="a8"/>
        <w:suppressLineNumbers/>
        <w:tabs>
          <w:tab w:val="left" w:pos="1276"/>
        </w:tabs>
        <w:spacing w:after="0"/>
        <w:ind w:firstLine="709"/>
        <w:jc w:val="both"/>
        <w:rPr>
          <w:rFonts w:ascii="Times New Roman" w:hAnsi="Times New Roman" w:cs="Times New Roman"/>
          <w:sz w:val="28"/>
          <w:szCs w:val="28"/>
        </w:rPr>
      </w:pPr>
      <w:r w:rsidRPr="0047353E">
        <w:rPr>
          <w:rFonts w:ascii="Times New Roman" w:hAnsi="Times New Roman" w:cs="Times New Roman"/>
          <w:sz w:val="28"/>
          <w:szCs w:val="28"/>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rsidR="0047353E" w:rsidRPr="0047353E" w:rsidRDefault="0047353E" w:rsidP="0047353E">
      <w:pPr>
        <w:pStyle w:val="a8"/>
        <w:suppressLineNumbers/>
        <w:tabs>
          <w:tab w:val="left" w:pos="1276"/>
        </w:tabs>
        <w:spacing w:after="0"/>
        <w:ind w:firstLine="709"/>
        <w:jc w:val="both"/>
        <w:rPr>
          <w:rFonts w:ascii="Times New Roman" w:hAnsi="Times New Roman" w:cs="Times New Roman"/>
          <w:sz w:val="28"/>
          <w:szCs w:val="28"/>
        </w:rPr>
      </w:pPr>
      <w:r w:rsidRPr="0047353E">
        <w:rPr>
          <w:rFonts w:ascii="Times New Roman" w:hAnsi="Times New Roman" w:cs="Times New Roman"/>
          <w:sz w:val="28"/>
          <w:szCs w:val="28"/>
        </w:rPr>
        <w:t>Выбор территорий осуществляется с учетом мнения жителей, которые вносят свои предложения и участвуют в обсуждении территорий, предлагаемых экспертами или органа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муниципальную программу.</w:t>
      </w:r>
    </w:p>
    <w:p w:rsidR="00BA1447" w:rsidRDefault="00BA1447" w:rsidP="0047353E">
      <w:pPr>
        <w:pStyle w:val="af2"/>
        <w:ind w:firstLine="708"/>
        <w:jc w:val="both"/>
      </w:pPr>
      <w:r>
        <w:rPr>
          <w:rFonts w:ascii="Liberation Serif" w:hAnsi="Liberation Serif" w:cs="Liberation Serif"/>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r w:rsidR="00E00801">
        <w:rPr>
          <w:rFonts w:ascii="Liberation Serif" w:hAnsi="Liberation Serif" w:cs="Liberation Serif"/>
          <w:sz w:val="28"/>
          <w:szCs w:val="28"/>
        </w:rPr>
        <w:t>программы</w:t>
      </w:r>
      <w:r>
        <w:rPr>
          <w:rFonts w:ascii="Liberation Serif" w:hAnsi="Liberation Serif" w:cs="Liberation Serif"/>
          <w:sz w:val="28"/>
          <w:szCs w:val="28"/>
        </w:rPr>
        <w:t xml:space="preserve">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rsidR="00BA1447" w:rsidRDefault="00BA1447" w:rsidP="0047353E">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3</w:t>
      </w:r>
    </w:p>
    <w:p w:rsidR="00A14C99" w:rsidRDefault="00A14C99" w:rsidP="0047353E">
      <w:pPr>
        <w:pStyle w:val="af2"/>
        <w:ind w:firstLine="708"/>
        <w:jc w:val="right"/>
        <w:rPr>
          <w:rFonts w:ascii="Liberation Serif" w:hAnsi="Liberation Serif" w:cs="Liberation Serif"/>
          <w:sz w:val="28"/>
          <w:szCs w:val="28"/>
        </w:rPr>
      </w:pPr>
    </w:p>
    <w:p w:rsidR="00BA1447" w:rsidRPr="00801DCA" w:rsidRDefault="00BA1447" w:rsidP="0047353E">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Адресный перечень </w:t>
      </w:r>
      <w:r w:rsidRPr="00801DCA">
        <w:rPr>
          <w:rFonts w:ascii="Liberation Serif" w:hAnsi="Liberation Serif" w:cs="Liberation Serif"/>
          <w:b w:val="0"/>
          <w:i w:val="0"/>
        </w:rPr>
        <w:t>недвижимого имущества (включая объекты незавершенного строительства) и земельных участков, находящихся в собственности (пользовании)</w:t>
      </w:r>
      <w:r>
        <w:rPr>
          <w:rFonts w:ascii="Liberation Serif" w:hAnsi="Liberation Serif" w:cs="Liberation Serif"/>
          <w:b w:val="0"/>
          <w:i w:val="0"/>
        </w:rPr>
        <w:t xml:space="preserve"> </w:t>
      </w:r>
      <w:r w:rsidRPr="00801DCA">
        <w:rPr>
          <w:rFonts w:ascii="Liberation Serif" w:hAnsi="Liberation Serif" w:cs="Liberation Serif"/>
          <w:b w:val="0"/>
          <w:i w:val="0"/>
        </w:rPr>
        <w:t>юридических лиц и индивидуальных предпринимателей</w:t>
      </w:r>
      <w:r w:rsidRPr="00801DCA">
        <w:rPr>
          <w:rFonts w:ascii="Liberation Serif" w:hAnsi="Liberation Serif" w:cs="Liberation Serif"/>
          <w:b w:val="0"/>
          <w:i w:val="0"/>
          <w:color w:val="000000"/>
        </w:rPr>
        <w:t xml:space="preserve">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2747"/>
        <w:gridCol w:w="6380"/>
      </w:tblGrid>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 xml:space="preserve">Наименование </w:t>
            </w:r>
            <w:r w:rsidRPr="009D5E15">
              <w:rPr>
                <w:rFonts w:ascii="Liberation Serif" w:hAnsi="Liberation Serif" w:cs="Liberation Serif"/>
                <w:sz w:val="28"/>
                <w:szCs w:val="28"/>
              </w:rPr>
              <w:t>недвижимого имущества и земельного участка</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1.</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42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2.</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28</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3.</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40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4.</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39 «б»</w:t>
            </w:r>
          </w:p>
        </w:tc>
      </w:tr>
    </w:tbl>
    <w:p w:rsidR="00E00801" w:rsidRDefault="00E00801"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2. Цели и задачи муниципальной программы, целевые показатели реализации муниципальной программы</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 xml:space="preserve">Целью программы является </w:t>
      </w:r>
      <w:r w:rsidR="00867340">
        <w:rPr>
          <w:rFonts w:ascii="Liberation Serif" w:eastAsia="Calibri" w:hAnsi="Liberation Serif" w:cs="Liberation Serif"/>
          <w:sz w:val="28"/>
          <w:szCs w:val="28"/>
          <w:lang w:eastAsia="en-US"/>
        </w:rPr>
        <w:t>Повышение качества и комфорта городской среды на территории Камышловского городского округа</w:t>
      </w:r>
      <w:r>
        <w:rPr>
          <w:rFonts w:ascii="Liberation Serif" w:hAnsi="Liberation Serif" w:cs="Liberation Serif"/>
          <w:sz w:val="28"/>
          <w:szCs w:val="28"/>
        </w:rPr>
        <w:t>.</w:t>
      </w:r>
    </w:p>
    <w:p w:rsidR="00BA1447" w:rsidRDefault="00BA1447" w:rsidP="00BA1447">
      <w:pPr>
        <w:pStyle w:val="af2"/>
        <w:ind w:firstLine="709"/>
        <w:jc w:val="both"/>
      </w:pPr>
      <w:r>
        <w:rPr>
          <w:rFonts w:ascii="Liberation Serif" w:hAnsi="Liberation Serif" w:cs="Liberation Serif"/>
          <w:sz w:val="28"/>
          <w:szCs w:val="28"/>
        </w:rPr>
        <w:t>Задачи, направленные на решение основной цели программы:</w:t>
      </w:r>
    </w:p>
    <w:p w:rsidR="00867340" w:rsidRDefault="00867340" w:rsidP="00867340">
      <w:pPr>
        <w:pStyle w:val="ConsPlusCell"/>
        <w:jc w:val="both"/>
      </w:pPr>
      <w:r>
        <w:rPr>
          <w:rFonts w:ascii="Liberation Serif" w:hAnsi="Liberation Serif" w:cs="Liberation Serif"/>
          <w:sz w:val="28"/>
          <w:szCs w:val="28"/>
        </w:rPr>
        <w:t xml:space="preserve">- </w:t>
      </w:r>
      <w:r>
        <w:rPr>
          <w:rFonts w:ascii="Liberation Serif" w:hAnsi="Liberation Serif" w:cs="Liberation Serif"/>
          <w:color w:val="000000"/>
          <w:sz w:val="28"/>
          <w:szCs w:val="28"/>
        </w:rPr>
        <w:t>повышение уровня благоустройства дворовых территорий Камышловского городского округа;</w:t>
      </w:r>
    </w:p>
    <w:p w:rsidR="00867340" w:rsidRDefault="00867340" w:rsidP="00867340">
      <w:pPr>
        <w:pStyle w:val="ConsPlusCell"/>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повышение уровня благоустройства общественных территорий Камышловского городского округа;</w:t>
      </w:r>
    </w:p>
    <w:p w:rsidR="00867340" w:rsidRDefault="00867340" w:rsidP="00867340">
      <w:pPr>
        <w:pStyle w:val="ConsPlusCell"/>
        <w:jc w:val="both"/>
      </w:pPr>
      <w:r>
        <w:rPr>
          <w:rFonts w:ascii="Liberation Serif" w:hAnsi="Liberation Serif" w:cs="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Pr="00867340" w:rsidRDefault="00867340" w:rsidP="00BA1447">
      <w:pPr>
        <w:pStyle w:val="af2"/>
        <w:ind w:firstLine="709"/>
        <w:jc w:val="both"/>
        <w:rPr>
          <w:sz w:val="28"/>
          <w:szCs w:val="28"/>
        </w:rPr>
      </w:pPr>
      <w:r w:rsidRPr="00867340">
        <w:rPr>
          <w:sz w:val="28"/>
          <w:szCs w:val="28"/>
        </w:rPr>
        <w:t>Для выполнения задач также необходимо выполнить следующие условия для создания комфортной городской среды:</w:t>
      </w:r>
    </w:p>
    <w:p w:rsidR="00BA1447" w:rsidRDefault="00BA1447" w:rsidP="00BA1447">
      <w:pPr>
        <w:pStyle w:val="af2"/>
        <w:ind w:firstLine="709"/>
        <w:jc w:val="both"/>
      </w:pPr>
      <w:r>
        <w:rPr>
          <w:rFonts w:ascii="Liberation Serif" w:hAnsi="Liberation Serif" w:cs="Liberation Serif"/>
          <w:sz w:val="28"/>
          <w:szCs w:val="28"/>
        </w:rPr>
        <w:t>- создание доступной для инвалидов городской среды:</w:t>
      </w:r>
    </w:p>
    <w:p w:rsidR="00BA1447" w:rsidRDefault="00BA1447" w:rsidP="00BA1447">
      <w:pPr>
        <w:pStyle w:val="af2"/>
        <w:ind w:firstLine="709"/>
        <w:jc w:val="both"/>
      </w:pPr>
      <w:r>
        <w:rPr>
          <w:rFonts w:ascii="Liberation Serif" w:hAnsi="Liberation Serif" w:cs="Liberation Serif"/>
          <w:sz w:val="28"/>
          <w:szCs w:val="28"/>
        </w:rPr>
        <w:t>- оптимальное для инвалидов размещение и оборудование остановок общественного транспорта;</w:t>
      </w:r>
    </w:p>
    <w:p w:rsidR="00BA1447" w:rsidRDefault="00BA1447" w:rsidP="00BA1447">
      <w:pPr>
        <w:pStyle w:val="af2"/>
        <w:ind w:firstLine="709"/>
        <w:jc w:val="both"/>
      </w:pPr>
      <w:r>
        <w:rPr>
          <w:rFonts w:ascii="Liberation Serif" w:hAnsi="Liberation Serif" w:cs="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rsidR="00BA1447" w:rsidRDefault="00BA1447" w:rsidP="00BA1447">
      <w:pPr>
        <w:pStyle w:val="af2"/>
        <w:ind w:firstLine="709"/>
        <w:jc w:val="both"/>
      </w:pPr>
      <w:r>
        <w:rPr>
          <w:rFonts w:ascii="Liberation Serif" w:hAnsi="Liberation Serif" w:cs="Liberation Serif"/>
          <w:sz w:val="28"/>
          <w:szCs w:val="28"/>
        </w:rPr>
        <w:t>- оборудование доступных для инвалидов мест отдыха в скверах, садах, парках местного значения и лесопарках;</w:t>
      </w:r>
    </w:p>
    <w:p w:rsidR="00BA1447" w:rsidRDefault="00BA1447" w:rsidP="00BA1447">
      <w:pPr>
        <w:pStyle w:val="af2"/>
        <w:jc w:val="both"/>
      </w:pPr>
      <w:r>
        <w:rPr>
          <w:rFonts w:ascii="Liberation Serif" w:hAnsi="Liberation Serif" w:cs="Liberation Serif"/>
          <w:sz w:val="28"/>
          <w:szCs w:val="28"/>
        </w:rPr>
        <w:t xml:space="preserve">         - увеличение количества парковочных мест для инвалидов на автостоянках с учетом реальной их необходимости, а не только по минимальным нормам;</w:t>
      </w:r>
    </w:p>
    <w:p w:rsidR="00BA1447" w:rsidRDefault="00BA1447" w:rsidP="00BA1447">
      <w:pPr>
        <w:pStyle w:val="af2"/>
        <w:jc w:val="both"/>
        <w:rPr>
          <w:rFonts w:ascii="Liberation Serif" w:hAnsi="Liberation Serif" w:cs="Liberation Serif"/>
          <w:sz w:val="28"/>
          <w:szCs w:val="28"/>
        </w:rPr>
      </w:pPr>
      <w:r>
        <w:rPr>
          <w:rFonts w:ascii="Liberation Serif" w:hAnsi="Liberation Serif" w:cs="Liberation Serif"/>
          <w:sz w:val="28"/>
          <w:szCs w:val="28"/>
        </w:rPr>
        <w:t xml:space="preserve">         - обеспечение возможностей для тифлокомментирования и субтитрирования зрелищных мероприятий, проводимых на открыты</w:t>
      </w:r>
      <w:r w:rsidR="00867340">
        <w:rPr>
          <w:rFonts w:ascii="Liberation Serif" w:hAnsi="Liberation Serif" w:cs="Liberation Serif"/>
          <w:sz w:val="28"/>
          <w:szCs w:val="28"/>
        </w:rPr>
        <w:t>х эстрадах, в «зеленых театрах».</w:t>
      </w:r>
    </w:p>
    <w:p w:rsidR="000F490D" w:rsidRDefault="000F490D" w:rsidP="000F490D">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BA1447" w:rsidRDefault="00BA1447" w:rsidP="00867340">
      <w:pPr>
        <w:pStyle w:val="af2"/>
        <w:jc w:val="both"/>
      </w:pPr>
      <w:r>
        <w:rPr>
          <w:rFonts w:ascii="Liberation Serif" w:hAnsi="Liberation Serif" w:cs="Liberation Serif"/>
          <w:sz w:val="28"/>
          <w:szCs w:val="28"/>
        </w:rPr>
        <w:t xml:space="preserve">          Цели, задачи и целевые показатели реализации программы «Формирование современной городской среды на территории   Камышловского городского округа на 2017-202</w:t>
      </w:r>
      <w:r w:rsidR="00861013">
        <w:rPr>
          <w:rFonts w:ascii="Liberation Serif" w:hAnsi="Liberation Serif" w:cs="Liberation Serif"/>
          <w:sz w:val="28"/>
          <w:szCs w:val="28"/>
        </w:rPr>
        <w:t>7</w:t>
      </w:r>
      <w:r>
        <w:rPr>
          <w:rFonts w:ascii="Liberation Serif" w:hAnsi="Liberation Serif" w:cs="Liberation Serif"/>
          <w:sz w:val="28"/>
          <w:szCs w:val="28"/>
        </w:rPr>
        <w:t xml:space="preserve"> годы» приведены в Приложении </w:t>
      </w:r>
      <w:r w:rsidRPr="00052363">
        <w:rPr>
          <w:rFonts w:ascii="Liberation Serif" w:hAnsi="Liberation Serif" w:cs="Liberation Serif"/>
          <w:sz w:val="28"/>
          <w:szCs w:val="28"/>
        </w:rPr>
        <w:t xml:space="preserve">№ </w:t>
      </w:r>
      <w:r w:rsidR="00052363">
        <w:rPr>
          <w:rFonts w:ascii="Liberation Serif" w:hAnsi="Liberation Serif" w:cs="Liberation Serif"/>
          <w:sz w:val="28"/>
          <w:szCs w:val="28"/>
        </w:rPr>
        <w:t>4</w:t>
      </w:r>
      <w:r>
        <w:rPr>
          <w:rFonts w:ascii="Liberation Serif" w:hAnsi="Liberation Serif" w:cs="Liberation Serif"/>
          <w:sz w:val="28"/>
          <w:szCs w:val="28"/>
        </w:rPr>
        <w:t xml:space="preserve"> к настоящей Программе.</w:t>
      </w:r>
    </w:p>
    <w:p w:rsidR="000F490D" w:rsidRDefault="000F490D" w:rsidP="00BA1447">
      <w:pPr>
        <w:pStyle w:val="af2"/>
        <w:jc w:val="center"/>
        <w:rPr>
          <w:rFonts w:ascii="Liberation Serif" w:hAnsi="Liberation Serif" w:cs="Liberation Serif"/>
          <w:b/>
          <w:sz w:val="28"/>
          <w:szCs w:val="28"/>
        </w:rPr>
      </w:pPr>
    </w:p>
    <w:p w:rsidR="000F490D" w:rsidRDefault="000F490D" w:rsidP="00BA1447">
      <w:pPr>
        <w:pStyle w:val="af2"/>
        <w:jc w:val="center"/>
        <w:rPr>
          <w:rFonts w:ascii="Liberation Serif" w:hAnsi="Liberation Serif" w:cs="Liberation Serif"/>
          <w:b/>
          <w:sz w:val="28"/>
          <w:szCs w:val="28"/>
        </w:rPr>
      </w:pPr>
    </w:p>
    <w:p w:rsidR="0047353E" w:rsidRDefault="0047353E" w:rsidP="00BA1447">
      <w:pPr>
        <w:pStyle w:val="af2"/>
        <w:jc w:val="center"/>
        <w:rPr>
          <w:rFonts w:ascii="Liberation Serif" w:hAnsi="Liberation Serif" w:cs="Liberation Serif"/>
          <w:b/>
          <w:sz w:val="28"/>
          <w:szCs w:val="28"/>
        </w:rPr>
      </w:pPr>
    </w:p>
    <w:p w:rsidR="000F490D" w:rsidRDefault="000F490D" w:rsidP="00BA1447">
      <w:pPr>
        <w:pStyle w:val="af2"/>
        <w:jc w:val="center"/>
        <w:rPr>
          <w:rFonts w:ascii="Liberation Serif" w:hAnsi="Liberation Serif" w:cs="Liberation Serif"/>
          <w:b/>
          <w:sz w:val="28"/>
          <w:szCs w:val="28"/>
        </w:rPr>
      </w:pPr>
    </w:p>
    <w:p w:rsidR="000F490D" w:rsidRDefault="000F490D"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3. План мероприятий по выполнению муниципальной программы</w:t>
      </w:r>
    </w:p>
    <w:p w:rsidR="00BA1447" w:rsidRDefault="00BA1447" w:rsidP="00BA1447">
      <w:pPr>
        <w:pStyle w:val="af2"/>
        <w:ind w:firstLine="709"/>
        <w:jc w:val="both"/>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План мероприятий по выполнению Программы «Формирование современной городской среды на территории   Камышловского городского округа на 2017-202</w:t>
      </w:r>
      <w:r w:rsidR="00861013">
        <w:rPr>
          <w:rFonts w:ascii="Liberation Serif" w:hAnsi="Liberation Serif" w:cs="Liberation Serif"/>
          <w:sz w:val="28"/>
          <w:szCs w:val="28"/>
        </w:rPr>
        <w:t>7</w:t>
      </w:r>
      <w:r>
        <w:rPr>
          <w:rFonts w:ascii="Liberation Serif" w:hAnsi="Liberation Serif" w:cs="Liberation Serif"/>
          <w:sz w:val="28"/>
          <w:szCs w:val="28"/>
        </w:rPr>
        <w:t xml:space="preserve"> годы» приведены в Приложении </w:t>
      </w:r>
      <w:r w:rsidRPr="00052363">
        <w:rPr>
          <w:rFonts w:ascii="Liberation Serif" w:hAnsi="Liberation Serif" w:cs="Liberation Serif"/>
          <w:sz w:val="28"/>
          <w:szCs w:val="28"/>
        </w:rPr>
        <w:t xml:space="preserve">№ </w:t>
      </w:r>
      <w:r w:rsidR="00052363" w:rsidRPr="00052363">
        <w:rPr>
          <w:rFonts w:ascii="Liberation Serif" w:hAnsi="Liberation Serif" w:cs="Liberation Serif"/>
          <w:sz w:val="28"/>
          <w:szCs w:val="28"/>
        </w:rPr>
        <w:t>5</w:t>
      </w:r>
      <w:r>
        <w:rPr>
          <w:rFonts w:ascii="Liberation Serif" w:hAnsi="Liberation Serif" w:cs="Liberation Serif"/>
          <w:sz w:val="28"/>
          <w:szCs w:val="28"/>
        </w:rPr>
        <w:t xml:space="preserve"> к настоящей Программе.</w:t>
      </w:r>
    </w:p>
    <w:p w:rsidR="00867340" w:rsidRDefault="00867340"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4. Эффективность муниципальной программы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ind w:firstLine="709"/>
        <w:jc w:val="both"/>
      </w:pPr>
      <w:r>
        <w:rPr>
          <w:rFonts w:ascii="Liberation Serif" w:hAnsi="Liberation Serif" w:cs="Liberation Serif"/>
          <w:sz w:val="28"/>
          <w:szCs w:val="28"/>
        </w:rPr>
        <w:t>Реализация программы осуществляется в соответствие с действующим законодательством.</w:t>
      </w:r>
    </w:p>
    <w:p w:rsidR="00BA1447" w:rsidRDefault="00BA1447" w:rsidP="00BA1447">
      <w:pPr>
        <w:pStyle w:val="af2"/>
        <w:ind w:firstLine="709"/>
        <w:jc w:val="both"/>
      </w:pPr>
      <w:r>
        <w:rPr>
          <w:rFonts w:ascii="Liberation Serif" w:hAnsi="Liberation Serif" w:cs="Liberation Serif"/>
          <w:sz w:val="28"/>
          <w:szCs w:val="28"/>
        </w:rPr>
        <w:t>Ответственный исполнитель программы:</w:t>
      </w:r>
    </w:p>
    <w:p w:rsidR="00BA1447" w:rsidRDefault="00BA1447" w:rsidP="00BA1447">
      <w:pPr>
        <w:pStyle w:val="af2"/>
        <w:ind w:firstLine="709"/>
        <w:jc w:val="both"/>
      </w:pPr>
      <w:r>
        <w:rPr>
          <w:rFonts w:ascii="Liberation Serif" w:hAnsi="Liberation Serif" w:cs="Liberation Serif"/>
          <w:sz w:val="28"/>
          <w:szCs w:val="28"/>
        </w:rPr>
        <w:t>1) Осуществляет полномочия главного распорядителя средств местного бюджета, предусмотренных на реализацию программы;</w:t>
      </w:r>
    </w:p>
    <w:p w:rsidR="00BA1447" w:rsidRDefault="00BA1447" w:rsidP="00BA1447">
      <w:pPr>
        <w:pStyle w:val="af2"/>
        <w:ind w:firstLine="709"/>
        <w:jc w:val="both"/>
      </w:pPr>
      <w:r>
        <w:rPr>
          <w:rFonts w:ascii="Liberation Serif" w:hAnsi="Liberation Serif" w:cs="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rsidR="00BA1447" w:rsidRDefault="00BA1447" w:rsidP="00BA1447">
      <w:pPr>
        <w:pStyle w:val="af2"/>
        <w:ind w:firstLine="709"/>
        <w:jc w:val="both"/>
      </w:pPr>
      <w:r>
        <w:rPr>
          <w:rFonts w:ascii="Liberation Serif" w:hAnsi="Liberation Serif" w:cs="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rsidR="00BA1447" w:rsidRDefault="00BA1447" w:rsidP="00BA1447">
      <w:pPr>
        <w:pStyle w:val="af2"/>
        <w:ind w:firstLine="709"/>
        <w:jc w:val="both"/>
      </w:pPr>
      <w:r>
        <w:rPr>
          <w:rFonts w:ascii="Liberation Serif" w:hAnsi="Liberation Serif" w:cs="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rsidR="00BA1447" w:rsidRDefault="00BA1447" w:rsidP="00BA1447">
      <w:pPr>
        <w:pStyle w:val="af2"/>
        <w:ind w:firstLine="709"/>
        <w:jc w:val="both"/>
      </w:pPr>
      <w:r>
        <w:rPr>
          <w:rFonts w:ascii="Liberation Serif" w:hAnsi="Liberation Serif" w:cs="Liberation Serif"/>
          <w:sz w:val="28"/>
          <w:szCs w:val="28"/>
        </w:rPr>
        <w:t>5) Организует инвентаризацию общественных и дворовых территорий, нуждающихся в благоустройстве;</w:t>
      </w:r>
    </w:p>
    <w:p w:rsidR="00BA1447" w:rsidRDefault="00BA1447" w:rsidP="00BA1447">
      <w:pPr>
        <w:pStyle w:val="af2"/>
        <w:ind w:firstLine="709"/>
        <w:jc w:val="both"/>
      </w:pPr>
      <w:r>
        <w:rPr>
          <w:rFonts w:ascii="Liberation Serif" w:hAnsi="Liberation Serif" w:cs="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rsidR="00BA1447" w:rsidRDefault="00BA1447" w:rsidP="00BA1447">
      <w:pPr>
        <w:pStyle w:val="af2"/>
        <w:ind w:firstLine="709"/>
        <w:jc w:val="both"/>
      </w:pPr>
      <w:r>
        <w:rPr>
          <w:rFonts w:ascii="Liberation Serif" w:hAnsi="Liberation Serif" w:cs="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rsidR="00BA1447" w:rsidRDefault="00BA1447" w:rsidP="00BA1447">
      <w:pPr>
        <w:pStyle w:val="af2"/>
        <w:ind w:firstLine="709"/>
        <w:jc w:val="both"/>
      </w:pPr>
      <w:r>
        <w:rPr>
          <w:rFonts w:ascii="Liberation Serif" w:hAnsi="Liberation Serif" w:cs="Liberation Serif"/>
          <w:sz w:val="28"/>
          <w:szCs w:val="28"/>
        </w:rPr>
        <w:t>8) Организует проведение конкурсных процедур по отбору исполнителей контрактов.</w:t>
      </w:r>
    </w:p>
    <w:p w:rsidR="00BA1447" w:rsidRDefault="00BA1447" w:rsidP="00BA1447">
      <w:pPr>
        <w:pStyle w:val="af2"/>
        <w:ind w:firstLine="709"/>
        <w:jc w:val="both"/>
      </w:pPr>
      <w:r>
        <w:rPr>
          <w:rFonts w:ascii="Liberation Serif" w:hAnsi="Liberation Serif" w:cs="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w:t>
      </w:r>
      <w:r w:rsidR="00E00801">
        <w:rPr>
          <w:rFonts w:ascii="Liberation Serif" w:hAnsi="Liberation Serif" w:cs="Liberation Serif"/>
          <w:sz w:val="28"/>
          <w:szCs w:val="28"/>
        </w:rPr>
        <w:t>, внебюджетных источников</w:t>
      </w:r>
      <w:r>
        <w:rPr>
          <w:rFonts w:ascii="Liberation Serif" w:hAnsi="Liberation Serif" w:cs="Liberation Serif"/>
          <w:sz w:val="28"/>
          <w:szCs w:val="28"/>
        </w:rPr>
        <w:t>.</w:t>
      </w:r>
    </w:p>
    <w:p w:rsidR="00BC5F00"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 xml:space="preserve">Конкретные объемы финансирования мероприятий программы определяются при разработке и утверждении местного бюджета на </w:t>
      </w:r>
      <w:r>
        <w:rPr>
          <w:rFonts w:ascii="Liberation Serif" w:hAnsi="Liberation Serif" w:cs="Liberation Serif"/>
          <w:sz w:val="28"/>
          <w:szCs w:val="28"/>
        </w:rPr>
        <w:lastRenderedPageBreak/>
        <w:t>соответствующий год и могут корректироваться исходя из финансовых возможностей.</w:t>
      </w:r>
    </w:p>
    <w:p w:rsidR="0047353E" w:rsidRDefault="0047353E" w:rsidP="00BA1447">
      <w:pPr>
        <w:pStyle w:val="af2"/>
        <w:ind w:firstLine="709"/>
        <w:jc w:val="both"/>
        <w:rPr>
          <w:rFonts w:ascii="Liberation Serif" w:hAnsi="Liberation Serif" w:cs="Liberation Serif"/>
          <w:sz w:val="28"/>
          <w:szCs w:val="28"/>
        </w:rPr>
      </w:pPr>
    </w:p>
    <w:p w:rsidR="0047353E" w:rsidRDefault="0047353E" w:rsidP="00BA1447">
      <w:pPr>
        <w:pStyle w:val="af2"/>
        <w:ind w:firstLine="709"/>
        <w:jc w:val="both"/>
        <w:rPr>
          <w:rFonts w:ascii="Liberation Serif" w:hAnsi="Liberation Serif" w:cs="Liberation Serif"/>
          <w:sz w:val="28"/>
          <w:szCs w:val="28"/>
        </w:rPr>
      </w:pPr>
    </w:p>
    <w:p w:rsidR="00F9735D" w:rsidRDefault="00F9735D"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BC5F00" w:rsidRDefault="00BC5F00" w:rsidP="00BA1447">
      <w:pPr>
        <w:pStyle w:val="af2"/>
        <w:ind w:firstLine="709"/>
        <w:jc w:val="both"/>
        <w:rPr>
          <w:rFonts w:ascii="Liberation Serif" w:hAnsi="Liberation Serif" w:cs="Liberation Serif"/>
          <w:sz w:val="28"/>
          <w:szCs w:val="28"/>
        </w:rPr>
      </w:pPr>
    </w:p>
    <w:p w:rsidR="00F9735D" w:rsidRDefault="00F9735D" w:rsidP="00F9735D">
      <w:pPr>
        <w:pStyle w:val="af2"/>
        <w:jc w:val="right"/>
        <w:rPr>
          <w:rFonts w:ascii="Liberation Serif" w:hAnsi="Liberation Serif" w:cs="Liberation Serif"/>
        </w:rPr>
      </w:pPr>
      <w:r>
        <w:rPr>
          <w:rFonts w:ascii="Liberation Serif" w:hAnsi="Liberation Serif" w:cs="Liberation Serif"/>
        </w:rPr>
        <w:t>Приложение № 1</w:t>
      </w:r>
    </w:p>
    <w:p w:rsidR="00F9735D" w:rsidRDefault="00F9735D" w:rsidP="00F9735D">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F9735D" w:rsidRDefault="00F9735D" w:rsidP="00F9735D">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F9735D" w:rsidRDefault="00F9735D" w:rsidP="00F9735D">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F9735D" w:rsidRDefault="00F9735D" w:rsidP="00F9735D">
      <w:pPr>
        <w:pStyle w:val="Default"/>
        <w:jc w:val="right"/>
        <w:rPr>
          <w:rFonts w:ascii="Liberation Serif" w:hAnsi="Liberation Serif" w:cs="Liberation Serif"/>
        </w:rPr>
      </w:pPr>
      <w:r>
        <w:rPr>
          <w:rFonts w:ascii="Liberation Serif" w:hAnsi="Liberation Serif" w:cs="Liberation Serif"/>
        </w:rPr>
        <w:t>на 2017-202</w:t>
      </w:r>
      <w:r w:rsidR="00861013">
        <w:rPr>
          <w:rFonts w:ascii="Liberation Serif" w:hAnsi="Liberation Serif" w:cs="Liberation Serif"/>
        </w:rPr>
        <w:t>7</w:t>
      </w:r>
      <w:r>
        <w:rPr>
          <w:rFonts w:ascii="Liberation Serif" w:hAnsi="Liberation Serif" w:cs="Liberation Serif"/>
        </w:rPr>
        <w:t xml:space="preserve"> годы»</w:t>
      </w:r>
    </w:p>
    <w:p w:rsidR="00BC5F00" w:rsidRDefault="00BC5F00" w:rsidP="00BA1447">
      <w:pPr>
        <w:pStyle w:val="af2"/>
        <w:ind w:firstLine="709"/>
        <w:jc w:val="both"/>
        <w:rPr>
          <w:rFonts w:ascii="Liberation Serif" w:hAnsi="Liberation Serif" w:cs="Liberation Serif"/>
          <w:sz w:val="28"/>
          <w:szCs w:val="28"/>
        </w:rPr>
      </w:pPr>
    </w:p>
    <w:p w:rsidR="00FC2C82" w:rsidRPr="00F0099B" w:rsidRDefault="00521949" w:rsidP="00FC2C82">
      <w:pPr>
        <w:pStyle w:val="Default"/>
        <w:jc w:val="center"/>
        <w:rPr>
          <w:b/>
          <w:bCs/>
          <w:sz w:val="28"/>
          <w:szCs w:val="28"/>
        </w:rPr>
      </w:pPr>
      <w:r>
        <w:rPr>
          <w:rFonts w:ascii="Liberation Serif" w:hAnsi="Liberation Serif" w:cs="Liberation Serif"/>
          <w:sz w:val="28"/>
          <w:szCs w:val="28"/>
        </w:rPr>
        <w:t xml:space="preserve"> </w:t>
      </w:r>
      <w:r w:rsidRPr="00F0099B">
        <w:rPr>
          <w:b/>
          <w:bCs/>
          <w:sz w:val="28"/>
          <w:szCs w:val="28"/>
        </w:rPr>
        <w:t>П</w:t>
      </w:r>
      <w:r>
        <w:rPr>
          <w:b/>
          <w:bCs/>
          <w:sz w:val="28"/>
          <w:szCs w:val="28"/>
        </w:rPr>
        <w:t>орядок участия заинтересованных лиц</w:t>
      </w:r>
      <w:r w:rsidR="00E32765">
        <w:rPr>
          <w:b/>
          <w:bCs/>
          <w:sz w:val="28"/>
          <w:szCs w:val="28"/>
        </w:rPr>
        <w:t xml:space="preserve"> в реализации мероприятий, направленных на формирование современной городской среды</w:t>
      </w:r>
      <w:r>
        <w:rPr>
          <w:b/>
          <w:bCs/>
          <w:sz w:val="28"/>
          <w:szCs w:val="28"/>
        </w:rPr>
        <w:t xml:space="preserve"> </w:t>
      </w:r>
      <w:r w:rsidR="00FC2C82" w:rsidRPr="00F0099B">
        <w:rPr>
          <w:b/>
          <w:bCs/>
          <w:sz w:val="28"/>
          <w:szCs w:val="28"/>
        </w:rPr>
        <w:t>дворовой территории</w:t>
      </w:r>
      <w:r w:rsidR="00B4554E">
        <w:rPr>
          <w:b/>
          <w:bCs/>
          <w:sz w:val="28"/>
          <w:szCs w:val="28"/>
        </w:rPr>
        <w:t>.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rsidR="00521949" w:rsidRDefault="00521949" w:rsidP="00521949">
      <w:pPr>
        <w:pStyle w:val="Default"/>
        <w:jc w:val="center"/>
        <w:rPr>
          <w:rFonts w:ascii="Liberation Serif" w:hAnsi="Liberation Serif" w:cs="Liberation Serif"/>
          <w:sz w:val="28"/>
          <w:szCs w:val="28"/>
        </w:rPr>
      </w:pPr>
    </w:p>
    <w:p w:rsidR="00521949" w:rsidRDefault="00521949" w:rsidP="00BA1447">
      <w:pPr>
        <w:pStyle w:val="af2"/>
        <w:ind w:firstLine="709"/>
        <w:jc w:val="both"/>
        <w:rPr>
          <w:rFonts w:ascii="Liberation Serif" w:hAnsi="Liberation Serif" w:cs="Liberation Serif"/>
          <w:sz w:val="28"/>
          <w:szCs w:val="28"/>
        </w:rPr>
      </w:pPr>
    </w:p>
    <w:p w:rsidR="00521949" w:rsidRPr="00F0099B" w:rsidRDefault="00521949" w:rsidP="00521949">
      <w:pPr>
        <w:pStyle w:val="Default"/>
        <w:jc w:val="both"/>
        <w:rPr>
          <w:sz w:val="28"/>
          <w:szCs w:val="28"/>
        </w:rPr>
      </w:pPr>
      <w:r w:rsidRPr="00F0099B">
        <w:rPr>
          <w:sz w:val="28"/>
          <w:szCs w:val="28"/>
        </w:rPr>
        <w:t xml:space="preserve">          1. Настоящий Порядок разработан в целях </w:t>
      </w:r>
      <w:r>
        <w:rPr>
          <w:sz w:val="28"/>
          <w:szCs w:val="28"/>
        </w:rPr>
        <w:t xml:space="preserve">участия заинтересованных лиц, </w:t>
      </w:r>
      <w:r w:rsidRPr="00F0099B">
        <w:rPr>
          <w:bCs/>
          <w:sz w:val="28"/>
          <w:szCs w:val="28"/>
        </w:rPr>
        <w:t xml:space="preserve">представления, рассмотрения и оценки предложений заинтересованных лиц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861013">
        <w:rPr>
          <w:iCs/>
          <w:sz w:val="28"/>
          <w:szCs w:val="28"/>
        </w:rPr>
        <w:t>7</w:t>
      </w:r>
      <w:r>
        <w:rPr>
          <w:iCs/>
          <w:sz w:val="28"/>
          <w:szCs w:val="28"/>
        </w:rPr>
        <w:t xml:space="preserve"> годы»</w:t>
      </w:r>
      <w:r w:rsidRPr="00F0099B">
        <w:rPr>
          <w:bCs/>
          <w:sz w:val="28"/>
          <w:szCs w:val="28"/>
        </w:rPr>
        <w:t xml:space="preserve"> дворовой территории и формирования современной городской среды на территории Камышловского городского округа </w:t>
      </w:r>
      <w:r w:rsidRPr="00F0099B">
        <w:rPr>
          <w:sz w:val="28"/>
          <w:szCs w:val="28"/>
        </w:rPr>
        <w:t xml:space="preserve">(далее – </w:t>
      </w:r>
      <w:r>
        <w:rPr>
          <w:sz w:val="28"/>
          <w:szCs w:val="28"/>
        </w:rPr>
        <w:t>муниципальная п</w:t>
      </w:r>
      <w:r w:rsidRPr="00F0099B">
        <w:rPr>
          <w:sz w:val="28"/>
          <w:szCs w:val="28"/>
        </w:rPr>
        <w:t xml:space="preserve">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rsidR="00521949" w:rsidRPr="00F0099B" w:rsidRDefault="00521949" w:rsidP="00521949">
      <w:pPr>
        <w:pStyle w:val="Default"/>
        <w:jc w:val="both"/>
        <w:rPr>
          <w:sz w:val="28"/>
          <w:szCs w:val="28"/>
        </w:rPr>
      </w:pPr>
      <w:r w:rsidRPr="00F0099B">
        <w:rPr>
          <w:sz w:val="28"/>
          <w:szCs w:val="28"/>
        </w:rPr>
        <w:t xml:space="preserve">         2. В целях реализации настоящего Порядка используются следующие основные понятия:</w:t>
      </w:r>
    </w:p>
    <w:p w:rsidR="00521949" w:rsidRPr="00F0099B" w:rsidRDefault="00521949" w:rsidP="00521949">
      <w:pPr>
        <w:pStyle w:val="Default"/>
        <w:jc w:val="both"/>
        <w:rPr>
          <w:sz w:val="28"/>
          <w:szCs w:val="28"/>
        </w:rPr>
      </w:pPr>
      <w:r w:rsidRPr="00F0099B">
        <w:rPr>
          <w:sz w:val="28"/>
          <w:szCs w:val="28"/>
        </w:rPr>
        <w:t xml:space="preserve">         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521949" w:rsidRPr="00F0099B" w:rsidRDefault="00521949" w:rsidP="00521949">
      <w:pPr>
        <w:pStyle w:val="Default"/>
        <w:jc w:val="both"/>
        <w:rPr>
          <w:sz w:val="28"/>
          <w:szCs w:val="28"/>
        </w:rPr>
      </w:pPr>
      <w:r w:rsidRPr="00F0099B">
        <w:rPr>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521949" w:rsidRPr="00F0099B" w:rsidRDefault="00521949" w:rsidP="00521949">
      <w:pPr>
        <w:pStyle w:val="Default"/>
        <w:jc w:val="both"/>
        <w:rPr>
          <w:sz w:val="28"/>
          <w:szCs w:val="28"/>
        </w:rPr>
      </w:pPr>
      <w:r w:rsidRPr="00F0099B">
        <w:rPr>
          <w:sz w:val="28"/>
          <w:szCs w:val="28"/>
        </w:rPr>
        <w:t xml:space="preserve">         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rsidR="00521949" w:rsidRPr="00F0099B" w:rsidRDefault="00521949" w:rsidP="00521949">
      <w:pPr>
        <w:pStyle w:val="Default"/>
        <w:jc w:val="both"/>
        <w:rPr>
          <w:sz w:val="28"/>
          <w:szCs w:val="28"/>
        </w:rPr>
      </w:pPr>
      <w:r w:rsidRPr="00F0099B">
        <w:rPr>
          <w:sz w:val="28"/>
          <w:szCs w:val="28"/>
        </w:rPr>
        <w:t xml:space="preserve">         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rsidR="00521949" w:rsidRPr="00F0099B" w:rsidRDefault="00521949" w:rsidP="00521949">
      <w:pPr>
        <w:pStyle w:val="Default"/>
        <w:jc w:val="both"/>
        <w:rPr>
          <w:sz w:val="28"/>
          <w:szCs w:val="28"/>
        </w:rPr>
      </w:pPr>
      <w:r w:rsidRPr="00F0099B">
        <w:rPr>
          <w:sz w:val="28"/>
          <w:szCs w:val="28"/>
        </w:rPr>
        <w:t xml:space="preserve">         3.1. минимальный перечень работ: </w:t>
      </w:r>
    </w:p>
    <w:p w:rsidR="00521949" w:rsidRPr="00F0099B" w:rsidRDefault="00521949" w:rsidP="00521949">
      <w:pPr>
        <w:pStyle w:val="Default"/>
        <w:jc w:val="both"/>
        <w:rPr>
          <w:sz w:val="28"/>
          <w:szCs w:val="28"/>
        </w:rPr>
      </w:pPr>
      <w:r w:rsidRPr="00F0099B">
        <w:rPr>
          <w:sz w:val="28"/>
          <w:szCs w:val="28"/>
        </w:rPr>
        <w:t xml:space="preserve">         а) ремонт дворовых проездов; </w:t>
      </w:r>
    </w:p>
    <w:p w:rsidR="00521949" w:rsidRPr="00F0099B" w:rsidRDefault="00521949" w:rsidP="00521949">
      <w:pPr>
        <w:pStyle w:val="Default"/>
        <w:jc w:val="both"/>
        <w:rPr>
          <w:sz w:val="28"/>
          <w:szCs w:val="28"/>
        </w:rPr>
      </w:pPr>
      <w:r w:rsidRPr="00F0099B">
        <w:rPr>
          <w:sz w:val="28"/>
          <w:szCs w:val="28"/>
        </w:rPr>
        <w:t xml:space="preserve">         б) обеспечение освещения дворовых территорий; </w:t>
      </w:r>
    </w:p>
    <w:p w:rsidR="00521949" w:rsidRPr="00F0099B" w:rsidRDefault="00521949" w:rsidP="00521949">
      <w:pPr>
        <w:pStyle w:val="Default"/>
        <w:jc w:val="both"/>
        <w:rPr>
          <w:sz w:val="28"/>
          <w:szCs w:val="28"/>
        </w:rPr>
      </w:pPr>
      <w:r w:rsidRPr="00F0099B">
        <w:rPr>
          <w:sz w:val="28"/>
          <w:szCs w:val="28"/>
        </w:rPr>
        <w:t xml:space="preserve">         в) установка скамеек; </w:t>
      </w:r>
    </w:p>
    <w:p w:rsidR="00521949" w:rsidRPr="00F0099B" w:rsidRDefault="00521949" w:rsidP="00521949">
      <w:pPr>
        <w:pStyle w:val="Default"/>
        <w:jc w:val="both"/>
        <w:rPr>
          <w:sz w:val="28"/>
          <w:szCs w:val="28"/>
        </w:rPr>
      </w:pPr>
      <w:r w:rsidRPr="00F0099B">
        <w:rPr>
          <w:sz w:val="28"/>
          <w:szCs w:val="28"/>
        </w:rPr>
        <w:lastRenderedPageBreak/>
        <w:t xml:space="preserve">         г) установка урн; </w:t>
      </w:r>
    </w:p>
    <w:p w:rsidR="00521949" w:rsidRPr="00F0099B" w:rsidRDefault="00521949" w:rsidP="00521949">
      <w:pPr>
        <w:pStyle w:val="Default"/>
        <w:jc w:val="both"/>
        <w:rPr>
          <w:sz w:val="28"/>
          <w:szCs w:val="28"/>
        </w:rPr>
      </w:pPr>
      <w:r w:rsidRPr="00F0099B">
        <w:rPr>
          <w:sz w:val="28"/>
          <w:szCs w:val="28"/>
        </w:rPr>
        <w:t xml:space="preserve">         3.2. дополнительный перечень работ: </w:t>
      </w:r>
    </w:p>
    <w:p w:rsidR="00521949" w:rsidRPr="00F0099B" w:rsidRDefault="00521949" w:rsidP="00521949">
      <w:pPr>
        <w:pStyle w:val="Default"/>
        <w:jc w:val="both"/>
        <w:rPr>
          <w:sz w:val="28"/>
          <w:szCs w:val="28"/>
        </w:rPr>
      </w:pPr>
      <w:r w:rsidRPr="00F0099B">
        <w:rPr>
          <w:sz w:val="28"/>
          <w:szCs w:val="28"/>
        </w:rPr>
        <w:t xml:space="preserve">         а) оборудование детских и (или) спортивных площадок; </w:t>
      </w:r>
    </w:p>
    <w:p w:rsidR="00521949" w:rsidRPr="00F0099B" w:rsidRDefault="00521949" w:rsidP="00521949">
      <w:pPr>
        <w:pStyle w:val="Default"/>
        <w:jc w:val="both"/>
        <w:rPr>
          <w:sz w:val="28"/>
          <w:szCs w:val="28"/>
        </w:rPr>
      </w:pPr>
      <w:r w:rsidRPr="00F0099B">
        <w:rPr>
          <w:sz w:val="28"/>
          <w:szCs w:val="28"/>
        </w:rPr>
        <w:t xml:space="preserve">         б) оборудование автомобильных парковок; </w:t>
      </w:r>
    </w:p>
    <w:p w:rsidR="00521949" w:rsidRPr="00F0099B" w:rsidRDefault="00521949" w:rsidP="00521949">
      <w:pPr>
        <w:pStyle w:val="Default"/>
        <w:jc w:val="both"/>
        <w:rPr>
          <w:sz w:val="28"/>
          <w:szCs w:val="28"/>
        </w:rPr>
      </w:pPr>
      <w:r w:rsidRPr="00F0099B">
        <w:rPr>
          <w:sz w:val="28"/>
          <w:szCs w:val="28"/>
        </w:rPr>
        <w:t xml:space="preserve">         в) озеленение; </w:t>
      </w:r>
    </w:p>
    <w:p w:rsidR="00521949" w:rsidRPr="00F0099B" w:rsidRDefault="00521949" w:rsidP="00521949">
      <w:pPr>
        <w:pStyle w:val="ConsPlusNormal0"/>
        <w:widowControl/>
        <w:ind w:firstLine="0"/>
        <w:jc w:val="both"/>
        <w:rPr>
          <w:rFonts w:ascii="Times New Roman" w:hAnsi="Times New Roman" w:cs="Times New Roman"/>
          <w:sz w:val="28"/>
          <w:szCs w:val="28"/>
        </w:rPr>
      </w:pPr>
      <w:r w:rsidRPr="00F0099B">
        <w:rPr>
          <w:rFonts w:ascii="Times New Roman" w:hAnsi="Times New Roman" w:cs="Times New Roman"/>
          <w:sz w:val="28"/>
          <w:szCs w:val="28"/>
        </w:rPr>
        <w:t xml:space="preserve">         г) ремонт имеющейся или устройство новой дождевой канализации, дренажной</w:t>
      </w:r>
    </w:p>
    <w:p w:rsidR="00521949" w:rsidRPr="00F0099B" w:rsidRDefault="00521949" w:rsidP="00521949">
      <w:pPr>
        <w:pStyle w:val="Default"/>
        <w:jc w:val="both"/>
        <w:rPr>
          <w:sz w:val="28"/>
          <w:szCs w:val="28"/>
        </w:rPr>
      </w:pPr>
      <w:r w:rsidRPr="00F0099B">
        <w:rPr>
          <w:sz w:val="28"/>
          <w:szCs w:val="28"/>
        </w:rPr>
        <w:t xml:space="preserve">           д) снос строений и сооружений вспомогательного использования, являющихся общим имуществом собственников помещений в многоквартирном доме; </w:t>
      </w:r>
    </w:p>
    <w:p w:rsidR="00521949" w:rsidRPr="00F0099B" w:rsidRDefault="00521949" w:rsidP="00521949">
      <w:pPr>
        <w:pStyle w:val="Default"/>
        <w:jc w:val="both"/>
        <w:rPr>
          <w:sz w:val="28"/>
          <w:szCs w:val="28"/>
        </w:rPr>
      </w:pPr>
      <w:r w:rsidRPr="00F0099B">
        <w:rPr>
          <w:sz w:val="28"/>
          <w:szCs w:val="28"/>
        </w:rPr>
        <w:t xml:space="preserve">          е) устройство пандуса; </w:t>
      </w:r>
    </w:p>
    <w:p w:rsidR="00521949" w:rsidRPr="00F0099B" w:rsidRDefault="00521949" w:rsidP="00521949">
      <w:pPr>
        <w:pStyle w:val="Default"/>
        <w:jc w:val="both"/>
        <w:rPr>
          <w:sz w:val="28"/>
          <w:szCs w:val="28"/>
        </w:rPr>
      </w:pPr>
      <w:r w:rsidRPr="00F0099B">
        <w:rPr>
          <w:sz w:val="28"/>
          <w:szCs w:val="28"/>
        </w:rPr>
        <w:t xml:space="preserve">          ж) устройство контейнерной площадки. </w:t>
      </w:r>
    </w:p>
    <w:p w:rsidR="00521949" w:rsidRPr="00F0099B" w:rsidRDefault="00521949" w:rsidP="00521949">
      <w:pPr>
        <w:pStyle w:val="Default"/>
        <w:spacing w:after="34"/>
        <w:jc w:val="both"/>
        <w:rPr>
          <w:sz w:val="28"/>
          <w:szCs w:val="28"/>
        </w:rPr>
      </w:pPr>
      <w:r w:rsidRPr="00F0099B">
        <w:rPr>
          <w:sz w:val="28"/>
          <w:szCs w:val="28"/>
        </w:rPr>
        <w:t xml:space="preserve">          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rsidR="00521949" w:rsidRPr="00F0099B" w:rsidRDefault="00521949" w:rsidP="00521949">
      <w:pPr>
        <w:pStyle w:val="Default"/>
        <w:jc w:val="both"/>
        <w:rPr>
          <w:sz w:val="28"/>
          <w:szCs w:val="28"/>
        </w:rPr>
      </w:pPr>
      <w:r w:rsidRPr="00F0099B">
        <w:rPr>
          <w:sz w:val="28"/>
          <w:szCs w:val="28"/>
        </w:rPr>
        <w:t xml:space="preserve">          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w:t>
      </w:r>
      <w:r w:rsidR="00FC2C82">
        <w:rPr>
          <w:sz w:val="28"/>
          <w:szCs w:val="28"/>
        </w:rPr>
        <w:t>5</w:t>
      </w:r>
      <w:r w:rsidRPr="00F0099B">
        <w:rPr>
          <w:sz w:val="28"/>
          <w:szCs w:val="28"/>
        </w:rPr>
        <w:t xml:space="preserve"> процентов от общей стоимости соответствующего вида работ. </w:t>
      </w:r>
    </w:p>
    <w:p w:rsidR="00521949" w:rsidRPr="00F0099B" w:rsidRDefault="00521949" w:rsidP="00521949">
      <w:pPr>
        <w:pStyle w:val="Default"/>
        <w:jc w:val="both"/>
        <w:rPr>
          <w:sz w:val="28"/>
          <w:szCs w:val="28"/>
        </w:rPr>
      </w:pPr>
      <w:r w:rsidRPr="00F0099B">
        <w:rPr>
          <w:sz w:val="28"/>
          <w:szCs w:val="28"/>
        </w:rPr>
        <w:t xml:space="preserve">          6. В </w:t>
      </w:r>
      <w:r>
        <w:rPr>
          <w:sz w:val="28"/>
          <w:szCs w:val="28"/>
        </w:rPr>
        <w:t>муниципальную п</w:t>
      </w:r>
      <w:r w:rsidRPr="00F0099B">
        <w:rPr>
          <w:sz w:val="28"/>
          <w:szCs w:val="28"/>
        </w:rPr>
        <w:t xml:space="preserve">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521949" w:rsidRPr="00F0099B" w:rsidRDefault="00521949" w:rsidP="00521949">
      <w:pPr>
        <w:pStyle w:val="Default"/>
        <w:jc w:val="both"/>
        <w:rPr>
          <w:sz w:val="28"/>
          <w:szCs w:val="28"/>
        </w:rPr>
      </w:pPr>
      <w:r w:rsidRPr="00F0099B">
        <w:rPr>
          <w:sz w:val="28"/>
          <w:szCs w:val="28"/>
        </w:rPr>
        <w:t xml:space="preserve">          7. Дворовые территории, прошедшие отбор включаются в </w:t>
      </w:r>
      <w:r>
        <w:rPr>
          <w:sz w:val="28"/>
          <w:szCs w:val="28"/>
        </w:rPr>
        <w:t xml:space="preserve">муниципальную </w:t>
      </w:r>
      <w:r w:rsidRPr="00F0099B">
        <w:rPr>
          <w:sz w:val="28"/>
          <w:szCs w:val="28"/>
        </w:rPr>
        <w:t>программу на 201</w:t>
      </w:r>
      <w:r>
        <w:rPr>
          <w:sz w:val="28"/>
          <w:szCs w:val="28"/>
        </w:rPr>
        <w:t>7</w:t>
      </w:r>
      <w:r w:rsidRPr="00F0099B">
        <w:rPr>
          <w:sz w:val="28"/>
          <w:szCs w:val="28"/>
        </w:rPr>
        <w:t>-202</w:t>
      </w:r>
      <w:r w:rsidR="00861013">
        <w:rPr>
          <w:sz w:val="28"/>
          <w:szCs w:val="28"/>
        </w:rPr>
        <w:t>7</w:t>
      </w:r>
      <w:r w:rsidRPr="00F0099B">
        <w:rPr>
          <w:sz w:val="28"/>
          <w:szCs w:val="28"/>
        </w:rPr>
        <w:t xml:space="preserve"> годы исходя из даты представления предложений заинтересованных лиц. </w:t>
      </w:r>
    </w:p>
    <w:p w:rsidR="00521949" w:rsidRPr="00F0099B" w:rsidRDefault="00521949" w:rsidP="00521949">
      <w:pPr>
        <w:pStyle w:val="Default"/>
        <w:jc w:val="both"/>
        <w:rPr>
          <w:sz w:val="28"/>
          <w:szCs w:val="28"/>
        </w:rPr>
      </w:pPr>
      <w:r w:rsidRPr="00F0099B">
        <w:rPr>
          <w:sz w:val="28"/>
          <w:szCs w:val="28"/>
        </w:rPr>
        <w:t xml:space="preserve">          8. Для включения дворовой территории в </w:t>
      </w:r>
      <w:r>
        <w:rPr>
          <w:sz w:val="28"/>
          <w:szCs w:val="28"/>
        </w:rPr>
        <w:t xml:space="preserve">муниципальную </w:t>
      </w:r>
      <w:r w:rsidRPr="00F0099B">
        <w:rPr>
          <w:sz w:val="28"/>
          <w:szCs w:val="28"/>
        </w:rPr>
        <w:t xml:space="preserve">программу заинтересованными лицами представляются в администрацию </w:t>
      </w:r>
      <w:r w:rsidRPr="00F0099B">
        <w:rPr>
          <w:bCs/>
          <w:sz w:val="28"/>
          <w:szCs w:val="28"/>
        </w:rPr>
        <w:t>Камышловского городского округа</w:t>
      </w:r>
      <w:r w:rsidRPr="00F0099B">
        <w:rPr>
          <w:sz w:val="28"/>
          <w:szCs w:val="28"/>
        </w:rPr>
        <w:t xml:space="preserve"> следующие документы: </w:t>
      </w:r>
    </w:p>
    <w:p w:rsidR="00521949" w:rsidRPr="00F0099B" w:rsidRDefault="00521949" w:rsidP="00521949">
      <w:pPr>
        <w:pStyle w:val="Default"/>
        <w:jc w:val="both"/>
        <w:rPr>
          <w:sz w:val="28"/>
          <w:szCs w:val="28"/>
        </w:rPr>
      </w:pPr>
      <w:r w:rsidRPr="00F0099B">
        <w:rPr>
          <w:sz w:val="28"/>
          <w:szCs w:val="28"/>
        </w:rPr>
        <w:t xml:space="preserve">          8.1. заявка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521949" w:rsidRPr="00F0099B" w:rsidRDefault="00521949" w:rsidP="00521949">
      <w:pPr>
        <w:pStyle w:val="Default"/>
        <w:jc w:val="both"/>
        <w:rPr>
          <w:sz w:val="28"/>
          <w:szCs w:val="28"/>
        </w:rPr>
      </w:pPr>
      <w:r w:rsidRPr="00F0099B">
        <w:rPr>
          <w:sz w:val="28"/>
          <w:szCs w:val="28"/>
        </w:rPr>
        <w:t xml:space="preserve">          а) решение об обращении с предложением по включению дворовой территории в подпрограмму; </w:t>
      </w:r>
    </w:p>
    <w:p w:rsidR="00521949" w:rsidRPr="00F0099B" w:rsidRDefault="00521949" w:rsidP="00521949">
      <w:pPr>
        <w:pStyle w:val="Default"/>
        <w:jc w:val="both"/>
        <w:rPr>
          <w:sz w:val="28"/>
          <w:szCs w:val="28"/>
        </w:rPr>
      </w:pPr>
      <w:r w:rsidRPr="00F0099B">
        <w:rPr>
          <w:sz w:val="28"/>
          <w:szCs w:val="28"/>
        </w:rPr>
        <w:t xml:space="preserve">          б) перечень работ по благоустройству дворовой территории, сформированный исходя из минимального перечня работ по благоустройству; </w:t>
      </w:r>
    </w:p>
    <w:p w:rsidR="00521949" w:rsidRPr="00F0099B" w:rsidRDefault="00521949" w:rsidP="00521949">
      <w:pPr>
        <w:pStyle w:val="Default"/>
        <w:jc w:val="both"/>
        <w:rPr>
          <w:sz w:val="28"/>
          <w:szCs w:val="28"/>
        </w:rPr>
      </w:pPr>
      <w:r w:rsidRPr="00F0099B">
        <w:rPr>
          <w:sz w:val="28"/>
          <w:szCs w:val="28"/>
        </w:rPr>
        <w:lastRenderedPageBreak/>
        <w:t xml:space="preserve">          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521949" w:rsidRPr="00F0099B" w:rsidRDefault="00521949" w:rsidP="00521949">
      <w:pPr>
        <w:pStyle w:val="Default"/>
        <w:jc w:val="both"/>
        <w:rPr>
          <w:sz w:val="28"/>
          <w:szCs w:val="28"/>
        </w:rPr>
      </w:pPr>
      <w:r w:rsidRPr="00F0099B">
        <w:rPr>
          <w:sz w:val="28"/>
          <w:szCs w:val="28"/>
        </w:rPr>
        <w:t xml:space="preserve">          г) форма участия: финансовое (при выборе видов работ из дополнительного перечня работ) и (или) трудовое; </w:t>
      </w:r>
    </w:p>
    <w:p w:rsidR="00521949" w:rsidRPr="00F0099B" w:rsidRDefault="00521949" w:rsidP="00521949">
      <w:pPr>
        <w:pStyle w:val="Default"/>
        <w:jc w:val="both"/>
        <w:rPr>
          <w:sz w:val="28"/>
          <w:szCs w:val="28"/>
        </w:rPr>
      </w:pPr>
      <w:r w:rsidRPr="00F0099B">
        <w:rPr>
          <w:sz w:val="28"/>
          <w:szCs w:val="28"/>
        </w:rPr>
        <w:t xml:space="preserve">          д) решение о порядке сбора денежных средств на софинансирование видов работ, выполняемых в рамках дополнительного перечня работ; </w:t>
      </w:r>
    </w:p>
    <w:p w:rsidR="00521949" w:rsidRPr="00FC2C82" w:rsidRDefault="00521949" w:rsidP="00FC2C82">
      <w:pPr>
        <w:pStyle w:val="22"/>
        <w:spacing w:after="0" w:line="240" w:lineRule="auto"/>
        <w:jc w:val="both"/>
        <w:rPr>
          <w:sz w:val="28"/>
          <w:szCs w:val="28"/>
        </w:rPr>
      </w:pPr>
      <w:r w:rsidRPr="00FC2C82">
        <w:rPr>
          <w:sz w:val="28"/>
          <w:szCs w:val="28"/>
        </w:rPr>
        <w:t xml:space="preserve">          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t xml:space="preserve">          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t xml:space="preserve">          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rsidR="00521949" w:rsidRPr="00F0099B" w:rsidRDefault="00521949" w:rsidP="00521949">
      <w:pPr>
        <w:pStyle w:val="Default"/>
        <w:jc w:val="both"/>
        <w:rPr>
          <w:sz w:val="28"/>
          <w:szCs w:val="28"/>
        </w:rPr>
      </w:pPr>
      <w:r w:rsidRPr="00F0099B">
        <w:rPr>
          <w:sz w:val="28"/>
          <w:szCs w:val="28"/>
        </w:rPr>
        <w:t xml:space="preserve">          8.3. схема с границами территории, предлагаемой к благоустройству (при наличии); </w:t>
      </w:r>
    </w:p>
    <w:p w:rsidR="00521949" w:rsidRPr="00F0099B" w:rsidRDefault="00521949" w:rsidP="00521949">
      <w:pPr>
        <w:pStyle w:val="Default"/>
        <w:jc w:val="both"/>
        <w:rPr>
          <w:sz w:val="28"/>
          <w:szCs w:val="28"/>
        </w:rPr>
      </w:pPr>
      <w:r w:rsidRPr="00F0099B">
        <w:rPr>
          <w:sz w:val="28"/>
          <w:szCs w:val="28"/>
        </w:rPr>
        <w:t xml:space="preserve">          8.4. копию проектно-сметной документации, в том числе локальной сметы (при наличии); </w:t>
      </w:r>
    </w:p>
    <w:p w:rsidR="00521949" w:rsidRPr="00F0099B" w:rsidRDefault="00521949" w:rsidP="00521949">
      <w:pPr>
        <w:pStyle w:val="Default"/>
        <w:jc w:val="both"/>
        <w:rPr>
          <w:sz w:val="28"/>
          <w:szCs w:val="28"/>
        </w:rPr>
      </w:pPr>
      <w:r w:rsidRPr="00F0099B">
        <w:rPr>
          <w:sz w:val="28"/>
          <w:szCs w:val="28"/>
        </w:rPr>
        <w:t xml:space="preserve">          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521949" w:rsidRPr="00F0099B" w:rsidRDefault="00521949" w:rsidP="00521949">
      <w:pPr>
        <w:pStyle w:val="Default"/>
        <w:jc w:val="both"/>
        <w:rPr>
          <w:sz w:val="28"/>
          <w:szCs w:val="28"/>
        </w:rPr>
      </w:pPr>
      <w:r w:rsidRPr="00F0099B">
        <w:rPr>
          <w:sz w:val="28"/>
          <w:szCs w:val="28"/>
        </w:rPr>
        <w:t xml:space="preserve">          9. Ответственность за достоверность сведений в заявке и прилагаемых к ней документах, несут заинтересованные лица, представившие их. </w:t>
      </w:r>
    </w:p>
    <w:p w:rsidR="00521949" w:rsidRPr="00F0099B" w:rsidRDefault="00521949" w:rsidP="00521949">
      <w:pPr>
        <w:pStyle w:val="Default"/>
        <w:jc w:val="both"/>
        <w:rPr>
          <w:sz w:val="28"/>
          <w:szCs w:val="28"/>
        </w:rPr>
      </w:pPr>
      <w:r w:rsidRPr="00F0099B">
        <w:rPr>
          <w:sz w:val="28"/>
          <w:szCs w:val="28"/>
        </w:rPr>
        <w:t xml:space="preserve">         10.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jc w:val="both"/>
        <w:rPr>
          <w:sz w:val="28"/>
          <w:szCs w:val="28"/>
        </w:rPr>
      </w:pPr>
      <w:r w:rsidRPr="00F0099B">
        <w:rPr>
          <w:sz w:val="28"/>
          <w:szCs w:val="28"/>
        </w:rPr>
        <w:t xml:space="preserve">          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rsidR="00521949" w:rsidRPr="00F0099B" w:rsidRDefault="00521949" w:rsidP="00521949">
      <w:pPr>
        <w:pStyle w:val="Default"/>
        <w:jc w:val="both"/>
        <w:rPr>
          <w:sz w:val="28"/>
          <w:szCs w:val="28"/>
        </w:rPr>
      </w:pPr>
      <w:r w:rsidRPr="00F0099B">
        <w:rPr>
          <w:sz w:val="28"/>
          <w:szCs w:val="28"/>
        </w:rPr>
        <w:t xml:space="preserve">          12.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w:t>
      </w:r>
      <w:r w:rsidRPr="00F0099B">
        <w:rPr>
          <w:sz w:val="28"/>
          <w:szCs w:val="28"/>
        </w:rPr>
        <w:lastRenderedPageBreak/>
        <w:t xml:space="preserve">ную муниципальную комиссию (далее - комиссия), состав которой утверждается постановлением </w:t>
      </w:r>
      <w:r w:rsidR="00FC2C82">
        <w:rPr>
          <w:sz w:val="28"/>
          <w:szCs w:val="28"/>
        </w:rPr>
        <w:t>администрации</w:t>
      </w:r>
      <w:r w:rsidRPr="00F0099B">
        <w:rPr>
          <w:sz w:val="28"/>
          <w:szCs w:val="28"/>
        </w:rPr>
        <w:t xml:space="preserve">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F9735D">
      <w:pPr>
        <w:pStyle w:val="Default"/>
        <w:jc w:val="both"/>
        <w:rPr>
          <w:sz w:val="28"/>
          <w:szCs w:val="28"/>
        </w:rPr>
      </w:pPr>
      <w:r w:rsidRPr="00F0099B">
        <w:rPr>
          <w:sz w:val="28"/>
          <w:szCs w:val="28"/>
        </w:rPr>
        <w:t xml:space="preserve">          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rsidR="00521949" w:rsidRPr="00F0099B" w:rsidRDefault="00521949" w:rsidP="00F9735D">
      <w:pPr>
        <w:pStyle w:val="Default"/>
        <w:jc w:val="both"/>
        <w:rPr>
          <w:sz w:val="28"/>
          <w:szCs w:val="28"/>
        </w:rPr>
      </w:pPr>
      <w:r w:rsidRPr="00F0099B">
        <w:rPr>
          <w:sz w:val="28"/>
          <w:szCs w:val="28"/>
        </w:rPr>
        <w:t xml:space="preserve">          14. Комиссия возвращает заявку в следующих случаях: </w:t>
      </w:r>
    </w:p>
    <w:p w:rsidR="00521949" w:rsidRPr="00F0099B" w:rsidRDefault="00521949" w:rsidP="00F9735D">
      <w:pPr>
        <w:pStyle w:val="Default"/>
        <w:jc w:val="both"/>
        <w:rPr>
          <w:sz w:val="28"/>
          <w:szCs w:val="28"/>
        </w:rPr>
      </w:pPr>
      <w:r w:rsidRPr="00F0099B">
        <w:rPr>
          <w:sz w:val="28"/>
          <w:szCs w:val="28"/>
        </w:rPr>
        <w:t xml:space="preserve">          14.1. представление заявки после окончания срока подачи, указанного в пункте </w:t>
      </w:r>
      <w:r>
        <w:rPr>
          <w:sz w:val="28"/>
          <w:szCs w:val="28"/>
        </w:rPr>
        <w:t>10</w:t>
      </w:r>
      <w:r w:rsidRPr="00F0099B">
        <w:rPr>
          <w:sz w:val="28"/>
          <w:szCs w:val="28"/>
        </w:rPr>
        <w:t xml:space="preserve"> настоящего Порядка; </w:t>
      </w:r>
    </w:p>
    <w:p w:rsidR="00521949" w:rsidRPr="00F0099B" w:rsidRDefault="00521949" w:rsidP="00F9735D">
      <w:pPr>
        <w:pStyle w:val="Default"/>
        <w:jc w:val="both"/>
        <w:rPr>
          <w:sz w:val="28"/>
          <w:szCs w:val="28"/>
        </w:rPr>
      </w:pPr>
      <w:r w:rsidRPr="00F0099B">
        <w:rPr>
          <w:sz w:val="28"/>
          <w:szCs w:val="28"/>
        </w:rPr>
        <w:t xml:space="preserve">          14.2 представление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521949" w:rsidRPr="00FC2C82" w:rsidRDefault="00521949" w:rsidP="00F9735D">
      <w:pPr>
        <w:pStyle w:val="22"/>
        <w:spacing w:after="0" w:line="240" w:lineRule="auto"/>
        <w:jc w:val="both"/>
        <w:rPr>
          <w:sz w:val="28"/>
          <w:szCs w:val="28"/>
        </w:rPr>
      </w:pPr>
      <w:r w:rsidRPr="00FC2C82">
        <w:rPr>
          <w:sz w:val="28"/>
          <w:szCs w:val="28"/>
        </w:rPr>
        <w:t xml:space="preserve">          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sidRPr="00FC2C82">
        <w:rPr>
          <w:bCs/>
          <w:sz w:val="28"/>
          <w:szCs w:val="28"/>
        </w:rPr>
        <w:t>Камышловского городского округа</w:t>
      </w:r>
      <w:r w:rsidRPr="00FC2C82">
        <w:rPr>
          <w:sz w:val="28"/>
          <w:szCs w:val="28"/>
        </w:rPr>
        <w:t xml:space="preserve"> в информационно-телекоммуникационной сети «Интернет».</w:t>
      </w:r>
    </w:p>
    <w:p w:rsidR="00521949" w:rsidRPr="00FC2C82" w:rsidRDefault="00521949" w:rsidP="00F9735D">
      <w:pPr>
        <w:pStyle w:val="Default"/>
        <w:jc w:val="both"/>
        <w:rPr>
          <w:sz w:val="28"/>
          <w:szCs w:val="28"/>
        </w:rPr>
      </w:pPr>
      <w:r w:rsidRPr="00FC2C82">
        <w:rPr>
          <w:sz w:val="28"/>
          <w:szCs w:val="28"/>
        </w:rPr>
        <w:t xml:space="preserve">          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rsidR="00521949" w:rsidRPr="00FC2C82" w:rsidRDefault="00521949" w:rsidP="00F9735D">
      <w:pPr>
        <w:pStyle w:val="22"/>
        <w:spacing w:after="0" w:line="240" w:lineRule="auto"/>
        <w:jc w:val="both"/>
        <w:rPr>
          <w:sz w:val="28"/>
          <w:szCs w:val="28"/>
        </w:rPr>
      </w:pPr>
      <w:r w:rsidRPr="00FC2C82">
        <w:rPr>
          <w:sz w:val="28"/>
          <w:szCs w:val="28"/>
        </w:rPr>
        <w:t xml:space="preserve">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521949" w:rsidRDefault="00521949"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F9735D" w:rsidP="000944B0">
      <w:pPr>
        <w:pStyle w:val="22"/>
        <w:spacing w:after="0" w:line="240" w:lineRule="auto"/>
        <w:jc w:val="right"/>
        <w:rPr>
          <w:szCs w:val="28"/>
        </w:rPr>
      </w:pPr>
      <w:r>
        <w:rPr>
          <w:szCs w:val="28"/>
        </w:rPr>
        <w:lastRenderedPageBreak/>
        <w:t xml:space="preserve">Приложение № 1 </w:t>
      </w:r>
    </w:p>
    <w:p w:rsidR="000944B0" w:rsidRDefault="00F9735D" w:rsidP="000944B0">
      <w:pPr>
        <w:pStyle w:val="22"/>
        <w:spacing w:after="0" w:line="240" w:lineRule="auto"/>
        <w:jc w:val="right"/>
        <w:rPr>
          <w:bCs/>
        </w:rPr>
      </w:pPr>
      <w:r>
        <w:rPr>
          <w:szCs w:val="28"/>
        </w:rPr>
        <w:t>к Порядку</w:t>
      </w:r>
      <w:r w:rsidR="000944B0">
        <w:rPr>
          <w:szCs w:val="28"/>
        </w:rPr>
        <w:t xml:space="preserve"> </w:t>
      </w:r>
      <w:r w:rsidR="000944B0" w:rsidRPr="000944B0">
        <w:rPr>
          <w:bCs/>
        </w:rPr>
        <w:t xml:space="preserve">участия заинтересованных лиц </w:t>
      </w:r>
    </w:p>
    <w:p w:rsidR="000944B0" w:rsidRDefault="000944B0" w:rsidP="000944B0">
      <w:pPr>
        <w:pStyle w:val="22"/>
        <w:spacing w:after="0" w:line="240" w:lineRule="auto"/>
        <w:jc w:val="right"/>
        <w:rPr>
          <w:bCs/>
        </w:rPr>
      </w:pPr>
      <w:r w:rsidRPr="000944B0">
        <w:rPr>
          <w:bCs/>
        </w:rPr>
        <w:t xml:space="preserve">в реализации мероприятий, направленных </w:t>
      </w:r>
    </w:p>
    <w:p w:rsidR="000944B0" w:rsidRDefault="000944B0" w:rsidP="000944B0">
      <w:pPr>
        <w:pStyle w:val="22"/>
        <w:spacing w:after="0" w:line="240" w:lineRule="auto"/>
        <w:jc w:val="right"/>
        <w:rPr>
          <w:bCs/>
        </w:rPr>
      </w:pPr>
      <w:r w:rsidRPr="000944B0">
        <w:rPr>
          <w:bCs/>
        </w:rPr>
        <w:t xml:space="preserve">на формирование современной городской </w:t>
      </w:r>
    </w:p>
    <w:p w:rsidR="00F9735D" w:rsidRPr="000944B0" w:rsidRDefault="000944B0" w:rsidP="000944B0">
      <w:pPr>
        <w:pStyle w:val="22"/>
        <w:spacing w:after="0" w:line="240" w:lineRule="auto"/>
        <w:jc w:val="right"/>
      </w:pPr>
      <w:r w:rsidRPr="000944B0">
        <w:rPr>
          <w:bCs/>
        </w:rPr>
        <w:t>среды дворовой территории</w:t>
      </w:r>
      <w:r>
        <w:rPr>
          <w:bCs/>
        </w:rPr>
        <w:t>.</w:t>
      </w:r>
    </w:p>
    <w:p w:rsidR="00F9735D" w:rsidRDefault="00F9735D" w:rsidP="00F9735D">
      <w:pPr>
        <w:pStyle w:val="Default"/>
        <w:jc w:val="right"/>
        <w:rPr>
          <w:rFonts w:ascii="Liberation Serif" w:hAnsi="Liberation Serif" w:cs="Liberation Serif"/>
        </w:rPr>
      </w:pPr>
    </w:p>
    <w:p w:rsidR="00F9735D" w:rsidRPr="00F0099B" w:rsidRDefault="00F9735D" w:rsidP="00F9735D">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F9735D" w:rsidRPr="00F0099B" w:rsidRDefault="00F9735D" w:rsidP="00F9735D">
      <w:pPr>
        <w:pStyle w:val="Default"/>
        <w:jc w:val="right"/>
        <w:rPr>
          <w:sz w:val="28"/>
          <w:szCs w:val="28"/>
        </w:rPr>
      </w:pPr>
      <w:r w:rsidRPr="00F0099B">
        <w:rPr>
          <w:bCs/>
          <w:sz w:val="28"/>
          <w:szCs w:val="28"/>
        </w:rPr>
        <w:t>округа</w:t>
      </w:r>
    </w:p>
    <w:p w:rsidR="00F9735D" w:rsidRPr="00F0099B" w:rsidRDefault="00F9735D" w:rsidP="00F9735D">
      <w:pPr>
        <w:pStyle w:val="Default"/>
        <w:jc w:val="right"/>
        <w:rPr>
          <w:sz w:val="28"/>
          <w:szCs w:val="28"/>
        </w:rPr>
      </w:pPr>
      <w:r w:rsidRPr="00F0099B">
        <w:rPr>
          <w:sz w:val="28"/>
          <w:szCs w:val="28"/>
        </w:rPr>
        <w:t xml:space="preserve">От ______________________________________ </w:t>
      </w:r>
    </w:p>
    <w:p w:rsidR="00F9735D" w:rsidRPr="00EC7EAD" w:rsidRDefault="00F9735D" w:rsidP="00F9735D">
      <w:pPr>
        <w:pStyle w:val="Default"/>
      </w:pPr>
      <w:r w:rsidRPr="00F0099B">
        <w:rPr>
          <w:sz w:val="28"/>
          <w:szCs w:val="28"/>
        </w:rPr>
        <w:t xml:space="preserve">                                                                                                           </w:t>
      </w:r>
      <w:r w:rsidRPr="00EC7EAD">
        <w:t xml:space="preserve">(указывается </w:t>
      </w:r>
      <w:r w:rsidRPr="00EC7EAD">
        <w:tab/>
      </w:r>
      <w:r w:rsidRPr="00EC7EAD">
        <w:tab/>
      </w:r>
      <w:r w:rsidRPr="00EC7EAD">
        <w:tab/>
      </w:r>
      <w:r w:rsidRPr="00EC7EAD">
        <w:tab/>
      </w:r>
      <w:r w:rsidRPr="00EC7EAD">
        <w:tab/>
      </w:r>
      <w:r w:rsidRPr="00EC7EAD">
        <w:tab/>
      </w:r>
      <w:r>
        <w:t xml:space="preserve">       </w:t>
      </w:r>
      <w:r w:rsidRPr="00EC7EAD">
        <w:t>полностью фамилия</w:t>
      </w:r>
      <w:r>
        <w:t>, имя, отчество представителя)</w:t>
      </w:r>
      <w:r w:rsidRPr="00F0099B">
        <w:rPr>
          <w:sz w:val="28"/>
          <w:szCs w:val="28"/>
        </w:rPr>
        <w:t xml:space="preserve">                                                                                     </w:t>
      </w:r>
    </w:p>
    <w:p w:rsidR="00F9735D" w:rsidRPr="00F0099B" w:rsidRDefault="00F9735D" w:rsidP="00F9735D">
      <w:pPr>
        <w:pStyle w:val="Default"/>
        <w:jc w:val="right"/>
        <w:rPr>
          <w:sz w:val="28"/>
          <w:szCs w:val="28"/>
        </w:rPr>
      </w:pPr>
      <w:r w:rsidRPr="00F0099B">
        <w:rPr>
          <w:sz w:val="28"/>
          <w:szCs w:val="28"/>
        </w:rPr>
        <w:t>_________________________________________</w:t>
      </w:r>
    </w:p>
    <w:p w:rsidR="00F9735D" w:rsidRPr="00F0099B" w:rsidRDefault="00F9735D" w:rsidP="00F9735D">
      <w:pPr>
        <w:pStyle w:val="Default"/>
        <w:jc w:val="center"/>
        <w:rPr>
          <w:sz w:val="28"/>
          <w:szCs w:val="28"/>
        </w:rPr>
      </w:pPr>
      <w:r w:rsidRPr="00F0099B">
        <w:rPr>
          <w:sz w:val="28"/>
          <w:szCs w:val="28"/>
        </w:rPr>
        <w:t xml:space="preserve">                               проживающий (ая) по адресу: </w:t>
      </w:r>
    </w:p>
    <w:p w:rsidR="00F9735D" w:rsidRPr="00F0099B" w:rsidRDefault="00F9735D" w:rsidP="00F9735D">
      <w:pPr>
        <w:pStyle w:val="Default"/>
        <w:jc w:val="right"/>
        <w:rPr>
          <w:sz w:val="28"/>
          <w:szCs w:val="28"/>
        </w:rPr>
      </w:pPr>
      <w:r w:rsidRPr="00F0099B">
        <w:rPr>
          <w:sz w:val="28"/>
          <w:szCs w:val="28"/>
        </w:rPr>
        <w:t>_________________________________________</w:t>
      </w:r>
    </w:p>
    <w:p w:rsidR="00F9735D" w:rsidRPr="00F0099B" w:rsidRDefault="00F9735D" w:rsidP="00F9735D">
      <w:pPr>
        <w:pStyle w:val="Default"/>
        <w:jc w:val="right"/>
        <w:rPr>
          <w:sz w:val="28"/>
          <w:szCs w:val="28"/>
        </w:rPr>
      </w:pPr>
      <w:r w:rsidRPr="00F0099B">
        <w:rPr>
          <w:sz w:val="28"/>
          <w:szCs w:val="28"/>
        </w:rPr>
        <w:t xml:space="preserve">_________________________________________ </w:t>
      </w:r>
    </w:p>
    <w:p w:rsidR="00F9735D" w:rsidRPr="00F0099B" w:rsidRDefault="00F9735D" w:rsidP="00F9735D">
      <w:pPr>
        <w:pStyle w:val="Default"/>
        <w:jc w:val="center"/>
        <w:rPr>
          <w:sz w:val="28"/>
          <w:szCs w:val="28"/>
        </w:rPr>
      </w:pPr>
      <w:r w:rsidRPr="00F0099B">
        <w:rPr>
          <w:sz w:val="28"/>
          <w:szCs w:val="28"/>
        </w:rPr>
        <w:t xml:space="preserve">                               Номер контактного телефона: </w:t>
      </w:r>
    </w:p>
    <w:p w:rsidR="00F9735D" w:rsidRPr="00F0099B" w:rsidRDefault="00F9735D" w:rsidP="00F9735D">
      <w:pPr>
        <w:pStyle w:val="Default"/>
        <w:jc w:val="right"/>
        <w:rPr>
          <w:sz w:val="28"/>
          <w:szCs w:val="28"/>
        </w:rPr>
      </w:pPr>
      <w:r w:rsidRPr="00F0099B">
        <w:rPr>
          <w:sz w:val="28"/>
          <w:szCs w:val="28"/>
        </w:rPr>
        <w:t xml:space="preserve">_________________________________________ </w:t>
      </w:r>
    </w:p>
    <w:p w:rsidR="00F9735D" w:rsidRPr="00F0099B" w:rsidRDefault="00F9735D" w:rsidP="00F9735D">
      <w:pPr>
        <w:pStyle w:val="Default"/>
        <w:rPr>
          <w:sz w:val="28"/>
          <w:szCs w:val="28"/>
        </w:rPr>
      </w:pPr>
    </w:p>
    <w:p w:rsidR="00F9735D" w:rsidRPr="00F0099B" w:rsidRDefault="00F9735D" w:rsidP="00F9735D">
      <w:pPr>
        <w:pStyle w:val="Default"/>
        <w:jc w:val="center"/>
        <w:rPr>
          <w:sz w:val="28"/>
          <w:szCs w:val="28"/>
        </w:rPr>
      </w:pPr>
      <w:r w:rsidRPr="00F0099B">
        <w:rPr>
          <w:sz w:val="28"/>
          <w:szCs w:val="28"/>
        </w:rPr>
        <w:t>ЗАЯВКА</w:t>
      </w:r>
    </w:p>
    <w:p w:rsidR="00F9735D" w:rsidRPr="005E3234" w:rsidRDefault="00F9735D" w:rsidP="00F9735D">
      <w:pPr>
        <w:pStyle w:val="Default"/>
        <w:jc w:val="center"/>
        <w:rPr>
          <w:sz w:val="28"/>
          <w:szCs w:val="28"/>
        </w:rPr>
      </w:pPr>
      <w:r w:rsidRPr="00F0099B">
        <w:rPr>
          <w:sz w:val="28"/>
          <w:szCs w:val="28"/>
        </w:rPr>
        <w:t xml:space="preserve">о включении дворовой территории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861013">
        <w:rPr>
          <w:iCs/>
          <w:sz w:val="28"/>
          <w:szCs w:val="28"/>
        </w:rPr>
        <w:t>7</w:t>
      </w:r>
      <w:r>
        <w:rPr>
          <w:iCs/>
          <w:sz w:val="28"/>
          <w:szCs w:val="28"/>
        </w:rPr>
        <w:t xml:space="preserve"> годы»</w:t>
      </w:r>
    </w:p>
    <w:p w:rsidR="00F9735D" w:rsidRPr="00F0099B" w:rsidRDefault="00F9735D" w:rsidP="00F9735D">
      <w:pPr>
        <w:pStyle w:val="Default"/>
        <w:jc w:val="both"/>
        <w:rPr>
          <w:sz w:val="28"/>
          <w:szCs w:val="28"/>
        </w:rPr>
      </w:pPr>
    </w:p>
    <w:p w:rsidR="00F9735D" w:rsidRPr="00F0099B" w:rsidRDefault="00F9735D" w:rsidP="00F9735D">
      <w:pPr>
        <w:pStyle w:val="Default"/>
        <w:jc w:val="both"/>
        <w:rPr>
          <w:sz w:val="28"/>
          <w:szCs w:val="28"/>
        </w:rPr>
      </w:pPr>
      <w:r>
        <w:rPr>
          <w:sz w:val="28"/>
          <w:szCs w:val="28"/>
        </w:rPr>
        <w:tab/>
      </w:r>
      <w:r w:rsidRPr="00F0099B">
        <w:rPr>
          <w:sz w:val="28"/>
          <w:szCs w:val="28"/>
        </w:rPr>
        <w:t>Прошу включить дворовую территорию многоквартирного дома ________________________________________________________________________________________________________________________________________</w:t>
      </w:r>
    </w:p>
    <w:p w:rsidR="00F9735D" w:rsidRPr="00F0099B" w:rsidRDefault="00F9735D" w:rsidP="00F9735D">
      <w:pPr>
        <w:pStyle w:val="Default"/>
        <w:jc w:val="center"/>
        <w:rPr>
          <w:sz w:val="28"/>
          <w:szCs w:val="28"/>
        </w:rPr>
      </w:pPr>
      <w:r w:rsidRPr="00F0099B">
        <w:rPr>
          <w:sz w:val="28"/>
          <w:szCs w:val="28"/>
        </w:rPr>
        <w:t>(указать адрес многоквартирного дома)</w:t>
      </w:r>
    </w:p>
    <w:p w:rsidR="00F9735D" w:rsidRPr="00F0099B" w:rsidRDefault="00F9735D" w:rsidP="00F9735D">
      <w:pPr>
        <w:pStyle w:val="Default"/>
        <w:jc w:val="both"/>
        <w:rPr>
          <w:sz w:val="28"/>
          <w:szCs w:val="28"/>
        </w:rPr>
      </w:pPr>
      <w:r w:rsidRPr="00F0099B">
        <w:rPr>
          <w:sz w:val="28"/>
          <w:szCs w:val="28"/>
        </w:rPr>
        <w:t xml:space="preserve">в </w:t>
      </w:r>
      <w:r>
        <w:rPr>
          <w:sz w:val="28"/>
          <w:szCs w:val="28"/>
        </w:rPr>
        <w:t xml:space="preserve">муниципальную </w:t>
      </w:r>
      <w:r w:rsidRPr="00F0099B">
        <w:rPr>
          <w:sz w:val="28"/>
          <w:szCs w:val="28"/>
        </w:rPr>
        <w:t xml:space="preserve">программу формирования современной городской среды на территории </w:t>
      </w:r>
      <w:r w:rsidRPr="00F0099B">
        <w:rPr>
          <w:bCs/>
          <w:sz w:val="28"/>
          <w:szCs w:val="28"/>
        </w:rPr>
        <w:t>Камышловского городского округа</w:t>
      </w:r>
      <w:r w:rsidRPr="00F0099B">
        <w:rPr>
          <w:sz w:val="28"/>
          <w:szCs w:val="28"/>
        </w:rPr>
        <w:t xml:space="preserve"> для благоустройства дворовой территории.</w:t>
      </w:r>
    </w:p>
    <w:p w:rsidR="00F9735D" w:rsidRPr="00F0099B" w:rsidRDefault="00F9735D" w:rsidP="00F9735D">
      <w:pPr>
        <w:pStyle w:val="Default"/>
        <w:jc w:val="both"/>
        <w:rPr>
          <w:sz w:val="28"/>
          <w:szCs w:val="28"/>
        </w:rPr>
      </w:pPr>
      <w:r w:rsidRPr="00F0099B">
        <w:rPr>
          <w:sz w:val="28"/>
          <w:szCs w:val="28"/>
        </w:rPr>
        <w:t xml:space="preserve"> </w:t>
      </w:r>
    </w:p>
    <w:p w:rsidR="00F9735D" w:rsidRPr="00F0099B" w:rsidRDefault="00F9735D" w:rsidP="00F9735D">
      <w:pPr>
        <w:pStyle w:val="Default"/>
        <w:rPr>
          <w:sz w:val="28"/>
          <w:szCs w:val="28"/>
        </w:rPr>
      </w:pPr>
      <w:r w:rsidRPr="00F0099B">
        <w:rPr>
          <w:sz w:val="28"/>
          <w:szCs w:val="28"/>
        </w:rPr>
        <w:t xml:space="preserve">Приложение: </w:t>
      </w:r>
    </w:p>
    <w:p w:rsidR="00F9735D" w:rsidRPr="00F0099B" w:rsidRDefault="00F9735D" w:rsidP="00F9735D">
      <w:pPr>
        <w:pStyle w:val="Default"/>
        <w:jc w:val="both"/>
        <w:rPr>
          <w:sz w:val="28"/>
          <w:szCs w:val="28"/>
        </w:rPr>
      </w:pPr>
      <w:r w:rsidRPr="00F0099B">
        <w:rPr>
          <w:sz w:val="28"/>
          <w:szCs w:val="28"/>
        </w:rPr>
        <w:t xml:space="preserve">          1. Оригинал протокола(ов) общего собрания собственников помещений в многоквартирном доме, решений собственников зданий и сооружений. </w:t>
      </w:r>
    </w:p>
    <w:p w:rsidR="00F9735D" w:rsidRPr="00F0099B" w:rsidRDefault="00F9735D" w:rsidP="00F9735D">
      <w:pPr>
        <w:pStyle w:val="Default"/>
        <w:jc w:val="both"/>
        <w:rPr>
          <w:sz w:val="28"/>
          <w:szCs w:val="28"/>
        </w:rPr>
      </w:pPr>
      <w:r w:rsidRPr="00F0099B">
        <w:rPr>
          <w:sz w:val="28"/>
          <w:szCs w:val="28"/>
        </w:rPr>
        <w:t xml:space="preserve">          2. Схема с границами территории, предлагаемой к благоустройству (при наличии). </w:t>
      </w:r>
    </w:p>
    <w:p w:rsidR="00F9735D" w:rsidRPr="00F0099B" w:rsidRDefault="00F9735D" w:rsidP="00F9735D">
      <w:pPr>
        <w:pStyle w:val="Default"/>
        <w:jc w:val="both"/>
        <w:rPr>
          <w:sz w:val="28"/>
          <w:szCs w:val="28"/>
        </w:rPr>
      </w:pPr>
      <w:r w:rsidRPr="00F0099B">
        <w:rPr>
          <w:sz w:val="28"/>
          <w:szCs w:val="28"/>
        </w:rPr>
        <w:t xml:space="preserve">          3. Копия проектно-сметной документации, в том числе локальной сметы (при наличии). </w:t>
      </w:r>
    </w:p>
    <w:p w:rsidR="00F9735D" w:rsidRPr="00F0099B" w:rsidRDefault="00F9735D" w:rsidP="00F9735D">
      <w:pPr>
        <w:pStyle w:val="Default"/>
        <w:jc w:val="both"/>
        <w:rPr>
          <w:sz w:val="28"/>
          <w:szCs w:val="28"/>
        </w:rPr>
      </w:pPr>
      <w:r w:rsidRPr="00F0099B">
        <w:rPr>
          <w:sz w:val="28"/>
          <w:szCs w:val="28"/>
        </w:rPr>
        <w:t xml:space="preserve">          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F9735D" w:rsidRPr="00F0099B" w:rsidRDefault="00F9735D" w:rsidP="00F9735D">
      <w:pPr>
        <w:pStyle w:val="Default"/>
        <w:jc w:val="both"/>
        <w:rPr>
          <w:sz w:val="28"/>
          <w:szCs w:val="28"/>
        </w:rPr>
      </w:pPr>
    </w:p>
    <w:p w:rsidR="00F9735D" w:rsidRDefault="00F9735D" w:rsidP="000944B0">
      <w:pPr>
        <w:pStyle w:val="Default"/>
        <w:rPr>
          <w:szCs w:val="28"/>
        </w:rPr>
      </w:pPr>
      <w:r w:rsidRPr="00F0099B">
        <w:rPr>
          <w:sz w:val="28"/>
          <w:szCs w:val="28"/>
        </w:rPr>
        <w:t xml:space="preserve">Представитель              ______________                                            ________________ </w:t>
      </w:r>
      <w:r w:rsidRPr="00F0099B">
        <w:rPr>
          <w:szCs w:val="28"/>
        </w:rPr>
        <w:t xml:space="preserve">                  (подпись)                                                                                       (Фамилия и инициалы)</w:t>
      </w:r>
    </w:p>
    <w:p w:rsidR="00F9735D" w:rsidRDefault="00F9735D" w:rsidP="00521949">
      <w:pPr>
        <w:pStyle w:val="22"/>
        <w:jc w:val="center"/>
        <w:rPr>
          <w:szCs w:val="28"/>
        </w:rPr>
      </w:pPr>
    </w:p>
    <w:p w:rsidR="00F9735D" w:rsidRDefault="00F9735D" w:rsidP="00F9735D">
      <w:pPr>
        <w:pStyle w:val="af2"/>
        <w:jc w:val="right"/>
        <w:rPr>
          <w:rFonts w:ascii="Liberation Serif" w:hAnsi="Liberation Serif" w:cs="Liberation Serif"/>
        </w:rPr>
      </w:pPr>
      <w:r>
        <w:rPr>
          <w:rFonts w:ascii="Liberation Serif" w:hAnsi="Liberation Serif" w:cs="Liberation Serif"/>
        </w:rPr>
        <w:lastRenderedPageBreak/>
        <w:t>Приложение № 2</w:t>
      </w:r>
    </w:p>
    <w:p w:rsidR="00F9735D" w:rsidRDefault="00F9735D" w:rsidP="00F9735D">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F9735D" w:rsidRDefault="00F9735D" w:rsidP="00F9735D">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F9735D" w:rsidRDefault="00F9735D" w:rsidP="00F9735D">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F9735D" w:rsidRDefault="00F9735D" w:rsidP="00F9735D">
      <w:pPr>
        <w:pStyle w:val="Default"/>
        <w:jc w:val="right"/>
        <w:rPr>
          <w:rFonts w:ascii="Liberation Serif" w:hAnsi="Liberation Serif" w:cs="Liberation Serif"/>
        </w:rPr>
      </w:pPr>
      <w:r>
        <w:rPr>
          <w:rFonts w:ascii="Liberation Serif" w:hAnsi="Liberation Serif" w:cs="Liberation Serif"/>
        </w:rPr>
        <w:t>на 2017-202</w:t>
      </w:r>
      <w:r w:rsidR="00861013">
        <w:rPr>
          <w:rFonts w:ascii="Liberation Serif" w:hAnsi="Liberation Serif" w:cs="Liberation Serif"/>
        </w:rPr>
        <w:t>7</w:t>
      </w:r>
      <w:r>
        <w:rPr>
          <w:rFonts w:ascii="Liberation Serif" w:hAnsi="Liberation Serif" w:cs="Liberation Serif"/>
        </w:rPr>
        <w:t xml:space="preserve"> годы»</w:t>
      </w:r>
    </w:p>
    <w:p w:rsidR="00F9735D" w:rsidRDefault="00F9735D" w:rsidP="00F9735D">
      <w:pPr>
        <w:pStyle w:val="Default"/>
        <w:jc w:val="center"/>
        <w:rPr>
          <w:b/>
          <w:bCs/>
          <w:sz w:val="28"/>
          <w:szCs w:val="28"/>
        </w:rPr>
      </w:pPr>
    </w:p>
    <w:p w:rsidR="00B4554E" w:rsidRPr="00F0099B" w:rsidRDefault="00B4554E" w:rsidP="00F9735D">
      <w:pPr>
        <w:pStyle w:val="Default"/>
        <w:jc w:val="center"/>
        <w:rPr>
          <w:b/>
          <w:bCs/>
          <w:sz w:val="28"/>
          <w:szCs w:val="28"/>
        </w:rPr>
      </w:pPr>
      <w:r w:rsidRPr="00F0099B">
        <w:rPr>
          <w:b/>
          <w:bCs/>
          <w:sz w:val="28"/>
          <w:szCs w:val="28"/>
        </w:rPr>
        <w:t>П</w:t>
      </w:r>
      <w:r>
        <w:rPr>
          <w:b/>
          <w:bCs/>
          <w:sz w:val="28"/>
          <w:szCs w:val="28"/>
        </w:rPr>
        <w:t>орядок участия заинтересованных лиц в реализации мероприятий, направленных на формирование современной городской среды общественной т</w:t>
      </w:r>
      <w:r w:rsidRPr="00F0099B">
        <w:rPr>
          <w:b/>
          <w:bCs/>
          <w:sz w:val="28"/>
          <w:szCs w:val="28"/>
        </w:rPr>
        <w:t>ерритории</w:t>
      </w:r>
      <w:r>
        <w:rPr>
          <w:b/>
          <w:bCs/>
          <w:sz w:val="28"/>
          <w:szCs w:val="28"/>
        </w:rPr>
        <w:t>.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rsidR="00521949" w:rsidRPr="00F0099B" w:rsidRDefault="00521949" w:rsidP="00B4554E">
      <w:pPr>
        <w:pStyle w:val="Default"/>
        <w:jc w:val="center"/>
        <w:rPr>
          <w:sz w:val="28"/>
          <w:szCs w:val="28"/>
        </w:rPr>
      </w:pPr>
    </w:p>
    <w:p w:rsidR="00521949" w:rsidRPr="00F0099B" w:rsidRDefault="00521949" w:rsidP="00521949">
      <w:pPr>
        <w:pStyle w:val="Default"/>
        <w:spacing w:after="34"/>
        <w:jc w:val="both"/>
        <w:rPr>
          <w:sz w:val="28"/>
          <w:szCs w:val="28"/>
        </w:rPr>
      </w:pPr>
      <w:r w:rsidRPr="00F0099B">
        <w:rPr>
          <w:sz w:val="28"/>
          <w:szCs w:val="28"/>
        </w:rPr>
        <w:t xml:space="preserve">          1. Настоящий Порядок определяет последовательность </w:t>
      </w:r>
      <w:r w:rsidRPr="00F0099B">
        <w:rPr>
          <w:bCs/>
          <w:sz w:val="28"/>
          <w:szCs w:val="28"/>
        </w:rPr>
        <w:t xml:space="preserve">представления, рассмотрения и оценки предложений граждан, организаций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861013">
        <w:rPr>
          <w:iCs/>
          <w:sz w:val="28"/>
          <w:szCs w:val="28"/>
        </w:rPr>
        <w:t>7</w:t>
      </w:r>
      <w:r w:rsidR="00FC2C82">
        <w:rPr>
          <w:iCs/>
          <w:sz w:val="28"/>
          <w:szCs w:val="28"/>
        </w:rPr>
        <w:t xml:space="preserve"> годы»</w:t>
      </w:r>
      <w:r w:rsidRPr="005E3234">
        <w:rPr>
          <w:iCs/>
          <w:sz w:val="28"/>
          <w:szCs w:val="28"/>
        </w:rPr>
        <w:t xml:space="preserve"> </w:t>
      </w:r>
      <w:r w:rsidRPr="00F0099B">
        <w:rPr>
          <w:bCs/>
          <w:sz w:val="28"/>
          <w:szCs w:val="28"/>
        </w:rPr>
        <w:t>общественной территории и формирования современной городской среды на территории Камышловского городского округа</w:t>
      </w:r>
      <w:r w:rsidRPr="00F0099B">
        <w:rPr>
          <w:sz w:val="28"/>
          <w:szCs w:val="28"/>
        </w:rPr>
        <w:t xml:space="preserve"> подлежащей благоустройству (далее – общественная территория). </w:t>
      </w:r>
    </w:p>
    <w:p w:rsidR="00521949" w:rsidRPr="00F0099B" w:rsidRDefault="00521949" w:rsidP="00521949">
      <w:pPr>
        <w:pStyle w:val="Default"/>
        <w:spacing w:after="34"/>
        <w:jc w:val="both"/>
        <w:rPr>
          <w:sz w:val="28"/>
          <w:szCs w:val="28"/>
        </w:rPr>
      </w:pPr>
      <w:r w:rsidRPr="00F0099B">
        <w:rPr>
          <w:sz w:val="28"/>
          <w:szCs w:val="28"/>
        </w:rPr>
        <w:t xml:space="preserve">          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521949" w:rsidRPr="00F0099B" w:rsidRDefault="00521949" w:rsidP="00521949">
      <w:pPr>
        <w:pStyle w:val="Default"/>
        <w:spacing w:after="34"/>
        <w:jc w:val="both"/>
        <w:rPr>
          <w:sz w:val="28"/>
          <w:szCs w:val="28"/>
        </w:rPr>
      </w:pPr>
      <w:r w:rsidRPr="00F0099B">
        <w:rPr>
          <w:sz w:val="28"/>
          <w:szCs w:val="28"/>
        </w:rPr>
        <w:t xml:space="preserve">          3.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вправе подавать граждане и организации (далее – заявители) в соответствии с настоящим Порядком. </w:t>
      </w:r>
    </w:p>
    <w:p w:rsidR="00521949" w:rsidRPr="00F0099B" w:rsidRDefault="00521949" w:rsidP="00521949">
      <w:pPr>
        <w:pStyle w:val="Default"/>
        <w:spacing w:after="34"/>
        <w:jc w:val="both"/>
        <w:rPr>
          <w:sz w:val="28"/>
          <w:szCs w:val="28"/>
        </w:rPr>
      </w:pPr>
      <w:r w:rsidRPr="00F0099B">
        <w:rPr>
          <w:sz w:val="28"/>
          <w:szCs w:val="28"/>
        </w:rPr>
        <w:t xml:space="preserve">          4.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подается в виде заявки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5. Предложение о включении общественной территории в </w:t>
      </w:r>
      <w:r>
        <w:rPr>
          <w:sz w:val="28"/>
          <w:szCs w:val="28"/>
        </w:rPr>
        <w:t xml:space="preserve">муниципальную </w:t>
      </w:r>
      <w:r w:rsidRPr="00F0099B">
        <w:rPr>
          <w:sz w:val="28"/>
          <w:szCs w:val="28"/>
        </w:rPr>
        <w:t xml:space="preserve">программу должно отвечать следующим критериям: </w:t>
      </w:r>
    </w:p>
    <w:p w:rsidR="00521949" w:rsidRPr="00F0099B" w:rsidRDefault="00521949" w:rsidP="00521949">
      <w:pPr>
        <w:pStyle w:val="Default"/>
        <w:spacing w:after="34"/>
        <w:jc w:val="both"/>
        <w:rPr>
          <w:sz w:val="28"/>
          <w:szCs w:val="28"/>
        </w:rPr>
      </w:pPr>
      <w:r w:rsidRPr="00F0099B">
        <w:rPr>
          <w:sz w:val="28"/>
          <w:szCs w:val="28"/>
        </w:rPr>
        <w:t xml:space="preserve">          5.1. наиболее посещаемая территория; </w:t>
      </w:r>
    </w:p>
    <w:p w:rsidR="00521949" w:rsidRPr="00F0099B" w:rsidRDefault="00521949" w:rsidP="00521949">
      <w:pPr>
        <w:pStyle w:val="Default"/>
        <w:spacing w:after="34"/>
        <w:jc w:val="both"/>
        <w:rPr>
          <w:sz w:val="28"/>
          <w:szCs w:val="28"/>
        </w:rPr>
      </w:pPr>
      <w:r w:rsidRPr="00F0099B">
        <w:rPr>
          <w:sz w:val="28"/>
          <w:szCs w:val="28"/>
        </w:rPr>
        <w:t xml:space="preserve">          5.2. соответствия территории градостроительной документации в части ее функционального зонирования; </w:t>
      </w:r>
    </w:p>
    <w:p w:rsidR="00521949" w:rsidRPr="00F0099B" w:rsidRDefault="00521949" w:rsidP="00521949">
      <w:pPr>
        <w:pStyle w:val="Default"/>
        <w:jc w:val="both"/>
        <w:rPr>
          <w:sz w:val="28"/>
          <w:szCs w:val="28"/>
        </w:rPr>
      </w:pPr>
      <w:r w:rsidRPr="00F0099B">
        <w:rPr>
          <w:sz w:val="28"/>
          <w:szCs w:val="28"/>
        </w:rPr>
        <w:t xml:space="preserve">          5.3. возможность реализации проекта в полном объеме. </w:t>
      </w:r>
    </w:p>
    <w:p w:rsidR="00521949" w:rsidRPr="00F0099B" w:rsidRDefault="00521949" w:rsidP="00521949">
      <w:pPr>
        <w:pStyle w:val="Default"/>
        <w:jc w:val="both"/>
        <w:rPr>
          <w:sz w:val="28"/>
          <w:szCs w:val="28"/>
        </w:rPr>
      </w:pPr>
      <w:r w:rsidRPr="00F0099B">
        <w:rPr>
          <w:sz w:val="28"/>
          <w:szCs w:val="28"/>
        </w:rPr>
        <w:t xml:space="preserve">          6. Заявитель в заявке вправе указать: </w:t>
      </w:r>
    </w:p>
    <w:p w:rsidR="00521949" w:rsidRPr="00F0099B" w:rsidRDefault="00521949" w:rsidP="00521949">
      <w:pPr>
        <w:pStyle w:val="Default"/>
        <w:spacing w:after="34"/>
        <w:jc w:val="both"/>
        <w:rPr>
          <w:sz w:val="28"/>
          <w:szCs w:val="28"/>
        </w:rPr>
      </w:pPr>
      <w:r w:rsidRPr="00F0099B">
        <w:rPr>
          <w:sz w:val="28"/>
          <w:szCs w:val="28"/>
        </w:rPr>
        <w:t xml:space="preserve">          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521949" w:rsidRPr="00F0099B" w:rsidRDefault="00521949" w:rsidP="00521949">
      <w:pPr>
        <w:pStyle w:val="Default"/>
        <w:spacing w:after="34"/>
        <w:jc w:val="both"/>
        <w:rPr>
          <w:sz w:val="28"/>
          <w:szCs w:val="28"/>
        </w:rPr>
      </w:pPr>
      <w:r w:rsidRPr="00F0099B">
        <w:rPr>
          <w:sz w:val="28"/>
          <w:szCs w:val="28"/>
        </w:rPr>
        <w:t xml:space="preserve">          6.2. предложения по размещению на общественной территории видов оборудования, малых архитектурных форм, иных некапитальных объектов; </w:t>
      </w:r>
    </w:p>
    <w:p w:rsidR="00521949" w:rsidRPr="00F0099B" w:rsidRDefault="00521949" w:rsidP="00521949">
      <w:pPr>
        <w:pStyle w:val="Default"/>
        <w:jc w:val="both"/>
        <w:rPr>
          <w:sz w:val="28"/>
          <w:szCs w:val="28"/>
        </w:rPr>
      </w:pPr>
      <w:r w:rsidRPr="00F0099B">
        <w:rPr>
          <w:sz w:val="28"/>
          <w:szCs w:val="28"/>
        </w:rPr>
        <w:t xml:space="preserve">          6.3. предложения по организации различных по функциональному назначению зон на общественной территории, предлагаемой к благоустройству; </w:t>
      </w:r>
    </w:p>
    <w:p w:rsidR="00521949" w:rsidRPr="00F0099B" w:rsidRDefault="00521949" w:rsidP="00521949">
      <w:pPr>
        <w:pStyle w:val="Default"/>
        <w:spacing w:after="34"/>
        <w:jc w:val="both"/>
        <w:rPr>
          <w:sz w:val="28"/>
          <w:szCs w:val="28"/>
        </w:rPr>
      </w:pPr>
      <w:r w:rsidRPr="00F0099B">
        <w:rPr>
          <w:sz w:val="28"/>
          <w:szCs w:val="28"/>
        </w:rPr>
        <w:lastRenderedPageBreak/>
        <w:t xml:space="preserve">          6.4. предложения по стилевому решению, в том числе по типам озеленения общественной территории, освещения и осветительного оборудования; </w:t>
      </w:r>
    </w:p>
    <w:p w:rsidR="00521949" w:rsidRPr="00F0099B" w:rsidRDefault="00521949" w:rsidP="00521949">
      <w:pPr>
        <w:pStyle w:val="Default"/>
        <w:jc w:val="both"/>
        <w:rPr>
          <w:sz w:val="28"/>
          <w:szCs w:val="28"/>
        </w:rPr>
      </w:pPr>
      <w:r w:rsidRPr="00F0099B">
        <w:rPr>
          <w:sz w:val="28"/>
          <w:szCs w:val="28"/>
        </w:rPr>
        <w:t xml:space="preserve">          6.5. проблемы, на решение которых направлены мероприятия по благоустройству общественной территории. </w:t>
      </w:r>
    </w:p>
    <w:p w:rsidR="00521949" w:rsidRPr="00F0099B" w:rsidRDefault="00521949" w:rsidP="00521949">
      <w:pPr>
        <w:pStyle w:val="Default"/>
        <w:spacing w:after="31"/>
        <w:jc w:val="both"/>
        <w:rPr>
          <w:sz w:val="28"/>
          <w:szCs w:val="28"/>
        </w:rPr>
      </w:pPr>
      <w:r w:rsidRPr="00F0099B">
        <w:rPr>
          <w:sz w:val="28"/>
          <w:szCs w:val="28"/>
        </w:rPr>
        <w:t xml:space="preserve">          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521949" w:rsidRPr="00F0099B" w:rsidRDefault="00521949" w:rsidP="00521949">
      <w:pPr>
        <w:pStyle w:val="Default"/>
        <w:jc w:val="both"/>
        <w:rPr>
          <w:sz w:val="28"/>
          <w:szCs w:val="28"/>
        </w:rPr>
      </w:pPr>
      <w:r w:rsidRPr="00F0099B">
        <w:rPr>
          <w:sz w:val="28"/>
          <w:szCs w:val="28"/>
        </w:rPr>
        <w:t xml:space="preserve">          8.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spacing w:after="34"/>
        <w:jc w:val="both"/>
        <w:rPr>
          <w:sz w:val="28"/>
          <w:szCs w:val="28"/>
        </w:rPr>
      </w:pPr>
      <w:r w:rsidRPr="00F0099B">
        <w:rPr>
          <w:sz w:val="28"/>
          <w:szCs w:val="28"/>
        </w:rPr>
        <w:t xml:space="preserve">          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521949" w:rsidRPr="00F0099B" w:rsidRDefault="00521949" w:rsidP="00521949">
      <w:pPr>
        <w:pStyle w:val="Default"/>
        <w:spacing w:after="34"/>
        <w:jc w:val="both"/>
        <w:rPr>
          <w:sz w:val="28"/>
          <w:szCs w:val="28"/>
        </w:rPr>
      </w:pPr>
      <w:r w:rsidRPr="00F0099B">
        <w:rPr>
          <w:sz w:val="28"/>
          <w:szCs w:val="28"/>
        </w:rPr>
        <w:t xml:space="preserve">          10.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w:t>
      </w:r>
      <w:r w:rsidR="00FC2C82">
        <w:rPr>
          <w:sz w:val="28"/>
          <w:szCs w:val="28"/>
        </w:rPr>
        <w:t xml:space="preserve">администрации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521949">
      <w:pPr>
        <w:pStyle w:val="Default"/>
        <w:spacing w:after="34"/>
        <w:jc w:val="both"/>
        <w:rPr>
          <w:sz w:val="28"/>
          <w:szCs w:val="28"/>
        </w:rPr>
      </w:pPr>
      <w:r w:rsidRPr="00F0099B">
        <w:rPr>
          <w:sz w:val="28"/>
          <w:szCs w:val="28"/>
        </w:rPr>
        <w:t xml:space="preserve">          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rsidR="00521949" w:rsidRPr="00F0099B" w:rsidRDefault="00521949" w:rsidP="00521949">
      <w:pPr>
        <w:pStyle w:val="Default"/>
        <w:jc w:val="both"/>
        <w:rPr>
          <w:sz w:val="28"/>
          <w:szCs w:val="28"/>
        </w:rPr>
      </w:pPr>
      <w:r w:rsidRPr="00F0099B">
        <w:rPr>
          <w:sz w:val="28"/>
          <w:szCs w:val="28"/>
        </w:rPr>
        <w:t xml:space="preserve">          12. Все поступившие заявки по итогам обсуждения комиссии размещаются на официальном сайте Администрации </w:t>
      </w:r>
      <w:r w:rsidRPr="00F0099B">
        <w:rPr>
          <w:bCs/>
          <w:sz w:val="28"/>
          <w:szCs w:val="28"/>
        </w:rPr>
        <w:t>Камышловского городского округа</w:t>
      </w:r>
      <w:r w:rsidRPr="00F0099B">
        <w:rPr>
          <w:sz w:val="28"/>
          <w:szCs w:val="28"/>
        </w:rPr>
        <w:t xml:space="preserve"> в информационно-телекоммуникационной сети «Интернет» и представляются на народное голосование. </w:t>
      </w:r>
    </w:p>
    <w:p w:rsidR="00521949" w:rsidRPr="00F0099B" w:rsidRDefault="00521949" w:rsidP="00521949">
      <w:pPr>
        <w:pStyle w:val="22"/>
        <w:jc w:val="center"/>
        <w:rPr>
          <w:b/>
          <w:szCs w:val="28"/>
        </w:rPr>
      </w:pPr>
    </w:p>
    <w:p w:rsidR="00521949" w:rsidRDefault="00521949" w:rsidP="00521949">
      <w:pPr>
        <w:pStyle w:val="22"/>
        <w:jc w:val="center"/>
        <w:rPr>
          <w:b/>
          <w:szCs w:val="28"/>
        </w:rPr>
      </w:pPr>
    </w:p>
    <w:p w:rsidR="00867340" w:rsidRDefault="00867340" w:rsidP="00521949">
      <w:pPr>
        <w:pStyle w:val="22"/>
        <w:jc w:val="center"/>
        <w:rPr>
          <w:b/>
          <w:szCs w:val="28"/>
        </w:rPr>
      </w:pPr>
    </w:p>
    <w:p w:rsidR="00867340" w:rsidRPr="00F0099B" w:rsidRDefault="00867340" w:rsidP="00521949">
      <w:pPr>
        <w:pStyle w:val="22"/>
        <w:jc w:val="center"/>
        <w:rPr>
          <w:b/>
          <w:szCs w:val="28"/>
        </w:rPr>
      </w:pPr>
    </w:p>
    <w:p w:rsidR="00521949" w:rsidRDefault="00521949" w:rsidP="00521949">
      <w:pPr>
        <w:pStyle w:val="22"/>
        <w:jc w:val="center"/>
        <w:rPr>
          <w:b/>
          <w:szCs w:val="28"/>
        </w:rPr>
      </w:pPr>
    </w:p>
    <w:p w:rsidR="000944B0" w:rsidRDefault="000944B0" w:rsidP="00521949">
      <w:pPr>
        <w:pStyle w:val="22"/>
        <w:jc w:val="center"/>
        <w:rPr>
          <w:b/>
          <w:szCs w:val="28"/>
        </w:rPr>
      </w:pPr>
    </w:p>
    <w:p w:rsidR="000944B0" w:rsidRDefault="000944B0" w:rsidP="00521949">
      <w:pPr>
        <w:pStyle w:val="22"/>
        <w:jc w:val="center"/>
        <w:rPr>
          <w:b/>
          <w:szCs w:val="28"/>
        </w:rPr>
      </w:pPr>
    </w:p>
    <w:p w:rsidR="00EC7EAD" w:rsidRDefault="00EC7EAD" w:rsidP="00EC7EAD">
      <w:pPr>
        <w:pStyle w:val="af2"/>
        <w:jc w:val="right"/>
        <w:rPr>
          <w:rFonts w:ascii="Liberation Serif" w:hAnsi="Liberation Serif" w:cs="Liberation Serif"/>
        </w:rPr>
      </w:pPr>
      <w:r>
        <w:rPr>
          <w:rFonts w:ascii="Liberation Serif" w:hAnsi="Liberation Serif" w:cs="Liberation Serif"/>
        </w:rPr>
        <w:lastRenderedPageBreak/>
        <w:t xml:space="preserve">Приложение № </w:t>
      </w:r>
      <w:r w:rsidR="00C01AB4">
        <w:rPr>
          <w:rFonts w:ascii="Liberation Serif" w:hAnsi="Liberation Serif" w:cs="Liberation Serif"/>
        </w:rPr>
        <w:t>1</w:t>
      </w:r>
    </w:p>
    <w:p w:rsidR="000944B0" w:rsidRDefault="000944B0" w:rsidP="000944B0">
      <w:pPr>
        <w:pStyle w:val="22"/>
        <w:spacing w:after="0" w:line="240" w:lineRule="auto"/>
        <w:jc w:val="right"/>
        <w:rPr>
          <w:bCs/>
        </w:rPr>
      </w:pPr>
      <w:r>
        <w:rPr>
          <w:szCs w:val="28"/>
        </w:rPr>
        <w:t xml:space="preserve">к Порядку </w:t>
      </w:r>
      <w:r w:rsidRPr="000944B0">
        <w:rPr>
          <w:bCs/>
        </w:rPr>
        <w:t xml:space="preserve">участия заинтересованных лиц </w:t>
      </w:r>
    </w:p>
    <w:p w:rsidR="000944B0" w:rsidRDefault="000944B0" w:rsidP="000944B0">
      <w:pPr>
        <w:pStyle w:val="22"/>
        <w:spacing w:after="0" w:line="240" w:lineRule="auto"/>
        <w:jc w:val="right"/>
        <w:rPr>
          <w:bCs/>
        </w:rPr>
      </w:pPr>
      <w:r w:rsidRPr="000944B0">
        <w:rPr>
          <w:bCs/>
        </w:rPr>
        <w:t xml:space="preserve">в реализации мероприятий, направленных </w:t>
      </w:r>
    </w:p>
    <w:p w:rsidR="000944B0" w:rsidRDefault="000944B0" w:rsidP="000944B0">
      <w:pPr>
        <w:pStyle w:val="22"/>
        <w:spacing w:after="0" w:line="240" w:lineRule="auto"/>
        <w:jc w:val="right"/>
        <w:rPr>
          <w:bCs/>
        </w:rPr>
      </w:pPr>
      <w:r w:rsidRPr="000944B0">
        <w:rPr>
          <w:bCs/>
        </w:rPr>
        <w:t xml:space="preserve">на формирование современной городской </w:t>
      </w:r>
    </w:p>
    <w:p w:rsidR="000944B0" w:rsidRPr="000944B0" w:rsidRDefault="000944B0" w:rsidP="000944B0">
      <w:pPr>
        <w:pStyle w:val="22"/>
        <w:spacing w:after="0" w:line="240" w:lineRule="auto"/>
        <w:jc w:val="right"/>
      </w:pPr>
      <w:r w:rsidRPr="000944B0">
        <w:rPr>
          <w:bCs/>
        </w:rPr>
        <w:t xml:space="preserve">среды </w:t>
      </w:r>
      <w:r>
        <w:rPr>
          <w:bCs/>
        </w:rPr>
        <w:t>общественной</w:t>
      </w:r>
      <w:r w:rsidRPr="000944B0">
        <w:rPr>
          <w:bCs/>
        </w:rPr>
        <w:t xml:space="preserve"> территории</w:t>
      </w:r>
      <w:r>
        <w:rPr>
          <w:bCs/>
        </w:rPr>
        <w:t>.</w:t>
      </w:r>
    </w:p>
    <w:p w:rsidR="000944B0" w:rsidRDefault="000944B0" w:rsidP="000944B0">
      <w:pPr>
        <w:pStyle w:val="Default"/>
        <w:jc w:val="right"/>
        <w:rPr>
          <w:rFonts w:ascii="Liberation Serif" w:hAnsi="Liberation Serif" w:cs="Liberation Serif"/>
        </w:rPr>
      </w:pPr>
    </w:p>
    <w:p w:rsidR="00EC7EAD" w:rsidRDefault="00EC7EAD" w:rsidP="00EC7EAD">
      <w:pPr>
        <w:pStyle w:val="Default"/>
        <w:jc w:val="right"/>
        <w:rPr>
          <w:rFonts w:ascii="Liberation Serif" w:hAnsi="Liberation Serif" w:cs="Liberation Serif"/>
        </w:rPr>
      </w:pPr>
    </w:p>
    <w:p w:rsidR="00521949" w:rsidRPr="00F0099B" w:rsidRDefault="00521949" w:rsidP="00EC7EAD">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521949" w:rsidRPr="00F0099B" w:rsidRDefault="00521949" w:rsidP="00521949">
      <w:pPr>
        <w:pStyle w:val="Default"/>
        <w:jc w:val="right"/>
        <w:rPr>
          <w:sz w:val="28"/>
          <w:szCs w:val="28"/>
        </w:rPr>
      </w:pPr>
      <w:r w:rsidRPr="00F0099B">
        <w:rPr>
          <w:bCs/>
          <w:sz w:val="28"/>
          <w:szCs w:val="28"/>
        </w:rPr>
        <w:t>округа</w:t>
      </w:r>
    </w:p>
    <w:p w:rsidR="00521949" w:rsidRPr="00F0099B" w:rsidRDefault="00521949" w:rsidP="00521949">
      <w:pPr>
        <w:pStyle w:val="Default"/>
        <w:jc w:val="right"/>
        <w:rPr>
          <w:sz w:val="28"/>
          <w:szCs w:val="28"/>
        </w:rPr>
      </w:pPr>
      <w:r w:rsidRPr="00F0099B">
        <w:rPr>
          <w:sz w:val="28"/>
          <w:szCs w:val="28"/>
        </w:rPr>
        <w:t xml:space="preserve">От ______________________________________ </w:t>
      </w:r>
    </w:p>
    <w:p w:rsidR="00521949" w:rsidRPr="00EC7EAD" w:rsidRDefault="00521949" w:rsidP="00521949">
      <w:pPr>
        <w:pStyle w:val="Default"/>
        <w:jc w:val="right"/>
      </w:pPr>
      <w:r w:rsidRPr="00EC7EAD">
        <w:t xml:space="preserve">                                                                                                      (указывается полностью фамилия, имя, отчество п</w:t>
      </w:r>
      <w:r w:rsidR="00EC7EAD">
        <w:t xml:space="preserve">олностью, </w:t>
      </w:r>
      <w:r w:rsidRPr="00EC7EAD">
        <w:t>наименование организации)</w:t>
      </w:r>
    </w:p>
    <w:p w:rsidR="00521949" w:rsidRPr="00F0099B" w:rsidRDefault="00521949" w:rsidP="00521949">
      <w:pPr>
        <w:pStyle w:val="Default"/>
        <w:jc w:val="right"/>
        <w:rPr>
          <w:sz w:val="28"/>
          <w:szCs w:val="28"/>
        </w:rPr>
      </w:pPr>
      <w:r w:rsidRPr="00F0099B">
        <w:rPr>
          <w:sz w:val="28"/>
          <w:szCs w:val="28"/>
        </w:rPr>
        <w:t>________________________________</w:t>
      </w:r>
    </w:p>
    <w:p w:rsidR="00521949" w:rsidRPr="00EC7EAD" w:rsidRDefault="00521949" w:rsidP="00521949">
      <w:pPr>
        <w:pStyle w:val="Default"/>
        <w:jc w:val="center"/>
      </w:pPr>
      <w:r w:rsidRPr="00EC7EAD">
        <w:t xml:space="preserve">                                                             проживающий (ая) (имеющий местонахождение</w:t>
      </w:r>
    </w:p>
    <w:p w:rsidR="00521949" w:rsidRPr="00EC7EAD" w:rsidRDefault="00521949" w:rsidP="00521949">
      <w:pPr>
        <w:pStyle w:val="Default"/>
      </w:pPr>
      <w:r w:rsidRPr="00EC7EAD">
        <w:t xml:space="preserve">                                                             - для юридического лица):</w:t>
      </w:r>
    </w:p>
    <w:p w:rsidR="00521949" w:rsidRPr="00F0099B" w:rsidRDefault="00521949" w:rsidP="00521949">
      <w:pPr>
        <w:pStyle w:val="Default"/>
        <w:jc w:val="right"/>
        <w:rPr>
          <w:sz w:val="28"/>
          <w:szCs w:val="28"/>
        </w:rPr>
      </w:pPr>
      <w:r w:rsidRPr="00F0099B">
        <w:rPr>
          <w:sz w:val="28"/>
          <w:szCs w:val="28"/>
        </w:rPr>
        <w:t>_________________________________________</w:t>
      </w:r>
    </w:p>
    <w:p w:rsidR="00521949" w:rsidRPr="00F0099B" w:rsidRDefault="00521949" w:rsidP="00521949">
      <w:pPr>
        <w:pStyle w:val="Default"/>
        <w:jc w:val="center"/>
        <w:rPr>
          <w:sz w:val="28"/>
          <w:szCs w:val="28"/>
        </w:rPr>
      </w:pPr>
      <w:r w:rsidRPr="00F0099B">
        <w:rPr>
          <w:sz w:val="28"/>
          <w:szCs w:val="28"/>
        </w:rPr>
        <w:t xml:space="preserve">                               Номер контактного телефона: </w:t>
      </w:r>
    </w:p>
    <w:p w:rsidR="00521949" w:rsidRPr="00F0099B" w:rsidRDefault="00521949" w:rsidP="00521949">
      <w:pPr>
        <w:pStyle w:val="Default"/>
        <w:jc w:val="right"/>
        <w:rPr>
          <w:sz w:val="28"/>
          <w:szCs w:val="28"/>
        </w:rPr>
      </w:pPr>
      <w:r w:rsidRPr="00F0099B">
        <w:rPr>
          <w:sz w:val="28"/>
          <w:szCs w:val="28"/>
        </w:rPr>
        <w:t xml:space="preserve">_________________________________________ </w:t>
      </w:r>
    </w:p>
    <w:p w:rsidR="00521949" w:rsidRPr="00F0099B" w:rsidRDefault="00521949" w:rsidP="00521949">
      <w:pPr>
        <w:pStyle w:val="22"/>
        <w:jc w:val="center"/>
        <w:rPr>
          <w:b/>
          <w:szCs w:val="28"/>
        </w:rPr>
      </w:pPr>
    </w:p>
    <w:p w:rsidR="00521949" w:rsidRPr="00F0099B" w:rsidRDefault="00521949" w:rsidP="00521949">
      <w:pPr>
        <w:pStyle w:val="Default"/>
        <w:jc w:val="center"/>
        <w:rPr>
          <w:sz w:val="28"/>
          <w:szCs w:val="28"/>
        </w:rPr>
      </w:pPr>
      <w:r w:rsidRPr="00F0099B">
        <w:rPr>
          <w:sz w:val="28"/>
          <w:szCs w:val="28"/>
        </w:rPr>
        <w:t>ЗАЯВКА</w:t>
      </w:r>
    </w:p>
    <w:p w:rsidR="00521949" w:rsidRPr="00F0099B" w:rsidRDefault="00521949" w:rsidP="00521949">
      <w:pPr>
        <w:pStyle w:val="Default"/>
        <w:jc w:val="center"/>
        <w:rPr>
          <w:sz w:val="28"/>
          <w:szCs w:val="28"/>
        </w:rPr>
      </w:pPr>
      <w:r w:rsidRPr="00F0099B">
        <w:rPr>
          <w:sz w:val="28"/>
          <w:szCs w:val="28"/>
        </w:rPr>
        <w:t xml:space="preserve">о включении </w:t>
      </w:r>
      <w:r w:rsidRPr="00F0099B">
        <w:rPr>
          <w:bCs/>
          <w:sz w:val="28"/>
          <w:szCs w:val="28"/>
        </w:rPr>
        <w:t xml:space="preserve">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861013">
        <w:rPr>
          <w:iCs/>
          <w:sz w:val="28"/>
          <w:szCs w:val="28"/>
        </w:rPr>
        <w:t>7</w:t>
      </w:r>
      <w:r w:rsidRPr="005E3234">
        <w:rPr>
          <w:iCs/>
          <w:sz w:val="28"/>
          <w:szCs w:val="28"/>
        </w:rPr>
        <w:t xml:space="preserve"> годы», утвержденной постановлением главы </w:t>
      </w:r>
      <w:r w:rsidRPr="005E3234">
        <w:rPr>
          <w:bCs/>
          <w:sz w:val="28"/>
          <w:szCs w:val="28"/>
        </w:rPr>
        <w:t xml:space="preserve">Камышловского городского округа </w:t>
      </w:r>
      <w:r w:rsidRPr="005E3234">
        <w:rPr>
          <w:sz w:val="28"/>
          <w:szCs w:val="28"/>
        </w:rPr>
        <w:t xml:space="preserve">от 28.07.2017 № 712 </w:t>
      </w:r>
      <w:r w:rsidRPr="00F0099B">
        <w:rPr>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rsidR="00521949" w:rsidRPr="00F0099B" w:rsidRDefault="00521949" w:rsidP="00521949">
      <w:pPr>
        <w:pStyle w:val="Default"/>
        <w:jc w:val="center"/>
        <w:rPr>
          <w:sz w:val="28"/>
          <w:szCs w:val="28"/>
        </w:rPr>
      </w:pPr>
    </w:p>
    <w:p w:rsidR="00521949" w:rsidRPr="00F0099B" w:rsidRDefault="00521949" w:rsidP="00521949">
      <w:pPr>
        <w:pStyle w:val="Default"/>
        <w:numPr>
          <w:ilvl w:val="0"/>
          <w:numId w:val="1"/>
        </w:numPr>
        <w:rPr>
          <w:sz w:val="28"/>
          <w:szCs w:val="28"/>
        </w:rPr>
      </w:pPr>
      <w:r w:rsidRPr="00F0099B">
        <w:rPr>
          <w:sz w:val="28"/>
          <w:szCs w:val="28"/>
        </w:rPr>
        <w:t>Общая характеристика проекта</w:t>
      </w:r>
    </w:p>
    <w:p w:rsidR="00521949" w:rsidRPr="00F0099B" w:rsidRDefault="00521949" w:rsidP="00521949">
      <w:pPr>
        <w:pStyle w:val="Default"/>
        <w:ind w:left="3495"/>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745"/>
        <w:gridCol w:w="4040"/>
        <w:gridCol w:w="36"/>
      </w:tblGrid>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Направление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Наименование проекта, адрес или описание местоположения</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Проект соответствует нормам безопасности и законодательству Российской Федерации (да/нет)</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Площадь, на которой реализуется проект, кв. м</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Цель и задачи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Инициатор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Заявитель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Целевая группа: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количество человек, заинтересованных в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в том числе прямо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косвенно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2"/>
          <w:wAfter w:w="4076" w:type="dxa"/>
          <w:trHeight w:val="117"/>
        </w:trPr>
        <w:tc>
          <w:tcPr>
            <w:tcW w:w="5530" w:type="dxa"/>
            <w:gridSpan w:val="2"/>
          </w:tcPr>
          <w:p w:rsidR="00521949" w:rsidRPr="00F0099B" w:rsidRDefault="00521949" w:rsidP="003E41FE">
            <w:pPr>
              <w:pStyle w:val="Default"/>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67"/>
        </w:trPr>
        <w:tc>
          <w:tcPr>
            <w:tcW w:w="9606" w:type="dxa"/>
            <w:gridSpan w:val="4"/>
          </w:tcPr>
          <w:p w:rsidR="00521949" w:rsidRPr="00F0099B" w:rsidRDefault="00521949" w:rsidP="003E41FE">
            <w:pPr>
              <w:pStyle w:val="Default"/>
              <w:jc w:val="center"/>
              <w:rPr>
                <w:sz w:val="28"/>
                <w:szCs w:val="28"/>
              </w:rPr>
            </w:pPr>
            <w:r w:rsidRPr="00F0099B">
              <w:rPr>
                <w:sz w:val="28"/>
                <w:szCs w:val="28"/>
                <w:lang w:val="en-US"/>
              </w:rPr>
              <w:t>II</w:t>
            </w:r>
            <w:r w:rsidRPr="00F0099B">
              <w:rPr>
                <w:sz w:val="28"/>
                <w:szCs w:val="28"/>
              </w:rPr>
              <w:t>.Описание проекта (не более 3 страниц)</w:t>
            </w:r>
          </w:p>
          <w:p w:rsidR="00521949" w:rsidRPr="00F0099B" w:rsidRDefault="00521949" w:rsidP="003E41FE">
            <w:pPr>
              <w:pStyle w:val="Default"/>
              <w:ind w:left="3495"/>
              <w:rPr>
                <w:sz w:val="28"/>
                <w:szCs w:val="28"/>
              </w:rPr>
            </w:pPr>
          </w:p>
          <w:p w:rsidR="00521949" w:rsidRPr="00F0099B" w:rsidRDefault="00521949" w:rsidP="003E41FE">
            <w:pPr>
              <w:pStyle w:val="Default"/>
              <w:jc w:val="both"/>
              <w:rPr>
                <w:sz w:val="28"/>
                <w:szCs w:val="28"/>
              </w:rPr>
            </w:pPr>
            <w:r w:rsidRPr="00F0099B">
              <w:rPr>
                <w:sz w:val="28"/>
                <w:szCs w:val="28"/>
              </w:rPr>
              <w:t xml:space="preserve">          1. Описание проблемы и обоснование ее актуальности для жителей поселения: </w:t>
            </w:r>
          </w:p>
          <w:p w:rsidR="00521949" w:rsidRPr="00F0099B" w:rsidRDefault="00521949" w:rsidP="003E41FE">
            <w:pPr>
              <w:pStyle w:val="Default"/>
              <w:jc w:val="both"/>
              <w:rPr>
                <w:sz w:val="28"/>
                <w:szCs w:val="28"/>
              </w:rPr>
            </w:pPr>
            <w:r w:rsidRPr="00F0099B">
              <w:rPr>
                <w:sz w:val="28"/>
                <w:szCs w:val="28"/>
              </w:rPr>
              <w:t xml:space="preserve">          характеристика существующей ситуации и описание решаемой проблемы; </w:t>
            </w:r>
          </w:p>
          <w:p w:rsidR="00521949" w:rsidRPr="00F0099B" w:rsidRDefault="00521949" w:rsidP="003E41FE">
            <w:pPr>
              <w:pStyle w:val="Default"/>
              <w:jc w:val="both"/>
              <w:rPr>
                <w:sz w:val="28"/>
                <w:szCs w:val="28"/>
              </w:rPr>
            </w:pPr>
            <w:r w:rsidRPr="00F0099B">
              <w:rPr>
                <w:sz w:val="28"/>
                <w:szCs w:val="28"/>
              </w:rPr>
              <w:t xml:space="preserve">          необходимость выполнения проекта; </w:t>
            </w:r>
          </w:p>
          <w:p w:rsidR="00521949" w:rsidRPr="00F0099B" w:rsidRDefault="00521949" w:rsidP="003E41FE">
            <w:pPr>
              <w:pStyle w:val="Default"/>
              <w:jc w:val="both"/>
              <w:rPr>
                <w:sz w:val="28"/>
                <w:szCs w:val="28"/>
              </w:rPr>
            </w:pPr>
            <w:r w:rsidRPr="00F0099B">
              <w:rPr>
                <w:sz w:val="28"/>
                <w:szCs w:val="28"/>
              </w:rPr>
              <w:t xml:space="preserve">          круг людей, которых касается решаемая проблема; </w:t>
            </w:r>
          </w:p>
          <w:p w:rsidR="00521949" w:rsidRPr="00F0099B" w:rsidRDefault="00521949" w:rsidP="003E41FE">
            <w:pPr>
              <w:pStyle w:val="Default"/>
              <w:jc w:val="both"/>
              <w:rPr>
                <w:sz w:val="28"/>
                <w:szCs w:val="28"/>
              </w:rPr>
            </w:pPr>
            <w:r w:rsidRPr="00F0099B">
              <w:rPr>
                <w:sz w:val="28"/>
                <w:szCs w:val="28"/>
              </w:rPr>
              <w:t xml:space="preserve">          актуальность решаемой проблемы для поселения, общественная значимость. </w:t>
            </w:r>
          </w:p>
          <w:p w:rsidR="00521949" w:rsidRPr="00F0099B" w:rsidRDefault="00521949" w:rsidP="003E41FE">
            <w:pPr>
              <w:pStyle w:val="Default"/>
              <w:jc w:val="both"/>
              <w:rPr>
                <w:sz w:val="28"/>
                <w:szCs w:val="28"/>
              </w:rPr>
            </w:pPr>
            <w:r w:rsidRPr="00F0099B">
              <w:rPr>
                <w:sz w:val="28"/>
                <w:szCs w:val="28"/>
              </w:rPr>
              <w:t xml:space="preserve">          2. Цели и задачи проекта. </w:t>
            </w:r>
          </w:p>
          <w:p w:rsidR="00521949" w:rsidRPr="00F0099B" w:rsidRDefault="00521949" w:rsidP="003E41FE">
            <w:pPr>
              <w:pStyle w:val="Default"/>
              <w:jc w:val="both"/>
              <w:rPr>
                <w:sz w:val="28"/>
                <w:szCs w:val="28"/>
              </w:rPr>
            </w:pPr>
            <w:r w:rsidRPr="00F0099B">
              <w:rPr>
                <w:sz w:val="28"/>
                <w:szCs w:val="28"/>
              </w:rPr>
              <w:t xml:space="preserve">          3. Мероприятия по реализации проекта: </w:t>
            </w:r>
          </w:p>
          <w:p w:rsidR="00521949" w:rsidRPr="00F0099B" w:rsidRDefault="00521949" w:rsidP="003E41FE">
            <w:pPr>
              <w:pStyle w:val="Default"/>
              <w:jc w:val="both"/>
              <w:rPr>
                <w:sz w:val="28"/>
                <w:szCs w:val="28"/>
              </w:rPr>
            </w:pPr>
            <w:r w:rsidRPr="00F0099B">
              <w:rPr>
                <w:sz w:val="28"/>
                <w:szCs w:val="28"/>
              </w:rPr>
              <w:t xml:space="preserve">          конкретные мероприятия (работы), предполагаемые к реализации в ходе проекта, в том числе с участием общественности, основные этапы; </w:t>
            </w:r>
          </w:p>
          <w:p w:rsidR="00521949" w:rsidRPr="00F0099B" w:rsidRDefault="00521949" w:rsidP="003E41FE">
            <w:pPr>
              <w:pStyle w:val="Default"/>
              <w:jc w:val="both"/>
              <w:rPr>
                <w:sz w:val="28"/>
                <w:szCs w:val="28"/>
              </w:rPr>
            </w:pPr>
            <w:r w:rsidRPr="00F0099B">
              <w:rPr>
                <w:sz w:val="28"/>
                <w:szCs w:val="28"/>
              </w:rPr>
              <w:t xml:space="preserve">          способы привлечения населения для реализации проекта (формы и методы работы с местным населением); </w:t>
            </w:r>
          </w:p>
          <w:p w:rsidR="00521949" w:rsidRPr="00F0099B" w:rsidRDefault="00521949" w:rsidP="003E41FE">
            <w:pPr>
              <w:pStyle w:val="Default"/>
              <w:jc w:val="both"/>
              <w:rPr>
                <w:sz w:val="28"/>
                <w:szCs w:val="28"/>
              </w:rPr>
            </w:pPr>
            <w:r w:rsidRPr="00F0099B">
              <w:rPr>
                <w:sz w:val="28"/>
                <w:szCs w:val="28"/>
              </w:rPr>
              <w:t xml:space="preserve">          предполагаемое воздействие на окружающую среду. </w:t>
            </w:r>
          </w:p>
          <w:p w:rsidR="00521949" w:rsidRPr="00F0099B" w:rsidRDefault="00521949" w:rsidP="003E41FE">
            <w:pPr>
              <w:pStyle w:val="Default"/>
              <w:jc w:val="both"/>
              <w:rPr>
                <w:sz w:val="28"/>
                <w:szCs w:val="28"/>
              </w:rPr>
            </w:pPr>
            <w:r w:rsidRPr="00F0099B">
              <w:rPr>
                <w:sz w:val="28"/>
                <w:szCs w:val="28"/>
              </w:rPr>
              <w:t xml:space="preserve">          4. Ожидаемые результаты проекта: </w:t>
            </w:r>
          </w:p>
          <w:p w:rsidR="00521949" w:rsidRPr="00F0099B" w:rsidRDefault="00521949" w:rsidP="003E41FE">
            <w:pPr>
              <w:pStyle w:val="Default"/>
              <w:jc w:val="both"/>
              <w:rPr>
                <w:sz w:val="28"/>
                <w:szCs w:val="28"/>
              </w:rPr>
            </w:pPr>
            <w:r w:rsidRPr="00F0099B">
              <w:rPr>
                <w:sz w:val="28"/>
                <w:szCs w:val="28"/>
              </w:rPr>
              <w:t xml:space="preserve">          практические результаты, которые планируется достичь в ходе выполнения проекта. Результаты, характеризующие решение заявленной проблемы; </w:t>
            </w:r>
          </w:p>
          <w:p w:rsidR="00521949" w:rsidRPr="00F0099B" w:rsidRDefault="00521949" w:rsidP="003E41FE">
            <w:pPr>
              <w:pStyle w:val="Default"/>
              <w:jc w:val="both"/>
              <w:rPr>
                <w:sz w:val="28"/>
                <w:szCs w:val="28"/>
              </w:rPr>
            </w:pPr>
            <w:r w:rsidRPr="00F0099B">
              <w:rPr>
                <w:sz w:val="28"/>
                <w:szCs w:val="28"/>
              </w:rPr>
              <w:t xml:space="preserve">          количественные показатели. </w:t>
            </w:r>
          </w:p>
          <w:p w:rsidR="00521949" w:rsidRPr="00F0099B" w:rsidRDefault="00521949" w:rsidP="003E41FE">
            <w:pPr>
              <w:pStyle w:val="Default"/>
              <w:jc w:val="both"/>
              <w:rPr>
                <w:sz w:val="28"/>
                <w:szCs w:val="28"/>
              </w:rPr>
            </w:pPr>
            <w:r w:rsidRPr="00F0099B">
              <w:rPr>
                <w:sz w:val="28"/>
                <w:szCs w:val="28"/>
              </w:rPr>
              <w:t xml:space="preserve">          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521949" w:rsidRPr="00F0099B" w:rsidRDefault="00521949" w:rsidP="003E41FE">
            <w:pPr>
              <w:pStyle w:val="Default"/>
              <w:jc w:val="both"/>
              <w:rPr>
                <w:sz w:val="28"/>
                <w:szCs w:val="28"/>
              </w:rPr>
            </w:pPr>
            <w:r w:rsidRPr="00F0099B">
              <w:rPr>
                <w:sz w:val="28"/>
                <w:szCs w:val="28"/>
              </w:rPr>
              <w:t>__________</w:t>
            </w:r>
            <w:r w:rsidR="0062185C">
              <w:rPr>
                <w:sz w:val="28"/>
                <w:szCs w:val="28"/>
              </w:rPr>
              <w:t xml:space="preserve">   </w:t>
            </w:r>
            <w:r w:rsidRPr="00F0099B">
              <w:rPr>
                <w:sz w:val="28"/>
                <w:szCs w:val="28"/>
                <w:lang w:val="en-US"/>
              </w:rPr>
              <w:t xml:space="preserve">                                                                      </w:t>
            </w:r>
            <w:r w:rsidRPr="00F0099B">
              <w:rPr>
                <w:sz w:val="28"/>
                <w:szCs w:val="28"/>
              </w:rPr>
              <w:t xml:space="preserve">____________________ </w:t>
            </w:r>
          </w:p>
          <w:p w:rsidR="00521949" w:rsidRPr="00F0099B" w:rsidRDefault="00521949" w:rsidP="0062185C">
            <w:pPr>
              <w:pStyle w:val="Default"/>
              <w:rPr>
                <w:sz w:val="28"/>
                <w:szCs w:val="28"/>
                <w:lang w:val="en-US"/>
              </w:rPr>
            </w:pPr>
            <w:r w:rsidRPr="00F0099B">
              <w:rPr>
                <w:sz w:val="28"/>
                <w:szCs w:val="28"/>
              </w:rPr>
              <w:t>(подпись)</w:t>
            </w:r>
            <w:r w:rsidRPr="00F0099B">
              <w:rPr>
                <w:sz w:val="28"/>
                <w:szCs w:val="28"/>
                <w:lang w:val="en-US"/>
              </w:rPr>
              <w:t xml:space="preserve">                                                                                      </w:t>
            </w:r>
            <w:r w:rsidRPr="00F0099B">
              <w:rPr>
                <w:sz w:val="28"/>
                <w:szCs w:val="28"/>
              </w:rPr>
              <w:t xml:space="preserve"> (Ф.И.О.)</w:t>
            </w:r>
          </w:p>
        </w:tc>
      </w:tr>
    </w:tbl>
    <w:p w:rsidR="0062185C" w:rsidRDefault="0062185C" w:rsidP="0062185C">
      <w:pPr>
        <w:pStyle w:val="22"/>
        <w:rPr>
          <w:b/>
          <w:szCs w:val="28"/>
        </w:rPr>
      </w:pPr>
    </w:p>
    <w:p w:rsidR="0062185C" w:rsidRPr="0062185C" w:rsidRDefault="0062185C" w:rsidP="0062185C">
      <w:pPr>
        <w:pStyle w:val="22"/>
        <w:rPr>
          <w:szCs w:val="28"/>
        </w:rPr>
      </w:pPr>
      <w:r>
        <w:rPr>
          <w:b/>
          <w:szCs w:val="28"/>
        </w:rPr>
        <w:t>«___»________</w:t>
      </w:r>
      <w:r w:rsidRPr="0062185C">
        <w:rPr>
          <w:szCs w:val="28"/>
        </w:rPr>
        <w:t>20__ г.</w:t>
      </w:r>
    </w:p>
    <w:p w:rsidR="00521949" w:rsidRDefault="00521949"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62185C">
      <w:pPr>
        <w:pStyle w:val="af2"/>
        <w:jc w:val="right"/>
        <w:rPr>
          <w:rFonts w:ascii="Liberation Serif" w:hAnsi="Liberation Serif" w:cs="Liberation Serif"/>
        </w:rPr>
      </w:pPr>
      <w:r>
        <w:rPr>
          <w:rFonts w:ascii="Liberation Serif" w:hAnsi="Liberation Serif" w:cs="Liberation Serif"/>
        </w:rPr>
        <w:lastRenderedPageBreak/>
        <w:t>Приложение № 3</w:t>
      </w:r>
    </w:p>
    <w:p w:rsidR="0062185C" w:rsidRDefault="0062185C" w:rsidP="0062185C">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62185C" w:rsidRDefault="0062185C" w:rsidP="0062185C">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62185C" w:rsidRDefault="0062185C" w:rsidP="0062185C">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62185C" w:rsidRDefault="0062185C" w:rsidP="0062185C">
      <w:pPr>
        <w:pStyle w:val="af2"/>
        <w:ind w:firstLine="709"/>
        <w:jc w:val="right"/>
        <w:rPr>
          <w:rFonts w:ascii="Liberation Serif" w:hAnsi="Liberation Serif" w:cs="Liberation Serif"/>
        </w:rPr>
      </w:pPr>
      <w:r>
        <w:rPr>
          <w:rFonts w:ascii="Liberation Serif" w:hAnsi="Liberation Serif" w:cs="Liberation Serif"/>
        </w:rPr>
        <w:t>на 2017-202</w:t>
      </w:r>
      <w:r w:rsidR="00861013">
        <w:rPr>
          <w:rFonts w:ascii="Liberation Serif" w:hAnsi="Liberation Serif" w:cs="Liberation Serif"/>
        </w:rPr>
        <w:t>7</w:t>
      </w:r>
      <w:r>
        <w:rPr>
          <w:rFonts w:ascii="Liberation Serif" w:hAnsi="Liberation Serif" w:cs="Liberation Serif"/>
        </w:rPr>
        <w:t xml:space="preserve"> годы»</w:t>
      </w:r>
    </w:p>
    <w:p w:rsidR="0062185C" w:rsidRDefault="0062185C" w:rsidP="0062185C">
      <w:pPr>
        <w:pStyle w:val="af2"/>
        <w:ind w:firstLine="709"/>
        <w:jc w:val="center"/>
        <w:rPr>
          <w:rFonts w:ascii="Liberation Serif" w:hAnsi="Liberation Serif" w:cs="Liberation Serif"/>
        </w:rPr>
      </w:pPr>
    </w:p>
    <w:p w:rsidR="0062185C" w:rsidRPr="0062185C" w:rsidRDefault="0062185C" w:rsidP="0062185C">
      <w:pPr>
        <w:shd w:val="clear" w:color="auto" w:fill="FFFFFF"/>
        <w:tabs>
          <w:tab w:val="left" w:pos="370"/>
        </w:tabs>
        <w:jc w:val="center"/>
        <w:rPr>
          <w:rFonts w:ascii="Times New Roman" w:hAnsi="Times New Roman" w:cs="Times New Roman"/>
          <w:sz w:val="28"/>
          <w:szCs w:val="28"/>
        </w:rPr>
      </w:pPr>
      <w:r w:rsidRPr="0062185C">
        <w:rPr>
          <w:rFonts w:ascii="Times New Roman" w:hAnsi="Times New Roman" w:cs="Times New Roman"/>
          <w:sz w:val="28"/>
          <w:szCs w:val="28"/>
        </w:rPr>
        <w:t xml:space="preserve">Нормативная стоимость </w:t>
      </w:r>
      <w:r w:rsidRPr="0062185C">
        <w:rPr>
          <w:rFonts w:ascii="Times New Roman" w:hAnsi="Times New Roman" w:cs="Times New Roman"/>
          <w:iCs/>
          <w:sz w:val="28"/>
          <w:szCs w:val="28"/>
        </w:rPr>
        <w:t>(единичные расценки)</w:t>
      </w:r>
      <w:r w:rsidRPr="0062185C">
        <w:rPr>
          <w:rFonts w:ascii="Times New Roman" w:hAnsi="Times New Roman" w:cs="Times New Roman"/>
          <w:sz w:val="28"/>
          <w:szCs w:val="28"/>
        </w:rPr>
        <w:t xml:space="preserve"> элементов благоустройства </w:t>
      </w:r>
      <w:r w:rsidRPr="0062185C">
        <w:rPr>
          <w:rFonts w:ascii="Times New Roman" w:hAnsi="Times New Roman" w:cs="Times New Roman"/>
          <w:iCs/>
          <w:sz w:val="28"/>
          <w:szCs w:val="28"/>
        </w:rPr>
        <w:t>общественных</w:t>
      </w:r>
      <w:r w:rsidR="0013034B">
        <w:rPr>
          <w:rFonts w:ascii="Times New Roman" w:hAnsi="Times New Roman" w:cs="Times New Roman"/>
          <w:iCs/>
          <w:sz w:val="28"/>
          <w:szCs w:val="28"/>
        </w:rPr>
        <w:t xml:space="preserve"> и дворовых </w:t>
      </w:r>
      <w:r w:rsidRPr="0062185C">
        <w:rPr>
          <w:rFonts w:ascii="Times New Roman" w:hAnsi="Times New Roman" w:cs="Times New Roman"/>
          <w:iCs/>
          <w:sz w:val="28"/>
          <w:szCs w:val="28"/>
        </w:rPr>
        <w:t>территорий Камышловского городского округа.</w:t>
      </w:r>
    </w:p>
    <w:tbl>
      <w:tblPr>
        <w:tblW w:w="10158" w:type="dxa"/>
        <w:tblInd w:w="-10" w:type="dxa"/>
        <w:tblLayout w:type="fixed"/>
        <w:tblLook w:val="0000" w:firstRow="0" w:lastRow="0" w:firstColumn="0" w:lastColumn="0" w:noHBand="0" w:noVBand="0"/>
      </w:tblPr>
      <w:tblGrid>
        <w:gridCol w:w="685"/>
        <w:gridCol w:w="5061"/>
        <w:gridCol w:w="3019"/>
        <w:gridCol w:w="1393"/>
      </w:tblGrid>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 п/п</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Наименование видов работ</w:t>
            </w:r>
          </w:p>
          <w:p w:rsidR="0062185C" w:rsidRPr="0062185C" w:rsidRDefault="0062185C" w:rsidP="006C2FE8">
            <w:pPr>
              <w:jc w:val="center"/>
              <w:rPr>
                <w:rFonts w:ascii="Times New Roman" w:hAnsi="Times New Roman" w:cs="Times New Roman"/>
                <w:iCs/>
                <w:sz w:val="28"/>
                <w:szCs w:val="28"/>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Стоимость</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Прим.</w:t>
            </w: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iCs/>
                <w:sz w:val="28"/>
                <w:szCs w:val="28"/>
              </w:rPr>
            </w:pPr>
            <w:r w:rsidRPr="0062185C">
              <w:rPr>
                <w:rFonts w:ascii="Times New Roman" w:hAnsi="Times New Roman" w:cs="Times New Roman"/>
                <w:iCs/>
                <w:sz w:val="28"/>
                <w:szCs w:val="28"/>
              </w:rPr>
              <w:t>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snapToGrid w:val="0"/>
              <w:rPr>
                <w:rFonts w:ascii="Times New Roman" w:hAnsi="Times New Roman" w:cs="Times New Roman"/>
                <w:iCs/>
                <w:sz w:val="28"/>
                <w:szCs w:val="28"/>
              </w:rPr>
            </w:pPr>
            <w:r w:rsidRPr="0062185C">
              <w:rPr>
                <w:rFonts w:ascii="Times New Roman" w:hAnsi="Times New Roman" w:cs="Times New Roman"/>
                <w:iCs/>
                <w:sz w:val="28"/>
                <w:szCs w:val="28"/>
              </w:rPr>
              <w:t>Благоустройство:</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1.1.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left="33"/>
              <w:rPr>
                <w:rFonts w:ascii="Times New Roman" w:hAnsi="Times New Roman" w:cs="Times New Roman"/>
                <w:sz w:val="28"/>
                <w:szCs w:val="28"/>
              </w:rPr>
            </w:pPr>
            <w:r w:rsidRPr="0062185C">
              <w:rPr>
                <w:rFonts w:ascii="Times New Roman" w:hAnsi="Times New Roman" w:cs="Times New Roman"/>
                <w:iCs/>
                <w:sz w:val="28"/>
                <w:szCs w:val="28"/>
              </w:rPr>
              <w:t>Устройство бетонных плитных тротуаров с устройством</w:t>
            </w:r>
            <w:r w:rsidRPr="0062185C">
              <w:rPr>
                <w:rFonts w:ascii="Times New Roman" w:hAnsi="Times New Roman" w:cs="Times New Roman"/>
                <w:sz w:val="28"/>
                <w:szCs w:val="28"/>
              </w:rPr>
              <w:t xml:space="preserve"> </w:t>
            </w:r>
            <w:r w:rsidRPr="0062185C">
              <w:rPr>
                <w:rFonts w:ascii="Times New Roman" w:hAnsi="Times New Roman" w:cs="Times New Roman"/>
                <w:iCs/>
                <w:sz w:val="28"/>
                <w:szCs w:val="28"/>
              </w:rPr>
              <w:t xml:space="preserve">песчано-гравийного основания </w:t>
            </w:r>
          </w:p>
          <w:p w:rsidR="0062185C" w:rsidRPr="0062185C" w:rsidRDefault="0062185C" w:rsidP="006C2FE8">
            <w:pPr>
              <w:ind w:left="33"/>
              <w:rPr>
                <w:rFonts w:ascii="Times New Roman" w:hAnsi="Times New Roman" w:cs="Times New Roman"/>
                <w:iCs/>
                <w:sz w:val="28"/>
                <w:szCs w:val="28"/>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297,905 тыс.рублей за 100м</w:t>
            </w:r>
            <w:r w:rsidRPr="0062185C">
              <w:rPr>
                <w:rFonts w:ascii="Times New Roman" w:hAnsi="Times New Roman" w:cs="Times New Roman"/>
                <w:iCs/>
                <w:sz w:val="28"/>
                <w:szCs w:val="28"/>
                <w:vertAlign w:val="superscript"/>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1.2.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left="33"/>
              <w:rPr>
                <w:rFonts w:ascii="Times New Roman" w:hAnsi="Times New Roman" w:cs="Times New Roman"/>
                <w:sz w:val="28"/>
                <w:szCs w:val="28"/>
              </w:rPr>
            </w:pPr>
            <w:r w:rsidRPr="0062185C">
              <w:rPr>
                <w:rFonts w:ascii="Times New Roman" w:hAnsi="Times New Roman" w:cs="Times New Roman"/>
                <w:iCs/>
                <w:sz w:val="28"/>
                <w:szCs w:val="28"/>
              </w:rPr>
              <w:t xml:space="preserve">Устройство асфальтобетонных покрытий дорог с устройством щебеночного основания </w:t>
            </w:r>
          </w:p>
          <w:p w:rsidR="0062185C" w:rsidRPr="0062185C" w:rsidRDefault="0062185C" w:rsidP="006C2FE8">
            <w:pPr>
              <w:ind w:left="33"/>
              <w:rPr>
                <w:rFonts w:ascii="Times New Roman" w:hAnsi="Times New Roman" w:cs="Times New Roman"/>
                <w:iCs/>
                <w:sz w:val="28"/>
                <w:szCs w:val="28"/>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1614,976 тыс.рублей за 1000м</w:t>
            </w:r>
            <w:r w:rsidRPr="0062185C">
              <w:rPr>
                <w:rFonts w:ascii="Times New Roman" w:hAnsi="Times New Roman" w:cs="Times New Roman"/>
                <w:iCs/>
                <w:sz w:val="28"/>
                <w:szCs w:val="28"/>
                <w:vertAlign w:val="superscript"/>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1.3.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left="33"/>
              <w:rPr>
                <w:rFonts w:ascii="Times New Roman" w:hAnsi="Times New Roman" w:cs="Times New Roman"/>
                <w:iCs/>
                <w:sz w:val="28"/>
                <w:szCs w:val="28"/>
              </w:rPr>
            </w:pPr>
            <w:r w:rsidRPr="0062185C">
              <w:rPr>
                <w:rFonts w:ascii="Times New Roman" w:hAnsi="Times New Roman" w:cs="Times New Roman"/>
                <w:iCs/>
                <w:sz w:val="28"/>
                <w:szCs w:val="28"/>
              </w:rPr>
              <w:t xml:space="preserve">Устройство бортовых камней бетонных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144,05 тыс.рублей за 100п.м.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iCs/>
                <w:sz w:val="28"/>
                <w:szCs w:val="28"/>
              </w:rPr>
            </w:pPr>
            <w:r w:rsidRPr="0062185C">
              <w:rPr>
                <w:rFonts w:ascii="Times New Roman" w:hAnsi="Times New Roman" w:cs="Times New Roman"/>
                <w:iCs/>
                <w:sz w:val="28"/>
                <w:szCs w:val="28"/>
              </w:rPr>
              <w:t>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left="33"/>
              <w:rPr>
                <w:rFonts w:ascii="Times New Roman" w:hAnsi="Times New Roman" w:cs="Times New Roman"/>
                <w:iCs/>
                <w:sz w:val="28"/>
                <w:szCs w:val="28"/>
              </w:rPr>
            </w:pPr>
            <w:r w:rsidRPr="0062185C">
              <w:rPr>
                <w:rFonts w:ascii="Times New Roman" w:hAnsi="Times New Roman" w:cs="Times New Roman"/>
                <w:iCs/>
                <w:sz w:val="28"/>
                <w:szCs w:val="28"/>
              </w:rPr>
              <w:t>Малые архитектурные формы:</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iCs/>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2.1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firstLine="33"/>
              <w:rPr>
                <w:rFonts w:ascii="Times New Roman" w:hAnsi="Times New Roman" w:cs="Times New Roman"/>
                <w:sz w:val="28"/>
                <w:szCs w:val="28"/>
                <w:highlight w:val="yellow"/>
              </w:rPr>
            </w:pPr>
            <w:r w:rsidRPr="0062185C">
              <w:rPr>
                <w:rFonts w:ascii="Times New Roman" w:hAnsi="Times New Roman" w:cs="Times New Roman"/>
                <w:iCs/>
                <w:sz w:val="28"/>
                <w:szCs w:val="28"/>
              </w:rPr>
              <w:t>Установка скамеек</w:t>
            </w:r>
            <w:r w:rsidRPr="0062185C">
              <w:rPr>
                <w:rFonts w:ascii="Times New Roman" w:hAnsi="Times New Roman" w:cs="Times New Roman"/>
                <w:sz w:val="28"/>
                <w:szCs w:val="28"/>
              </w:rPr>
              <w:t xml:space="preserve"> в штуках</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40,183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iCs/>
                <w:sz w:val="28"/>
                <w:szCs w:val="28"/>
              </w:rPr>
            </w:pPr>
            <w:r w:rsidRPr="0062185C">
              <w:rPr>
                <w:rFonts w:ascii="Times New Roman" w:hAnsi="Times New Roman" w:cs="Times New Roman"/>
                <w:iCs/>
                <w:sz w:val="28"/>
                <w:szCs w:val="28"/>
              </w:rPr>
              <w:t>2.2.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firstLine="33"/>
              <w:rPr>
                <w:rFonts w:ascii="Times New Roman" w:hAnsi="Times New Roman" w:cs="Times New Roman"/>
                <w:iCs/>
                <w:sz w:val="28"/>
                <w:szCs w:val="28"/>
              </w:rPr>
            </w:pPr>
            <w:r w:rsidRPr="0062185C">
              <w:rPr>
                <w:rFonts w:ascii="Times New Roman" w:hAnsi="Times New Roman" w:cs="Times New Roman"/>
                <w:iCs/>
                <w:sz w:val="28"/>
                <w:szCs w:val="28"/>
              </w:rPr>
              <w:t>Установка скамеек в метрах погонных</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iCs/>
                <w:sz w:val="28"/>
                <w:szCs w:val="28"/>
              </w:rPr>
            </w:pPr>
            <w:r w:rsidRPr="0062185C">
              <w:rPr>
                <w:rFonts w:ascii="Times New Roman" w:hAnsi="Times New Roman" w:cs="Times New Roman"/>
                <w:iCs/>
                <w:sz w:val="28"/>
                <w:szCs w:val="28"/>
              </w:rPr>
              <w:t>23,736 тыс.рублей за метр погон.</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2.3.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firstLine="33"/>
              <w:rPr>
                <w:rFonts w:ascii="Times New Roman" w:hAnsi="Times New Roman" w:cs="Times New Roman"/>
                <w:sz w:val="28"/>
                <w:szCs w:val="28"/>
                <w:highlight w:val="yellow"/>
              </w:rPr>
            </w:pPr>
            <w:r w:rsidRPr="0062185C">
              <w:rPr>
                <w:rFonts w:ascii="Times New Roman" w:hAnsi="Times New Roman" w:cs="Times New Roman"/>
                <w:iCs/>
                <w:sz w:val="28"/>
                <w:szCs w:val="28"/>
              </w:rPr>
              <w:t xml:space="preserve">Установка урн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7,649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iCs/>
                <w:sz w:val="28"/>
                <w:szCs w:val="28"/>
              </w:rPr>
            </w:pPr>
            <w:r w:rsidRPr="0062185C">
              <w:rPr>
                <w:rFonts w:ascii="Times New Roman" w:hAnsi="Times New Roman" w:cs="Times New Roman"/>
                <w:iCs/>
                <w:sz w:val="28"/>
                <w:szCs w:val="28"/>
              </w:rPr>
              <w:t>2.4.</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firstLine="33"/>
              <w:rPr>
                <w:rFonts w:ascii="Times New Roman" w:hAnsi="Times New Roman" w:cs="Times New Roman"/>
                <w:iCs/>
                <w:sz w:val="28"/>
                <w:szCs w:val="28"/>
              </w:rPr>
            </w:pPr>
            <w:r w:rsidRPr="0062185C">
              <w:rPr>
                <w:rFonts w:ascii="Times New Roman" w:hAnsi="Times New Roman" w:cs="Times New Roman"/>
                <w:iCs/>
                <w:sz w:val="28"/>
                <w:szCs w:val="28"/>
              </w:rPr>
              <w:t>Установка памятника Бажову</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iCs/>
                <w:sz w:val="28"/>
                <w:szCs w:val="28"/>
              </w:rPr>
            </w:pPr>
            <w:r w:rsidRPr="0062185C">
              <w:rPr>
                <w:rFonts w:ascii="Times New Roman" w:hAnsi="Times New Roman" w:cs="Times New Roman"/>
                <w:iCs/>
                <w:sz w:val="28"/>
                <w:szCs w:val="28"/>
              </w:rPr>
              <w:t>3174,147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firstLine="33"/>
              <w:rPr>
                <w:rFonts w:ascii="Times New Roman" w:hAnsi="Times New Roman" w:cs="Times New Roman"/>
                <w:sz w:val="28"/>
                <w:szCs w:val="28"/>
              </w:rPr>
            </w:pPr>
            <w:r w:rsidRPr="0062185C">
              <w:rPr>
                <w:rFonts w:ascii="Times New Roman" w:hAnsi="Times New Roman" w:cs="Times New Roman"/>
                <w:iCs/>
                <w:sz w:val="28"/>
                <w:szCs w:val="28"/>
              </w:rPr>
              <w:t>Работы по монтажу освещения:</w:t>
            </w:r>
          </w:p>
          <w:p w:rsidR="0062185C" w:rsidRPr="0062185C" w:rsidRDefault="0062185C" w:rsidP="006C2FE8">
            <w:pPr>
              <w:ind w:firstLine="33"/>
              <w:rPr>
                <w:rFonts w:ascii="Times New Roman" w:hAnsi="Times New Roman" w:cs="Times New Roman"/>
                <w:iCs/>
                <w:sz w:val="28"/>
                <w:szCs w:val="28"/>
                <w:highlight w:val="yellow"/>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highlight w:val="yellow"/>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3.1.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iCs/>
                <w:sz w:val="28"/>
                <w:szCs w:val="28"/>
              </w:rPr>
              <w:t>Установка светильников на опоры в том числе установка опор</w:t>
            </w:r>
          </w:p>
          <w:p w:rsidR="0062185C" w:rsidRPr="0062185C" w:rsidRDefault="0062185C" w:rsidP="006C2FE8">
            <w:pPr>
              <w:rPr>
                <w:rFonts w:ascii="Times New Roman" w:hAnsi="Times New Roman" w:cs="Times New Roman"/>
                <w:iCs/>
                <w:sz w:val="28"/>
                <w:szCs w:val="28"/>
                <w:highlight w:val="yellow"/>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69,603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3.2.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highlight w:val="yellow"/>
              </w:rPr>
            </w:pPr>
            <w:r w:rsidRPr="0062185C">
              <w:rPr>
                <w:rFonts w:ascii="Times New Roman" w:hAnsi="Times New Roman" w:cs="Times New Roman"/>
                <w:iCs/>
                <w:sz w:val="28"/>
                <w:szCs w:val="28"/>
              </w:rPr>
              <w:t>Установка светильников наземных с колышком</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33,528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3.3.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iCs/>
                <w:sz w:val="28"/>
                <w:szCs w:val="28"/>
              </w:rPr>
              <w:t>Прокладка кабеля в том числе заземление</w:t>
            </w:r>
          </w:p>
          <w:p w:rsidR="0062185C" w:rsidRPr="0062185C" w:rsidRDefault="0062185C" w:rsidP="006C2FE8">
            <w:pPr>
              <w:rPr>
                <w:rFonts w:ascii="Times New Roman" w:hAnsi="Times New Roman" w:cs="Times New Roman"/>
                <w:iCs/>
                <w:sz w:val="28"/>
                <w:szCs w:val="28"/>
                <w:highlight w:val="yellow"/>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45,843 тыс.рублей за 100пм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3.4.</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highlight w:val="yellow"/>
              </w:rPr>
            </w:pPr>
            <w:r w:rsidRPr="0062185C">
              <w:rPr>
                <w:rFonts w:ascii="Times New Roman" w:hAnsi="Times New Roman" w:cs="Times New Roman"/>
                <w:iCs/>
                <w:sz w:val="28"/>
                <w:szCs w:val="28"/>
              </w:rPr>
              <w:t>Установка щитов наружного освещения</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53,426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4</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iCs/>
                <w:sz w:val="28"/>
                <w:szCs w:val="28"/>
              </w:rPr>
              <w:t>Озеленение</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highlight w:val="yellow"/>
              </w:rPr>
              <w:t xml:space="preserve">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4.1.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highlight w:val="yellow"/>
              </w:rPr>
            </w:pPr>
            <w:r w:rsidRPr="0062185C">
              <w:rPr>
                <w:rFonts w:ascii="Times New Roman" w:hAnsi="Times New Roman" w:cs="Times New Roman"/>
                <w:iCs/>
                <w:sz w:val="28"/>
                <w:szCs w:val="28"/>
              </w:rPr>
              <w:t>Посев газонов с подготовкой почвы</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40,932 тыс.рублей за 100м</w:t>
            </w:r>
            <w:r w:rsidRPr="0062185C">
              <w:rPr>
                <w:rFonts w:ascii="Times New Roman" w:hAnsi="Times New Roman" w:cs="Times New Roman"/>
                <w:iCs/>
                <w:sz w:val="28"/>
                <w:szCs w:val="28"/>
                <w:vertAlign w:val="superscript"/>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iCs/>
                <w:sz w:val="28"/>
                <w:szCs w:val="28"/>
              </w:rPr>
              <w:lastRenderedPageBreak/>
              <w:t>4.2.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iCs/>
                <w:sz w:val="28"/>
                <w:szCs w:val="28"/>
              </w:rPr>
              <w:t xml:space="preserve">Посадка деревьев с подготовкой почвы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109,113 тыс.рублей за 10 штук</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sz w:val="28"/>
                <w:szCs w:val="28"/>
              </w:rPr>
              <w:t>4.3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sz w:val="28"/>
                <w:szCs w:val="28"/>
              </w:rPr>
              <w:t xml:space="preserve">Посадка кустарников с подготовкой почвы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sz w:val="28"/>
                <w:szCs w:val="28"/>
              </w:rPr>
              <w:t>25,475 тыс.рублей за 10 штук</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rPr>
                <w:rFonts w:ascii="Times New Roman" w:hAnsi="Times New Roman" w:cs="Times New Roman"/>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5</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iCs/>
                <w:sz w:val="28"/>
                <w:szCs w:val="28"/>
              </w:rPr>
              <w:t xml:space="preserve">Устройство водоотводных сооружений с подготовительными работами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2208,52 тыс.рублей за 100пм.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bl>
    <w:p w:rsidR="0062185C" w:rsidRDefault="0062185C" w:rsidP="0062185C">
      <w:pPr>
        <w:pStyle w:val="af2"/>
        <w:ind w:firstLine="709"/>
        <w:jc w:val="center"/>
      </w:pPr>
    </w:p>
    <w:p w:rsidR="0062185C" w:rsidRDefault="0062185C" w:rsidP="0062185C">
      <w:pPr>
        <w:pStyle w:val="af2"/>
        <w:ind w:firstLine="709"/>
        <w:jc w:val="center"/>
      </w:pPr>
    </w:p>
    <w:p w:rsidR="0062185C" w:rsidRPr="0062185C" w:rsidRDefault="0062185C" w:rsidP="0062185C">
      <w:pPr>
        <w:autoSpaceDE w:val="0"/>
        <w:autoSpaceDN w:val="0"/>
        <w:ind w:firstLine="708"/>
        <w:jc w:val="both"/>
        <w:outlineLvl w:val="1"/>
        <w:rPr>
          <w:rFonts w:ascii="Times New Roman" w:hAnsi="Times New Roman" w:cs="Times New Roman"/>
          <w:sz w:val="28"/>
          <w:szCs w:val="28"/>
        </w:rPr>
      </w:pPr>
      <w:r w:rsidRPr="0062185C">
        <w:rPr>
          <w:rFonts w:ascii="Times New Roman" w:hAnsi="Times New Roman" w:cs="Times New Roman"/>
          <w:sz w:val="28"/>
          <w:szCs w:val="28"/>
        </w:rPr>
        <w:t>Для монтажа элементов благоустройства применять территориальные расценки на виды и объёмы работ.</w:t>
      </w:r>
    </w:p>
    <w:p w:rsidR="0062185C" w:rsidRPr="0062185C" w:rsidRDefault="0062185C" w:rsidP="0062185C">
      <w:pPr>
        <w:pStyle w:val="af2"/>
        <w:ind w:firstLine="709"/>
        <w:jc w:val="both"/>
        <w:rPr>
          <w:sz w:val="28"/>
          <w:szCs w:val="28"/>
        </w:rPr>
        <w:sectPr w:rsidR="0062185C" w:rsidRPr="0062185C">
          <w:headerReference w:type="default" r:id="rId10"/>
          <w:pgSz w:w="11906" w:h="16838"/>
          <w:pgMar w:top="1686" w:right="851" w:bottom="709" w:left="1418" w:header="1134" w:footer="0" w:gutter="0"/>
          <w:cols w:space="720"/>
          <w:formProt w:val="0"/>
          <w:docGrid w:linePitch="600" w:charSpace="36864"/>
        </w:sectPr>
      </w:pPr>
    </w:p>
    <w:tbl>
      <w:tblPr>
        <w:tblW w:w="13917" w:type="dxa"/>
        <w:tblInd w:w="-15" w:type="dxa"/>
        <w:tblLook w:val="04A0" w:firstRow="1" w:lastRow="0" w:firstColumn="1" w:lastColumn="0" w:noHBand="0" w:noVBand="1"/>
      </w:tblPr>
      <w:tblGrid>
        <w:gridCol w:w="616"/>
        <w:gridCol w:w="229"/>
        <w:gridCol w:w="387"/>
        <w:gridCol w:w="229"/>
        <w:gridCol w:w="385"/>
        <w:gridCol w:w="228"/>
        <w:gridCol w:w="615"/>
        <w:gridCol w:w="591"/>
        <w:gridCol w:w="1242"/>
        <w:gridCol w:w="703"/>
        <w:gridCol w:w="709"/>
        <w:gridCol w:w="709"/>
        <w:gridCol w:w="727"/>
        <w:gridCol w:w="616"/>
        <w:gridCol w:w="482"/>
        <w:gridCol w:w="257"/>
        <w:gridCol w:w="359"/>
        <w:gridCol w:w="257"/>
        <w:gridCol w:w="359"/>
        <w:gridCol w:w="257"/>
        <w:gridCol w:w="359"/>
        <w:gridCol w:w="257"/>
        <w:gridCol w:w="616"/>
        <w:gridCol w:w="799"/>
        <w:gridCol w:w="31"/>
        <w:gridCol w:w="1854"/>
        <w:gridCol w:w="44"/>
      </w:tblGrid>
      <w:tr w:rsidR="00861013" w:rsidTr="00861013">
        <w:trPr>
          <w:gridAfter w:val="1"/>
          <w:wAfter w:w="44" w:type="dxa"/>
          <w:trHeight w:val="1470"/>
        </w:trPr>
        <w:tc>
          <w:tcPr>
            <w:tcW w:w="845" w:type="dxa"/>
            <w:gridSpan w:val="2"/>
            <w:shd w:val="clear" w:color="auto" w:fill="auto"/>
            <w:vAlign w:val="bottom"/>
          </w:tcPr>
          <w:p w:rsidR="00861013" w:rsidRDefault="00861013" w:rsidP="00BA1447">
            <w:pPr>
              <w:spacing w:after="200"/>
              <w:jc w:val="right"/>
              <w:rPr>
                <w:rFonts w:ascii="Liberation Serif" w:hAnsi="Liberation Serif" w:cs="Liberation Serif"/>
                <w:sz w:val="20"/>
                <w:szCs w:val="20"/>
              </w:rPr>
            </w:pPr>
          </w:p>
        </w:tc>
        <w:tc>
          <w:tcPr>
            <w:tcW w:w="2435" w:type="dxa"/>
            <w:gridSpan w:val="6"/>
            <w:shd w:val="clear" w:color="auto" w:fill="auto"/>
            <w:vAlign w:val="bottom"/>
          </w:tcPr>
          <w:p w:rsidR="00861013" w:rsidRDefault="00861013" w:rsidP="00BA1447">
            <w:pPr>
              <w:spacing w:after="200"/>
              <w:jc w:val="right"/>
              <w:rPr>
                <w:rFonts w:ascii="Liberation Serif" w:hAnsi="Liberation Serif" w:cs="Liberation Serif"/>
                <w:sz w:val="20"/>
                <w:szCs w:val="20"/>
              </w:rPr>
            </w:pPr>
          </w:p>
        </w:tc>
        <w:tc>
          <w:tcPr>
            <w:tcW w:w="1242" w:type="dxa"/>
            <w:shd w:val="clear" w:color="auto" w:fill="auto"/>
            <w:vAlign w:val="bottom"/>
          </w:tcPr>
          <w:p w:rsidR="00861013" w:rsidRDefault="00861013" w:rsidP="00BA1447">
            <w:pPr>
              <w:spacing w:after="200"/>
              <w:jc w:val="right"/>
              <w:rPr>
                <w:rFonts w:ascii="Liberation Serif" w:hAnsi="Liberation Serif" w:cs="Liberation Serif"/>
                <w:sz w:val="20"/>
                <w:szCs w:val="20"/>
              </w:rPr>
            </w:pPr>
          </w:p>
        </w:tc>
        <w:tc>
          <w:tcPr>
            <w:tcW w:w="703" w:type="dxa"/>
            <w:shd w:val="clear" w:color="auto" w:fill="auto"/>
            <w:vAlign w:val="bottom"/>
          </w:tcPr>
          <w:p w:rsidR="00861013" w:rsidRDefault="00861013" w:rsidP="00BA1447">
            <w:pPr>
              <w:spacing w:after="200"/>
              <w:jc w:val="right"/>
              <w:rPr>
                <w:rFonts w:ascii="Liberation Serif" w:hAnsi="Liberation Serif" w:cs="Liberation Serif"/>
                <w:sz w:val="20"/>
                <w:szCs w:val="20"/>
              </w:rPr>
            </w:pPr>
          </w:p>
        </w:tc>
        <w:tc>
          <w:tcPr>
            <w:tcW w:w="709" w:type="dxa"/>
            <w:shd w:val="clear" w:color="auto" w:fill="auto"/>
            <w:vAlign w:val="bottom"/>
          </w:tcPr>
          <w:p w:rsidR="00861013" w:rsidRDefault="00861013" w:rsidP="00BA1447">
            <w:pPr>
              <w:spacing w:after="200"/>
              <w:rPr>
                <w:rFonts w:ascii="Liberation Serif" w:hAnsi="Liberation Serif" w:cs="Liberation Serif"/>
                <w:sz w:val="20"/>
                <w:szCs w:val="20"/>
              </w:rPr>
            </w:pPr>
          </w:p>
        </w:tc>
        <w:tc>
          <w:tcPr>
            <w:tcW w:w="1436" w:type="dxa"/>
            <w:gridSpan w:val="2"/>
            <w:shd w:val="clear" w:color="auto" w:fill="auto"/>
          </w:tcPr>
          <w:p w:rsidR="00861013" w:rsidRDefault="00861013" w:rsidP="00BA1447">
            <w:pPr>
              <w:pStyle w:val="af2"/>
              <w:rPr>
                <w:rFonts w:ascii="Liberation Serif" w:hAnsi="Liberation Serif" w:cs="Liberation Serif"/>
              </w:rPr>
            </w:pPr>
          </w:p>
        </w:tc>
        <w:tc>
          <w:tcPr>
            <w:tcW w:w="1098" w:type="dxa"/>
            <w:gridSpan w:val="2"/>
            <w:shd w:val="clear" w:color="auto" w:fill="auto"/>
          </w:tcPr>
          <w:p w:rsidR="00861013" w:rsidRDefault="00861013" w:rsidP="00BA1447">
            <w:pPr>
              <w:pStyle w:val="af2"/>
              <w:rPr>
                <w:rFonts w:ascii="Liberation Serif" w:hAnsi="Liberation Serif" w:cs="Liberation Serif"/>
              </w:rPr>
            </w:pPr>
          </w:p>
        </w:tc>
        <w:tc>
          <w:tcPr>
            <w:tcW w:w="616" w:type="dxa"/>
            <w:gridSpan w:val="2"/>
          </w:tcPr>
          <w:p w:rsidR="00861013" w:rsidRDefault="00861013" w:rsidP="00BA1447">
            <w:pPr>
              <w:pStyle w:val="af2"/>
              <w:rPr>
                <w:rFonts w:ascii="Liberation Serif" w:hAnsi="Liberation Serif" w:cs="Liberation Serif"/>
              </w:rPr>
            </w:pPr>
          </w:p>
        </w:tc>
        <w:tc>
          <w:tcPr>
            <w:tcW w:w="616" w:type="dxa"/>
            <w:gridSpan w:val="2"/>
          </w:tcPr>
          <w:p w:rsidR="00861013" w:rsidRDefault="00861013" w:rsidP="00BA1447">
            <w:pPr>
              <w:pStyle w:val="af2"/>
              <w:rPr>
                <w:rFonts w:ascii="Liberation Serif" w:hAnsi="Liberation Serif" w:cs="Liberation Serif"/>
              </w:rPr>
            </w:pPr>
          </w:p>
        </w:tc>
        <w:tc>
          <w:tcPr>
            <w:tcW w:w="616" w:type="dxa"/>
            <w:gridSpan w:val="2"/>
          </w:tcPr>
          <w:p w:rsidR="00861013" w:rsidRDefault="00861013" w:rsidP="00BA1447">
            <w:pPr>
              <w:pStyle w:val="af2"/>
              <w:rPr>
                <w:rFonts w:ascii="Liberation Serif" w:hAnsi="Liberation Serif" w:cs="Liberation Serif"/>
              </w:rPr>
            </w:pPr>
          </w:p>
        </w:tc>
        <w:tc>
          <w:tcPr>
            <w:tcW w:w="3557" w:type="dxa"/>
            <w:gridSpan w:val="5"/>
            <w:shd w:val="clear" w:color="auto" w:fill="auto"/>
          </w:tcPr>
          <w:p w:rsidR="00861013" w:rsidRDefault="00861013" w:rsidP="00BA1447">
            <w:pPr>
              <w:pStyle w:val="af2"/>
              <w:rPr>
                <w:rFonts w:ascii="Liberation Serif" w:hAnsi="Liberation Serif" w:cs="Liberation Serif"/>
              </w:rPr>
            </w:pPr>
            <w:r>
              <w:rPr>
                <w:rFonts w:ascii="Liberation Serif" w:hAnsi="Liberation Serif" w:cs="Liberation Serif"/>
              </w:rPr>
              <w:t>Приложение № 4</w:t>
            </w:r>
          </w:p>
          <w:p w:rsidR="00861013" w:rsidRDefault="00861013"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861013" w:rsidRDefault="00861013"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861013" w:rsidRDefault="00861013" w:rsidP="00BA1447">
            <w:pPr>
              <w:pStyle w:val="af2"/>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861013" w:rsidRDefault="00861013" w:rsidP="00861013">
            <w:pPr>
              <w:pStyle w:val="af2"/>
              <w:rPr>
                <w:rFonts w:ascii="Liberation Serif" w:hAnsi="Liberation Serif" w:cs="Liberation Serif"/>
              </w:rPr>
            </w:pPr>
            <w:r>
              <w:rPr>
                <w:rFonts w:ascii="Liberation Serif" w:hAnsi="Liberation Serif" w:cs="Liberation Serif"/>
              </w:rPr>
              <w:t>на 2017-2027 годы»</w:t>
            </w:r>
          </w:p>
        </w:tc>
      </w:tr>
      <w:tr w:rsidR="00861013" w:rsidTr="00861013">
        <w:trPr>
          <w:trHeight w:val="525"/>
        </w:trPr>
        <w:tc>
          <w:tcPr>
            <w:tcW w:w="616" w:type="dxa"/>
          </w:tcPr>
          <w:p w:rsidR="00861013" w:rsidRDefault="00861013" w:rsidP="00BA1447">
            <w:pPr>
              <w:spacing w:after="200"/>
              <w:jc w:val="center"/>
              <w:rPr>
                <w:rFonts w:ascii="Liberation Serif" w:hAnsi="Liberation Serif" w:cs="Liberation Serif"/>
                <w:b/>
                <w:bCs/>
              </w:rPr>
            </w:pPr>
          </w:p>
        </w:tc>
        <w:tc>
          <w:tcPr>
            <w:tcW w:w="616" w:type="dxa"/>
            <w:gridSpan w:val="2"/>
          </w:tcPr>
          <w:p w:rsidR="00861013" w:rsidRDefault="00861013" w:rsidP="00BA1447">
            <w:pPr>
              <w:spacing w:after="200"/>
              <w:jc w:val="center"/>
              <w:rPr>
                <w:rFonts w:ascii="Liberation Serif" w:hAnsi="Liberation Serif" w:cs="Liberation Serif"/>
                <w:b/>
                <w:bCs/>
              </w:rPr>
            </w:pPr>
          </w:p>
        </w:tc>
        <w:tc>
          <w:tcPr>
            <w:tcW w:w="614" w:type="dxa"/>
            <w:gridSpan w:val="2"/>
          </w:tcPr>
          <w:p w:rsidR="00861013" w:rsidRDefault="00861013" w:rsidP="00BA1447">
            <w:pPr>
              <w:spacing w:after="200"/>
              <w:jc w:val="center"/>
              <w:rPr>
                <w:rFonts w:ascii="Liberation Serif" w:hAnsi="Liberation Serif" w:cs="Liberation Serif"/>
                <w:b/>
                <w:bCs/>
              </w:rPr>
            </w:pPr>
          </w:p>
        </w:tc>
        <w:tc>
          <w:tcPr>
            <w:tcW w:w="12071" w:type="dxa"/>
            <w:gridSpan w:val="22"/>
            <w:shd w:val="clear" w:color="auto" w:fill="auto"/>
          </w:tcPr>
          <w:p w:rsidR="00861013" w:rsidRDefault="00861013" w:rsidP="00BA1447">
            <w:pPr>
              <w:spacing w:after="200"/>
              <w:jc w:val="center"/>
            </w:pPr>
            <w:r>
              <w:rPr>
                <w:rFonts w:ascii="Liberation Serif" w:hAnsi="Liberation Serif" w:cs="Liberation Serif"/>
                <w:b/>
                <w:bCs/>
              </w:rPr>
              <w:t>ЦЕЛИ, ЗАДАЧИ И ЦЕЛЕВЫЕ ПОКАЗАТЕЛИ</w:t>
            </w:r>
          </w:p>
        </w:tc>
      </w:tr>
      <w:tr w:rsidR="00861013" w:rsidTr="00861013">
        <w:trPr>
          <w:trHeight w:val="405"/>
        </w:trPr>
        <w:tc>
          <w:tcPr>
            <w:tcW w:w="616" w:type="dxa"/>
          </w:tcPr>
          <w:p w:rsidR="00861013" w:rsidRDefault="00861013" w:rsidP="00BA1447">
            <w:pPr>
              <w:spacing w:after="200"/>
              <w:jc w:val="center"/>
              <w:rPr>
                <w:rFonts w:ascii="Liberation Serif" w:hAnsi="Liberation Serif" w:cs="Liberation Serif"/>
                <w:b/>
                <w:bCs/>
                <w:sz w:val="20"/>
                <w:szCs w:val="20"/>
              </w:rPr>
            </w:pPr>
          </w:p>
        </w:tc>
        <w:tc>
          <w:tcPr>
            <w:tcW w:w="616" w:type="dxa"/>
            <w:gridSpan w:val="2"/>
          </w:tcPr>
          <w:p w:rsidR="00861013" w:rsidRDefault="00861013" w:rsidP="00BA1447">
            <w:pPr>
              <w:spacing w:after="200"/>
              <w:jc w:val="center"/>
              <w:rPr>
                <w:rFonts w:ascii="Liberation Serif" w:hAnsi="Liberation Serif" w:cs="Liberation Serif"/>
                <w:b/>
                <w:bCs/>
                <w:sz w:val="20"/>
                <w:szCs w:val="20"/>
              </w:rPr>
            </w:pPr>
          </w:p>
        </w:tc>
        <w:tc>
          <w:tcPr>
            <w:tcW w:w="614" w:type="dxa"/>
            <w:gridSpan w:val="2"/>
          </w:tcPr>
          <w:p w:rsidR="00861013" w:rsidRDefault="00861013" w:rsidP="00BA1447">
            <w:pPr>
              <w:spacing w:after="200"/>
              <w:jc w:val="center"/>
              <w:rPr>
                <w:rFonts w:ascii="Liberation Serif" w:hAnsi="Liberation Serif" w:cs="Liberation Serif"/>
                <w:b/>
                <w:bCs/>
                <w:sz w:val="20"/>
                <w:szCs w:val="20"/>
              </w:rPr>
            </w:pPr>
          </w:p>
        </w:tc>
        <w:tc>
          <w:tcPr>
            <w:tcW w:w="12071" w:type="dxa"/>
            <w:gridSpan w:val="22"/>
            <w:shd w:val="clear" w:color="auto" w:fill="auto"/>
          </w:tcPr>
          <w:p w:rsidR="00861013" w:rsidRDefault="00861013" w:rsidP="00BA1447">
            <w:pPr>
              <w:spacing w:after="200"/>
              <w:jc w:val="center"/>
            </w:pPr>
            <w:r>
              <w:rPr>
                <w:rFonts w:ascii="Liberation Serif" w:hAnsi="Liberation Serif" w:cs="Liberation Serif"/>
                <w:b/>
                <w:bCs/>
                <w:sz w:val="20"/>
                <w:szCs w:val="20"/>
              </w:rPr>
              <w:t xml:space="preserve">реализации муниципальной программы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861013" w:rsidTr="00861013">
        <w:trPr>
          <w:trHeight w:val="510"/>
        </w:trPr>
        <w:tc>
          <w:tcPr>
            <w:tcW w:w="616" w:type="dxa"/>
            <w:tcBorders>
              <w:top w:val="single" w:sz="4" w:space="0" w:color="00000A"/>
              <w:bottom w:val="single" w:sz="4" w:space="0" w:color="00000A"/>
            </w:tcBorders>
          </w:tcPr>
          <w:p w:rsidR="00861013" w:rsidRDefault="00861013" w:rsidP="00BA1447">
            <w:pPr>
              <w:spacing w:after="200"/>
              <w:jc w:val="center"/>
              <w:rPr>
                <w:rFonts w:ascii="Liberation Serif" w:hAnsi="Liberation Serif" w:cs="Liberation Serif"/>
                <w:b/>
                <w:bCs/>
                <w:sz w:val="20"/>
                <w:szCs w:val="20"/>
              </w:rPr>
            </w:pPr>
          </w:p>
        </w:tc>
        <w:tc>
          <w:tcPr>
            <w:tcW w:w="616" w:type="dxa"/>
            <w:gridSpan w:val="2"/>
            <w:tcBorders>
              <w:top w:val="single" w:sz="4" w:space="0" w:color="00000A"/>
              <w:bottom w:val="single" w:sz="4" w:space="0" w:color="00000A"/>
            </w:tcBorders>
          </w:tcPr>
          <w:p w:rsidR="00861013" w:rsidRDefault="00861013" w:rsidP="00BA1447">
            <w:pPr>
              <w:spacing w:after="200"/>
              <w:jc w:val="center"/>
              <w:rPr>
                <w:rFonts w:ascii="Liberation Serif" w:hAnsi="Liberation Serif" w:cs="Liberation Serif"/>
                <w:b/>
                <w:bCs/>
                <w:sz w:val="20"/>
                <w:szCs w:val="20"/>
              </w:rPr>
            </w:pPr>
          </w:p>
        </w:tc>
        <w:tc>
          <w:tcPr>
            <w:tcW w:w="614" w:type="dxa"/>
            <w:gridSpan w:val="2"/>
            <w:tcBorders>
              <w:top w:val="single" w:sz="4" w:space="0" w:color="00000A"/>
              <w:bottom w:val="single" w:sz="4" w:space="0" w:color="00000A"/>
            </w:tcBorders>
          </w:tcPr>
          <w:p w:rsidR="00861013" w:rsidRDefault="00861013" w:rsidP="00BA1447">
            <w:pPr>
              <w:spacing w:after="200"/>
              <w:jc w:val="center"/>
              <w:rPr>
                <w:rFonts w:ascii="Liberation Serif" w:hAnsi="Liberation Serif" w:cs="Liberation Serif"/>
                <w:b/>
                <w:bCs/>
                <w:sz w:val="20"/>
                <w:szCs w:val="20"/>
              </w:rPr>
            </w:pPr>
          </w:p>
        </w:tc>
        <w:tc>
          <w:tcPr>
            <w:tcW w:w="12071" w:type="dxa"/>
            <w:gridSpan w:val="22"/>
            <w:tcBorders>
              <w:top w:val="single" w:sz="4" w:space="0" w:color="00000A"/>
              <w:bottom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на 2017-2024 годы"</w:t>
            </w:r>
          </w:p>
        </w:tc>
      </w:tr>
      <w:tr w:rsidR="00861013" w:rsidTr="00861013">
        <w:trPr>
          <w:trHeight w:val="390"/>
        </w:trPr>
        <w:tc>
          <w:tcPr>
            <w:tcW w:w="84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 строки</w:t>
            </w:r>
          </w:p>
        </w:tc>
        <w:tc>
          <w:tcPr>
            <w:tcW w:w="2435" w:type="dxa"/>
            <w:gridSpan w:val="6"/>
            <w:vMerge w:val="restart"/>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Наименование цели (целей) и задач, целевых показателей</w:t>
            </w:r>
          </w:p>
        </w:tc>
        <w:tc>
          <w:tcPr>
            <w:tcW w:w="124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Единица измерения</w:t>
            </w:r>
          </w:p>
        </w:tc>
        <w:tc>
          <w:tcPr>
            <w:tcW w:w="7497" w:type="dxa"/>
            <w:gridSpan w:val="16"/>
            <w:tcBorders>
              <w:top w:val="single" w:sz="4" w:space="0" w:color="00000A"/>
              <w:left w:val="single" w:sz="4" w:space="0" w:color="000001"/>
              <w:bottom w:val="single" w:sz="4" w:space="0" w:color="00000A"/>
              <w:right w:val="single" w:sz="4" w:space="0" w:color="00000A"/>
            </w:tcBorders>
          </w:tcPr>
          <w:p w:rsidR="00861013" w:rsidRDefault="00861013"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Значение целевого показателя реализации муниципальной программы </w:t>
            </w:r>
          </w:p>
        </w:tc>
        <w:tc>
          <w:tcPr>
            <w:tcW w:w="1898"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Источник значений показателей</w:t>
            </w:r>
          </w:p>
        </w:tc>
      </w:tr>
      <w:tr w:rsidR="00861013" w:rsidTr="00861013">
        <w:trPr>
          <w:gridAfter w:val="1"/>
          <w:wAfter w:w="44" w:type="dxa"/>
          <w:trHeight w:val="255"/>
        </w:trPr>
        <w:tc>
          <w:tcPr>
            <w:tcW w:w="845"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tc>
        <w:tc>
          <w:tcPr>
            <w:tcW w:w="2435" w:type="dxa"/>
            <w:gridSpan w:val="6"/>
            <w:vMerge/>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tc>
        <w:tc>
          <w:tcPr>
            <w:tcW w:w="1242" w:type="dxa"/>
            <w:vMerge/>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tc>
        <w:tc>
          <w:tcPr>
            <w:tcW w:w="70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b/>
                <w:bCs/>
                <w:sz w:val="20"/>
                <w:szCs w:val="20"/>
              </w:rPr>
              <w:t>2017</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b/>
                <w:bCs/>
                <w:sz w:val="20"/>
                <w:szCs w:val="20"/>
              </w:rPr>
              <w:t>2018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b/>
                <w:bCs/>
                <w:sz w:val="20"/>
                <w:szCs w:val="20"/>
              </w:rPr>
              <w:t>2019</w:t>
            </w:r>
          </w:p>
        </w:tc>
        <w:tc>
          <w:tcPr>
            <w:tcW w:w="727"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b/>
                <w:bCs/>
                <w:sz w:val="20"/>
                <w:szCs w:val="20"/>
              </w:rPr>
              <w:t>2020</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b/>
                <w:bCs/>
                <w:sz w:val="20"/>
                <w:szCs w:val="20"/>
              </w:rPr>
              <w:t>2021</w:t>
            </w:r>
          </w:p>
        </w:tc>
        <w:tc>
          <w:tcPr>
            <w:tcW w:w="739"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b/>
                <w:bCs/>
                <w:sz w:val="20"/>
                <w:szCs w:val="20"/>
              </w:rPr>
              <w:t>2022</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widowControl/>
              <w:spacing w:after="200" w:line="276" w:lineRule="auto"/>
              <w:jc w:val="center"/>
            </w:pPr>
            <w:r>
              <w:rPr>
                <w:rFonts w:ascii="Liberation Serif" w:hAnsi="Liberation Serif" w:cs="Liberation Serif"/>
                <w:b/>
                <w:bCs/>
                <w:sz w:val="20"/>
                <w:szCs w:val="20"/>
              </w:rPr>
              <w:t>2023</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widowControl/>
              <w:spacing w:after="200" w:line="276" w:lineRule="auto"/>
              <w:jc w:val="center"/>
            </w:pPr>
            <w:r>
              <w:rPr>
                <w:rFonts w:ascii="Liberation Serif" w:hAnsi="Liberation Serif" w:cs="Liberation Serif"/>
                <w:b/>
                <w:bCs/>
                <w:sz w:val="20"/>
                <w:szCs w:val="20"/>
              </w:rPr>
              <w:t>2024</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widowControl/>
              <w:spacing w:after="200" w:line="276" w:lineRule="auto"/>
              <w:jc w:val="center"/>
              <w:rPr>
                <w:rFonts w:ascii="Liberation Serif" w:hAnsi="Liberation Serif" w:cs="Liberation Serif"/>
                <w:b/>
                <w:bCs/>
                <w:sz w:val="20"/>
                <w:szCs w:val="20"/>
              </w:rPr>
            </w:pPr>
            <w:r>
              <w:rPr>
                <w:rFonts w:ascii="Liberation Serif" w:hAnsi="Liberation Serif" w:cs="Liberation Serif"/>
                <w:b/>
                <w:bCs/>
                <w:sz w:val="20"/>
                <w:szCs w:val="20"/>
              </w:rPr>
              <w:t>2025</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jc w:val="center"/>
            </w:pPr>
            <w:r>
              <w:rPr>
                <w:rFonts w:ascii="Liberation Serif" w:hAnsi="Liberation Serif" w:cs="Liberation Serif"/>
                <w:b/>
                <w:bCs/>
                <w:sz w:val="20"/>
                <w:szCs w:val="20"/>
              </w:rPr>
              <w:t>2026</w:t>
            </w:r>
          </w:p>
        </w:tc>
        <w:tc>
          <w:tcPr>
            <w:tcW w:w="79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jc w:val="center"/>
            </w:pPr>
            <w:r>
              <w:rPr>
                <w:rFonts w:ascii="Liberation Serif" w:hAnsi="Liberation Serif" w:cs="Liberation Serif"/>
                <w:b/>
                <w:bCs/>
                <w:sz w:val="20"/>
                <w:szCs w:val="20"/>
              </w:rPr>
              <w:t>2027</w:t>
            </w:r>
          </w:p>
        </w:tc>
        <w:tc>
          <w:tcPr>
            <w:tcW w:w="188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tc>
      </w:tr>
      <w:tr w:rsidR="00861013" w:rsidTr="00861013">
        <w:trPr>
          <w:gridAfter w:val="1"/>
          <w:wAfter w:w="44" w:type="dxa"/>
          <w:trHeight w:val="255"/>
        </w:trPr>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1</w:t>
            </w:r>
          </w:p>
        </w:tc>
        <w:tc>
          <w:tcPr>
            <w:tcW w:w="2435" w:type="dxa"/>
            <w:gridSpan w:val="6"/>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2</w:t>
            </w:r>
          </w:p>
        </w:tc>
        <w:tc>
          <w:tcPr>
            <w:tcW w:w="1242" w:type="dxa"/>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3</w:t>
            </w:r>
          </w:p>
        </w:tc>
        <w:tc>
          <w:tcPr>
            <w:tcW w:w="703" w:type="dxa"/>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4</w:t>
            </w:r>
          </w:p>
        </w:tc>
        <w:tc>
          <w:tcPr>
            <w:tcW w:w="709" w:type="dxa"/>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5</w:t>
            </w:r>
          </w:p>
        </w:tc>
        <w:tc>
          <w:tcPr>
            <w:tcW w:w="709" w:type="dxa"/>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6</w:t>
            </w:r>
          </w:p>
        </w:tc>
        <w:tc>
          <w:tcPr>
            <w:tcW w:w="727" w:type="dxa"/>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7</w:t>
            </w:r>
          </w:p>
        </w:tc>
        <w:tc>
          <w:tcPr>
            <w:tcW w:w="616" w:type="dxa"/>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8</w:t>
            </w:r>
          </w:p>
        </w:tc>
        <w:tc>
          <w:tcPr>
            <w:tcW w:w="739" w:type="dxa"/>
            <w:gridSpan w:val="2"/>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9</w:t>
            </w:r>
          </w:p>
        </w:tc>
        <w:tc>
          <w:tcPr>
            <w:tcW w:w="616" w:type="dxa"/>
            <w:gridSpan w:val="2"/>
            <w:tcBorders>
              <w:left w:val="single" w:sz="4" w:space="0" w:color="00000A"/>
              <w:right w:val="single" w:sz="4" w:space="0" w:color="00000A"/>
            </w:tcBorders>
          </w:tcPr>
          <w:p w:rsidR="00861013" w:rsidRDefault="00861013"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616" w:type="dxa"/>
            <w:gridSpan w:val="2"/>
            <w:tcBorders>
              <w:left w:val="single" w:sz="4" w:space="0" w:color="00000A"/>
              <w:right w:val="single" w:sz="4" w:space="0" w:color="00000A"/>
            </w:tcBorders>
          </w:tcPr>
          <w:p w:rsidR="00861013" w:rsidRDefault="00861013"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11</w:t>
            </w:r>
          </w:p>
        </w:tc>
        <w:tc>
          <w:tcPr>
            <w:tcW w:w="616" w:type="dxa"/>
            <w:gridSpan w:val="2"/>
            <w:tcBorders>
              <w:left w:val="single" w:sz="4" w:space="0" w:color="00000A"/>
              <w:right w:val="single" w:sz="4" w:space="0" w:color="00000A"/>
            </w:tcBorders>
          </w:tcPr>
          <w:p w:rsidR="00861013" w:rsidRDefault="00861013"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12</w:t>
            </w:r>
          </w:p>
        </w:tc>
        <w:tc>
          <w:tcPr>
            <w:tcW w:w="616" w:type="dxa"/>
            <w:tcBorders>
              <w:left w:val="single" w:sz="4" w:space="0" w:color="00000A"/>
              <w:right w:val="single" w:sz="4" w:space="0" w:color="00000A"/>
            </w:tcBorders>
            <w:shd w:val="clear" w:color="auto" w:fill="auto"/>
          </w:tcPr>
          <w:p w:rsidR="00861013" w:rsidRDefault="00861013" w:rsidP="00861013">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13</w:t>
            </w:r>
          </w:p>
        </w:tc>
        <w:tc>
          <w:tcPr>
            <w:tcW w:w="799" w:type="dxa"/>
            <w:tcBorders>
              <w:left w:val="single" w:sz="4" w:space="0" w:color="00000A"/>
              <w:right w:val="single" w:sz="4" w:space="0" w:color="00000A"/>
            </w:tcBorders>
            <w:shd w:val="clear" w:color="auto" w:fill="auto"/>
          </w:tcPr>
          <w:p w:rsidR="00861013" w:rsidRDefault="00861013" w:rsidP="00861013">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14</w:t>
            </w:r>
          </w:p>
        </w:tc>
        <w:tc>
          <w:tcPr>
            <w:tcW w:w="1885" w:type="dxa"/>
            <w:gridSpan w:val="2"/>
            <w:tcBorders>
              <w:left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b/>
                <w:bCs/>
                <w:sz w:val="20"/>
                <w:szCs w:val="20"/>
              </w:rPr>
              <w:t>15</w:t>
            </w:r>
          </w:p>
        </w:tc>
      </w:tr>
      <w:tr w:rsidR="00861013" w:rsidTr="00861013">
        <w:trPr>
          <w:trHeight w:val="255"/>
        </w:trPr>
        <w:tc>
          <w:tcPr>
            <w:tcW w:w="845" w:type="dxa"/>
            <w:gridSpan w:val="2"/>
            <w:tcBorders>
              <w:top w:val="single" w:sz="4" w:space="0" w:color="00000A"/>
              <w:left w:val="single" w:sz="4" w:space="0" w:color="00000A"/>
              <w:bottom w:val="single" w:sz="4" w:space="0" w:color="00000A"/>
            </w:tcBorders>
            <w:shd w:val="clear" w:color="auto" w:fill="FFFFFF"/>
          </w:tcPr>
          <w:p w:rsidR="00861013" w:rsidRDefault="00861013" w:rsidP="00BA1447">
            <w:pPr>
              <w:spacing w:after="200"/>
              <w:jc w:val="center"/>
            </w:pPr>
            <w:r>
              <w:rPr>
                <w:rFonts w:ascii="Liberation Serif" w:hAnsi="Liberation Serif" w:cs="Liberation Serif"/>
                <w:b/>
                <w:bCs/>
                <w:color w:val="000000"/>
                <w:sz w:val="20"/>
                <w:szCs w:val="20"/>
              </w:rPr>
              <w:t>1.</w:t>
            </w:r>
          </w:p>
        </w:tc>
        <w:tc>
          <w:tcPr>
            <w:tcW w:w="616" w:type="dxa"/>
            <w:gridSpan w:val="2"/>
            <w:tcBorders>
              <w:top w:val="single" w:sz="4" w:space="0" w:color="00000A"/>
              <w:left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b/>
                <w:bCs/>
                <w:sz w:val="20"/>
                <w:szCs w:val="20"/>
              </w:rPr>
            </w:pPr>
          </w:p>
        </w:tc>
        <w:tc>
          <w:tcPr>
            <w:tcW w:w="613" w:type="dxa"/>
            <w:gridSpan w:val="2"/>
            <w:tcBorders>
              <w:top w:val="single" w:sz="4" w:space="0" w:color="00000A"/>
              <w:left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b/>
                <w:bCs/>
                <w:sz w:val="20"/>
                <w:szCs w:val="20"/>
              </w:rPr>
            </w:pPr>
          </w:p>
        </w:tc>
        <w:tc>
          <w:tcPr>
            <w:tcW w:w="615" w:type="dxa"/>
            <w:tcBorders>
              <w:top w:val="single" w:sz="4" w:space="0" w:color="00000A"/>
              <w:left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b/>
                <w:bCs/>
                <w:sz w:val="20"/>
                <w:szCs w:val="20"/>
              </w:rPr>
            </w:pPr>
          </w:p>
        </w:tc>
        <w:tc>
          <w:tcPr>
            <w:tcW w:w="11228" w:type="dxa"/>
            <w:gridSpan w:val="20"/>
            <w:tcBorders>
              <w:top w:val="single" w:sz="4" w:space="0" w:color="00000A"/>
              <w:left w:val="single" w:sz="4" w:space="0" w:color="00000A"/>
              <w:right w:val="single" w:sz="4" w:space="0" w:color="000001"/>
            </w:tcBorders>
            <w:shd w:val="clear" w:color="auto" w:fill="FFFFFF"/>
          </w:tcPr>
          <w:p w:rsidR="00861013" w:rsidRDefault="00861013" w:rsidP="00BA1447">
            <w:pPr>
              <w:widowControl/>
              <w:spacing w:after="200" w:line="276" w:lineRule="auto"/>
            </w:pPr>
            <w:r>
              <w:rPr>
                <w:rFonts w:ascii="Liberation Serif" w:hAnsi="Liberation Serif" w:cs="Liberation Serif"/>
                <w:b/>
                <w:bCs/>
                <w:sz w:val="20"/>
                <w:szCs w:val="20"/>
              </w:rPr>
              <w:t xml:space="preserve">Муниципальная </w:t>
            </w:r>
            <w:r>
              <w:rPr>
                <w:rFonts w:ascii="Liberation Serif" w:hAnsi="Liberation Serif" w:cs="Liberation Serif"/>
                <w:b/>
                <w:bCs/>
                <w:color w:val="000000"/>
                <w:sz w:val="20"/>
                <w:szCs w:val="20"/>
              </w:rPr>
              <w:t xml:space="preserve">программа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861013" w:rsidTr="00861013">
        <w:trPr>
          <w:trHeight w:val="255"/>
        </w:trPr>
        <w:tc>
          <w:tcPr>
            <w:tcW w:w="845" w:type="dxa"/>
            <w:gridSpan w:val="2"/>
            <w:tcBorders>
              <w:top w:val="single" w:sz="4" w:space="0" w:color="00000A"/>
              <w:left w:val="single" w:sz="4" w:space="0" w:color="00000A"/>
              <w:bottom w:val="single" w:sz="4" w:space="0" w:color="00000A"/>
            </w:tcBorders>
            <w:shd w:val="clear" w:color="auto" w:fill="FFFFFF"/>
          </w:tcPr>
          <w:p w:rsidR="00861013" w:rsidRDefault="00861013" w:rsidP="00BA1447">
            <w:pPr>
              <w:spacing w:after="200"/>
              <w:jc w:val="center"/>
            </w:pPr>
            <w:r>
              <w:rPr>
                <w:rFonts w:ascii="Liberation Serif" w:hAnsi="Liberation Serif" w:cs="Liberation Serif"/>
                <w:b/>
                <w:bCs/>
                <w:color w:val="000000"/>
                <w:sz w:val="20"/>
                <w:szCs w:val="20"/>
              </w:rPr>
              <w:t>1.</w:t>
            </w:r>
          </w:p>
        </w:tc>
        <w:tc>
          <w:tcPr>
            <w:tcW w:w="616" w:type="dxa"/>
            <w:gridSpan w:val="2"/>
            <w:tcBorders>
              <w:top w:val="single" w:sz="4" w:space="0" w:color="00000A"/>
              <w:left w:val="single" w:sz="4" w:space="0" w:color="00000A"/>
              <w:right w:val="single" w:sz="4" w:space="0" w:color="00000A"/>
            </w:tcBorders>
            <w:shd w:val="clear" w:color="auto" w:fill="FFFFFF"/>
          </w:tcPr>
          <w:p w:rsidR="00861013" w:rsidRDefault="00861013" w:rsidP="00BA1447">
            <w:pPr>
              <w:pStyle w:val="ConsPlusCell"/>
              <w:jc w:val="both"/>
              <w:rPr>
                <w:rFonts w:ascii="Liberation Serif" w:hAnsi="Liberation Serif" w:cs="Liberation Serif"/>
                <w:b/>
                <w:bCs/>
                <w:color w:val="000000"/>
              </w:rPr>
            </w:pPr>
          </w:p>
        </w:tc>
        <w:tc>
          <w:tcPr>
            <w:tcW w:w="613" w:type="dxa"/>
            <w:gridSpan w:val="2"/>
            <w:tcBorders>
              <w:top w:val="single" w:sz="4" w:space="0" w:color="00000A"/>
              <w:left w:val="single" w:sz="4" w:space="0" w:color="00000A"/>
              <w:right w:val="single" w:sz="4" w:space="0" w:color="00000A"/>
            </w:tcBorders>
            <w:shd w:val="clear" w:color="auto" w:fill="FFFFFF"/>
          </w:tcPr>
          <w:p w:rsidR="00861013" w:rsidRDefault="00861013" w:rsidP="00BA1447">
            <w:pPr>
              <w:pStyle w:val="ConsPlusCell"/>
              <w:jc w:val="both"/>
              <w:rPr>
                <w:rFonts w:ascii="Liberation Serif" w:hAnsi="Liberation Serif" w:cs="Liberation Serif"/>
                <w:b/>
                <w:bCs/>
                <w:color w:val="000000"/>
              </w:rPr>
            </w:pPr>
          </w:p>
        </w:tc>
        <w:tc>
          <w:tcPr>
            <w:tcW w:w="615" w:type="dxa"/>
            <w:tcBorders>
              <w:top w:val="single" w:sz="4" w:space="0" w:color="00000A"/>
              <w:left w:val="single" w:sz="4" w:space="0" w:color="00000A"/>
              <w:right w:val="single" w:sz="4" w:space="0" w:color="00000A"/>
            </w:tcBorders>
            <w:shd w:val="clear" w:color="auto" w:fill="FFFFFF"/>
          </w:tcPr>
          <w:p w:rsidR="00861013" w:rsidRDefault="00861013" w:rsidP="00BA1447">
            <w:pPr>
              <w:pStyle w:val="ConsPlusCell"/>
              <w:jc w:val="both"/>
              <w:rPr>
                <w:rFonts w:ascii="Liberation Serif" w:hAnsi="Liberation Serif" w:cs="Liberation Serif"/>
                <w:b/>
                <w:bCs/>
                <w:color w:val="000000"/>
              </w:rPr>
            </w:pPr>
          </w:p>
        </w:tc>
        <w:tc>
          <w:tcPr>
            <w:tcW w:w="11228" w:type="dxa"/>
            <w:gridSpan w:val="20"/>
            <w:tcBorders>
              <w:top w:val="single" w:sz="4" w:space="0" w:color="00000A"/>
              <w:left w:val="single" w:sz="4" w:space="0" w:color="00000A"/>
              <w:right w:val="single" w:sz="4" w:space="0" w:color="000001"/>
            </w:tcBorders>
            <w:shd w:val="clear" w:color="auto" w:fill="FFFFFF"/>
          </w:tcPr>
          <w:p w:rsidR="00861013" w:rsidRDefault="00861013" w:rsidP="00BA1447">
            <w:pPr>
              <w:pStyle w:val="ConsPlusCell"/>
              <w:jc w:val="both"/>
            </w:pPr>
            <w:r>
              <w:rPr>
                <w:rFonts w:ascii="Liberation Serif" w:hAnsi="Liberation Serif" w:cs="Liberation Serif"/>
                <w:b/>
                <w:bCs/>
                <w:color w:val="000000"/>
              </w:rPr>
              <w:t xml:space="preserve">Цель: </w:t>
            </w:r>
            <w:r>
              <w:rPr>
                <w:rFonts w:ascii="Liberation Serif" w:eastAsia="Calibri" w:hAnsi="Liberation Serif" w:cs="Liberation Serif"/>
                <w:b/>
                <w:lang w:eastAsia="en-US"/>
              </w:rPr>
              <w:t>повышение качества и комфорта городской среды на территории Камышловского городского округа.</w:t>
            </w:r>
          </w:p>
        </w:tc>
      </w:tr>
      <w:tr w:rsidR="00861013" w:rsidTr="00861013">
        <w:trPr>
          <w:trHeight w:val="255"/>
        </w:trPr>
        <w:tc>
          <w:tcPr>
            <w:tcW w:w="845" w:type="dxa"/>
            <w:gridSpan w:val="2"/>
            <w:tcBorders>
              <w:top w:val="single" w:sz="4" w:space="0" w:color="00000A"/>
              <w:left w:val="single" w:sz="4" w:space="0" w:color="00000A"/>
              <w:bottom w:val="single" w:sz="4" w:space="0" w:color="00000A"/>
            </w:tcBorders>
            <w:shd w:val="clear" w:color="auto" w:fill="FFFFFF"/>
          </w:tcPr>
          <w:p w:rsidR="00861013" w:rsidRDefault="00861013" w:rsidP="00BA1447">
            <w:pPr>
              <w:spacing w:after="200"/>
              <w:jc w:val="center"/>
            </w:pPr>
            <w:r>
              <w:rPr>
                <w:rFonts w:ascii="Liberation Serif" w:hAnsi="Liberation Serif" w:cs="Liberation Serif"/>
                <w:color w:val="000000"/>
                <w:sz w:val="20"/>
                <w:szCs w:val="20"/>
              </w:rPr>
              <w:t>1.1.</w:t>
            </w:r>
          </w:p>
        </w:tc>
        <w:tc>
          <w:tcPr>
            <w:tcW w:w="616" w:type="dxa"/>
            <w:gridSpan w:val="2"/>
            <w:tcBorders>
              <w:top w:val="single" w:sz="4" w:space="0" w:color="00000A"/>
              <w:left w:val="single" w:sz="4" w:space="0" w:color="00000A"/>
              <w:bottom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color w:val="000000"/>
                <w:sz w:val="20"/>
                <w:szCs w:val="20"/>
              </w:rPr>
            </w:pPr>
          </w:p>
        </w:tc>
        <w:tc>
          <w:tcPr>
            <w:tcW w:w="613" w:type="dxa"/>
            <w:gridSpan w:val="2"/>
            <w:tcBorders>
              <w:top w:val="single" w:sz="4" w:space="0" w:color="00000A"/>
              <w:left w:val="single" w:sz="4" w:space="0" w:color="00000A"/>
              <w:bottom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color w:val="000000"/>
                <w:sz w:val="20"/>
                <w:szCs w:val="20"/>
              </w:rPr>
            </w:pPr>
          </w:p>
        </w:tc>
        <w:tc>
          <w:tcPr>
            <w:tcW w:w="615" w:type="dxa"/>
            <w:tcBorders>
              <w:top w:val="single" w:sz="4" w:space="0" w:color="00000A"/>
              <w:left w:val="single" w:sz="4" w:space="0" w:color="00000A"/>
              <w:bottom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color w:val="000000"/>
                <w:sz w:val="20"/>
                <w:szCs w:val="20"/>
              </w:rPr>
            </w:pPr>
          </w:p>
        </w:tc>
        <w:tc>
          <w:tcPr>
            <w:tcW w:w="11228" w:type="dxa"/>
            <w:gridSpan w:val="20"/>
            <w:tcBorders>
              <w:top w:val="single" w:sz="4" w:space="0" w:color="00000A"/>
              <w:left w:val="single" w:sz="4" w:space="0" w:color="00000A"/>
              <w:bottom w:val="single" w:sz="4" w:space="0" w:color="00000A"/>
              <w:right w:val="single" w:sz="4" w:space="0" w:color="000001"/>
            </w:tcBorders>
            <w:shd w:val="clear" w:color="auto" w:fill="FFFFFF"/>
          </w:tcPr>
          <w:p w:rsidR="00861013" w:rsidRDefault="00861013" w:rsidP="00BA1447">
            <w:pPr>
              <w:widowControl/>
              <w:spacing w:after="200" w:line="276" w:lineRule="auto"/>
            </w:pPr>
            <w:r>
              <w:rPr>
                <w:rFonts w:ascii="Liberation Serif" w:hAnsi="Liberation Serif" w:cs="Liberation Serif"/>
                <w:color w:val="000000"/>
                <w:sz w:val="20"/>
                <w:szCs w:val="20"/>
              </w:rPr>
              <w:t>Задача 1.1. Повышение уровня благоустройства дворовых территорий Камышловского городского округа</w:t>
            </w:r>
          </w:p>
        </w:tc>
      </w:tr>
      <w:tr w:rsidR="00861013" w:rsidTr="00861013">
        <w:trPr>
          <w:gridAfter w:val="1"/>
          <w:wAfter w:w="44" w:type="dxa"/>
          <w:trHeight w:val="510"/>
        </w:trPr>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sz w:val="20"/>
                <w:szCs w:val="20"/>
              </w:rPr>
              <w:t>1.1.1.</w:t>
            </w:r>
          </w:p>
        </w:tc>
        <w:tc>
          <w:tcPr>
            <w:tcW w:w="2435" w:type="dxa"/>
            <w:gridSpan w:val="6"/>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pStyle w:val="ConsPlusCell"/>
            </w:pPr>
            <w:r>
              <w:rPr>
                <w:rFonts w:ascii="Liberation Serif" w:hAnsi="Liberation Serif" w:cs="Liberation Serif"/>
                <w:u w:val="single"/>
              </w:rPr>
              <w:t>Целевой показатель 1</w:t>
            </w:r>
          </w:p>
          <w:p w:rsidR="00861013" w:rsidRDefault="00861013" w:rsidP="00BA1447">
            <w:pPr>
              <w:widowControl/>
              <w:spacing w:after="200" w:line="276" w:lineRule="auto"/>
            </w:pPr>
            <w:r>
              <w:rPr>
                <w:rFonts w:ascii="Liberation Serif" w:hAnsi="Liberation Serif" w:cs="Liberation Serif"/>
                <w:sz w:val="20"/>
                <w:szCs w:val="20"/>
              </w:rPr>
              <w:t>1. Количество благоустроенных дворовых территорий многоквартирных домов.</w:t>
            </w:r>
          </w:p>
        </w:tc>
        <w:tc>
          <w:tcPr>
            <w:tcW w:w="1242"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widowControl/>
              <w:spacing w:after="200" w:line="276" w:lineRule="auto"/>
            </w:pPr>
            <w:r>
              <w:rPr>
                <w:rFonts w:ascii="Liberation Serif" w:hAnsi="Liberation Serif" w:cs="Liberation Serif"/>
                <w:sz w:val="20"/>
                <w:szCs w:val="20"/>
              </w:rPr>
              <w:t>Ед.</w:t>
            </w:r>
          </w:p>
        </w:tc>
        <w:tc>
          <w:tcPr>
            <w:tcW w:w="70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right"/>
            </w:pPr>
            <w:r>
              <w:rPr>
                <w:rFonts w:ascii="Liberation Serif" w:hAnsi="Liberation Serif" w:cs="Liberation Serif"/>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right"/>
            </w:pPr>
            <w:r>
              <w:rPr>
                <w:rFonts w:ascii="Liberation Serif" w:hAnsi="Liberation Serif" w:cs="Liberation Serif"/>
                <w:sz w:val="20"/>
                <w:szCs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right"/>
            </w:pPr>
            <w:r>
              <w:rPr>
                <w:rFonts w:ascii="Liberation Serif" w:hAnsi="Liberation Serif" w:cs="Liberation Serif"/>
                <w:sz w:val="20"/>
                <w:szCs w:val="20"/>
              </w:rPr>
              <w:t>1</w:t>
            </w:r>
          </w:p>
        </w:tc>
        <w:tc>
          <w:tcPr>
            <w:tcW w:w="727"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right"/>
            </w:pPr>
            <w:r>
              <w:rPr>
                <w:rFonts w:ascii="Liberation Serif" w:hAnsi="Liberation Serif" w:cs="Liberation Serif"/>
                <w:sz w:val="20"/>
                <w:szCs w:val="20"/>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right"/>
            </w:pPr>
            <w:r>
              <w:rPr>
                <w:rFonts w:ascii="Liberation Serif" w:hAnsi="Liberation Serif" w:cs="Liberation Serif"/>
                <w:sz w:val="20"/>
                <w:szCs w:val="20"/>
              </w:rPr>
              <w:t>1</w:t>
            </w:r>
          </w:p>
        </w:tc>
        <w:tc>
          <w:tcPr>
            <w:tcW w:w="739"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right"/>
            </w:pPr>
            <w:r>
              <w:rPr>
                <w:rFonts w:ascii="Liberation Serif" w:hAnsi="Liberation Serif" w:cs="Liberation Serif"/>
                <w:sz w:val="20"/>
                <w:szCs w:val="20"/>
              </w:rPr>
              <w:t>1</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79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88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widowControl/>
              <w:spacing w:after="200" w:line="276" w:lineRule="auto"/>
            </w:pPr>
            <w:r>
              <w:rPr>
                <w:rFonts w:ascii="Liberation Serif" w:hAnsi="Liberation Serif" w:cs="Liberation Serif"/>
                <w:sz w:val="20"/>
                <w:szCs w:val="20"/>
              </w:rPr>
              <w:t> Годовой бухгалтерский отчет ГРБС</w:t>
            </w:r>
          </w:p>
        </w:tc>
      </w:tr>
      <w:tr w:rsidR="00861013" w:rsidTr="00861013">
        <w:trPr>
          <w:gridAfter w:val="1"/>
          <w:wAfter w:w="44" w:type="dxa"/>
          <w:trHeight w:val="1275"/>
        </w:trPr>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sz w:val="20"/>
                <w:szCs w:val="20"/>
              </w:rPr>
              <w:t>1.1.2.</w:t>
            </w:r>
          </w:p>
        </w:tc>
        <w:tc>
          <w:tcPr>
            <w:tcW w:w="2435" w:type="dxa"/>
            <w:gridSpan w:val="6"/>
            <w:tcBorders>
              <w:left w:val="single" w:sz="4" w:space="0" w:color="00000A"/>
              <w:right w:val="single" w:sz="4" w:space="0" w:color="00000A"/>
            </w:tcBorders>
            <w:shd w:val="clear" w:color="auto" w:fill="auto"/>
          </w:tcPr>
          <w:p w:rsidR="00861013" w:rsidRDefault="00861013" w:rsidP="00861013">
            <w:pPr>
              <w:pStyle w:val="ConsPlusCell"/>
            </w:pPr>
            <w:r>
              <w:rPr>
                <w:rFonts w:ascii="Liberation Serif" w:hAnsi="Liberation Serif" w:cs="Liberation Serif"/>
                <w:u w:val="single"/>
              </w:rPr>
              <w:t>Целевой показатель 2</w:t>
            </w:r>
          </w:p>
          <w:p w:rsidR="00861013" w:rsidRDefault="00861013" w:rsidP="00861013">
            <w:pPr>
              <w:pStyle w:val="ConsPlusCell"/>
              <w:rPr>
                <w:rFonts w:ascii="Liberation Serif" w:hAnsi="Liberation Serif" w:cs="Liberation Serif"/>
              </w:rPr>
            </w:pPr>
            <w:r>
              <w:rPr>
                <w:rFonts w:ascii="Liberation Serif" w:hAnsi="Liberation Serif" w:cs="Liberation Serif"/>
              </w:rPr>
              <w:t xml:space="preserve">Удовлетворенность жителей многоквартирных домов выполненными работами </w:t>
            </w:r>
            <w:r>
              <w:rPr>
                <w:rFonts w:ascii="Liberation Serif" w:hAnsi="Liberation Serif" w:cs="Liberation Serif"/>
              </w:rPr>
              <w:lastRenderedPageBreak/>
              <w:t>по благоустройству дворовых территорий.</w:t>
            </w:r>
          </w:p>
        </w:tc>
        <w:tc>
          <w:tcPr>
            <w:tcW w:w="1242" w:type="dxa"/>
            <w:tcBorders>
              <w:left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sz w:val="20"/>
                <w:szCs w:val="20"/>
              </w:rPr>
              <w:lastRenderedPageBreak/>
              <w:t>%</w:t>
            </w:r>
          </w:p>
        </w:tc>
        <w:tc>
          <w:tcPr>
            <w:tcW w:w="703" w:type="dxa"/>
            <w:tcBorders>
              <w:left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0</w:t>
            </w:r>
          </w:p>
        </w:tc>
        <w:tc>
          <w:tcPr>
            <w:tcW w:w="709" w:type="dxa"/>
            <w:tcBorders>
              <w:left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709" w:type="dxa"/>
            <w:tcBorders>
              <w:left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727" w:type="dxa"/>
            <w:tcBorders>
              <w:left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616" w:type="dxa"/>
            <w:tcBorders>
              <w:left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100 </w:t>
            </w:r>
          </w:p>
        </w:tc>
        <w:tc>
          <w:tcPr>
            <w:tcW w:w="739" w:type="dxa"/>
            <w:gridSpan w:val="2"/>
            <w:tcBorders>
              <w:left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100 </w:t>
            </w:r>
          </w:p>
        </w:tc>
        <w:tc>
          <w:tcPr>
            <w:tcW w:w="616" w:type="dxa"/>
            <w:gridSpan w:val="2"/>
            <w:tcBorders>
              <w:left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100 </w:t>
            </w:r>
          </w:p>
        </w:tc>
        <w:tc>
          <w:tcPr>
            <w:tcW w:w="616" w:type="dxa"/>
            <w:gridSpan w:val="2"/>
            <w:tcBorders>
              <w:left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100 </w:t>
            </w:r>
          </w:p>
        </w:tc>
        <w:tc>
          <w:tcPr>
            <w:tcW w:w="616" w:type="dxa"/>
            <w:gridSpan w:val="2"/>
            <w:tcBorders>
              <w:left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100 </w:t>
            </w:r>
          </w:p>
        </w:tc>
        <w:tc>
          <w:tcPr>
            <w:tcW w:w="616" w:type="dxa"/>
            <w:tcBorders>
              <w:left w:val="single" w:sz="4" w:space="0" w:color="00000A"/>
              <w:right w:val="single" w:sz="4" w:space="0" w:color="00000A"/>
            </w:tcBorders>
            <w:shd w:val="clear" w:color="auto" w:fill="auto"/>
          </w:tcPr>
          <w:p w:rsidR="00861013" w:rsidRDefault="00861013" w:rsidP="00861013">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799" w:type="dxa"/>
            <w:tcBorders>
              <w:left w:val="single" w:sz="4" w:space="0" w:color="00000A"/>
              <w:right w:val="single" w:sz="4" w:space="0" w:color="00000A"/>
            </w:tcBorders>
            <w:shd w:val="clear" w:color="auto" w:fill="auto"/>
          </w:tcPr>
          <w:p w:rsidR="00861013" w:rsidRDefault="00861013" w:rsidP="00861013">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88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sz w:val="20"/>
                <w:szCs w:val="20"/>
              </w:rPr>
              <w:t>Результаты опроса жителей (либо отсутствие жалоб граждан)</w:t>
            </w:r>
          </w:p>
        </w:tc>
      </w:tr>
      <w:tr w:rsidR="00861013" w:rsidTr="00861013">
        <w:trPr>
          <w:trHeight w:val="255"/>
        </w:trPr>
        <w:tc>
          <w:tcPr>
            <w:tcW w:w="845" w:type="dxa"/>
            <w:gridSpan w:val="2"/>
            <w:tcBorders>
              <w:top w:val="single" w:sz="4" w:space="0" w:color="00000A"/>
              <w:left w:val="single" w:sz="4" w:space="0" w:color="00000A"/>
              <w:bottom w:val="single" w:sz="4" w:space="0" w:color="00000A"/>
            </w:tcBorders>
            <w:shd w:val="clear" w:color="auto" w:fill="FFFFFF"/>
          </w:tcPr>
          <w:p w:rsidR="00861013" w:rsidRDefault="00861013" w:rsidP="00BA1447">
            <w:pPr>
              <w:spacing w:after="200"/>
              <w:jc w:val="center"/>
            </w:pPr>
            <w:r>
              <w:rPr>
                <w:rFonts w:ascii="Liberation Serif" w:hAnsi="Liberation Serif" w:cs="Liberation Serif"/>
                <w:color w:val="000000"/>
                <w:sz w:val="20"/>
                <w:szCs w:val="20"/>
              </w:rPr>
              <w:lastRenderedPageBreak/>
              <w:t>1.2.</w:t>
            </w:r>
          </w:p>
        </w:tc>
        <w:tc>
          <w:tcPr>
            <w:tcW w:w="616" w:type="dxa"/>
            <w:gridSpan w:val="2"/>
            <w:tcBorders>
              <w:top w:val="single" w:sz="4" w:space="0" w:color="00000A"/>
              <w:left w:val="single" w:sz="4" w:space="0" w:color="00000A"/>
              <w:bottom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color w:val="000000"/>
                <w:sz w:val="20"/>
                <w:szCs w:val="20"/>
              </w:rPr>
            </w:pPr>
          </w:p>
        </w:tc>
        <w:tc>
          <w:tcPr>
            <w:tcW w:w="613" w:type="dxa"/>
            <w:gridSpan w:val="2"/>
            <w:tcBorders>
              <w:top w:val="single" w:sz="4" w:space="0" w:color="00000A"/>
              <w:left w:val="single" w:sz="4" w:space="0" w:color="00000A"/>
              <w:bottom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color w:val="000000"/>
                <w:sz w:val="20"/>
                <w:szCs w:val="20"/>
              </w:rPr>
            </w:pPr>
          </w:p>
        </w:tc>
        <w:tc>
          <w:tcPr>
            <w:tcW w:w="615" w:type="dxa"/>
            <w:tcBorders>
              <w:top w:val="single" w:sz="4" w:space="0" w:color="00000A"/>
              <w:left w:val="single" w:sz="4" w:space="0" w:color="00000A"/>
              <w:bottom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color w:val="000000"/>
                <w:sz w:val="20"/>
                <w:szCs w:val="20"/>
              </w:rPr>
            </w:pPr>
          </w:p>
        </w:tc>
        <w:tc>
          <w:tcPr>
            <w:tcW w:w="11228" w:type="dxa"/>
            <w:gridSpan w:val="20"/>
            <w:tcBorders>
              <w:top w:val="single" w:sz="4" w:space="0" w:color="00000A"/>
              <w:left w:val="single" w:sz="4" w:space="0" w:color="00000A"/>
              <w:bottom w:val="single" w:sz="4" w:space="0" w:color="00000A"/>
              <w:right w:val="single" w:sz="4" w:space="0" w:color="000001"/>
            </w:tcBorders>
            <w:shd w:val="clear" w:color="auto" w:fill="FFFFFF"/>
          </w:tcPr>
          <w:p w:rsidR="00861013" w:rsidRDefault="00861013" w:rsidP="00BA1447">
            <w:pPr>
              <w:widowControl/>
              <w:spacing w:after="200" w:line="276" w:lineRule="auto"/>
            </w:pPr>
            <w:r>
              <w:rPr>
                <w:rFonts w:ascii="Liberation Serif" w:hAnsi="Liberation Serif" w:cs="Liberation Serif"/>
                <w:color w:val="000000"/>
                <w:sz w:val="20"/>
                <w:szCs w:val="20"/>
              </w:rPr>
              <w:t>Задача 1.2. Повышение уровня благоустройства общественных территорий Камышловского городского округа</w:t>
            </w:r>
          </w:p>
        </w:tc>
      </w:tr>
      <w:tr w:rsidR="00861013" w:rsidTr="00861013">
        <w:trPr>
          <w:gridAfter w:val="1"/>
          <w:wAfter w:w="44" w:type="dxa"/>
          <w:trHeight w:val="510"/>
        </w:trPr>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sz w:val="20"/>
                <w:szCs w:val="20"/>
              </w:rPr>
              <w:t>1.2.1.</w:t>
            </w:r>
          </w:p>
        </w:tc>
        <w:tc>
          <w:tcPr>
            <w:tcW w:w="2435" w:type="dxa"/>
            <w:gridSpan w:val="6"/>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pStyle w:val="ConsPlusCell"/>
            </w:pPr>
            <w:r>
              <w:rPr>
                <w:rFonts w:ascii="Liberation Serif" w:hAnsi="Liberation Serif" w:cs="Liberation Serif"/>
                <w:u w:val="single"/>
              </w:rPr>
              <w:t>Целевой показатель 3</w:t>
            </w:r>
          </w:p>
          <w:p w:rsidR="00861013" w:rsidRDefault="00861013" w:rsidP="00861013">
            <w:pPr>
              <w:widowControl/>
              <w:spacing w:after="200" w:line="276" w:lineRule="auto"/>
            </w:pPr>
            <w:r>
              <w:rPr>
                <w:rFonts w:ascii="Liberation Serif" w:hAnsi="Liberation Serif" w:cs="Liberation Serif"/>
                <w:sz w:val="20"/>
                <w:szCs w:val="20"/>
              </w:rPr>
              <w:t>Количество благоустроенных общественных территорий</w:t>
            </w:r>
          </w:p>
        </w:tc>
        <w:tc>
          <w:tcPr>
            <w:tcW w:w="1242"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sz w:val="20"/>
                <w:szCs w:val="20"/>
              </w:rPr>
              <w:t>Ед.</w:t>
            </w:r>
          </w:p>
        </w:tc>
        <w:tc>
          <w:tcPr>
            <w:tcW w:w="70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 xml:space="preserve"> 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w:t>
            </w:r>
          </w:p>
        </w:tc>
        <w:tc>
          <w:tcPr>
            <w:tcW w:w="727"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w:t>
            </w:r>
          </w:p>
        </w:tc>
        <w:tc>
          <w:tcPr>
            <w:tcW w:w="739"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1 </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1 </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1 </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1 </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0</w:t>
            </w:r>
          </w:p>
        </w:tc>
        <w:tc>
          <w:tcPr>
            <w:tcW w:w="79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0</w:t>
            </w:r>
          </w:p>
        </w:tc>
        <w:tc>
          <w:tcPr>
            <w:tcW w:w="188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sz w:val="20"/>
                <w:szCs w:val="20"/>
              </w:rPr>
              <w:t> Годовой бухгалтерский отчет ГРБС</w:t>
            </w:r>
          </w:p>
        </w:tc>
      </w:tr>
      <w:tr w:rsidR="00861013" w:rsidTr="00861013">
        <w:trPr>
          <w:gridAfter w:val="1"/>
          <w:wAfter w:w="44" w:type="dxa"/>
          <w:trHeight w:val="1275"/>
        </w:trPr>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sz w:val="20"/>
                <w:szCs w:val="20"/>
              </w:rPr>
              <w:t>1.2.2.</w:t>
            </w:r>
          </w:p>
        </w:tc>
        <w:tc>
          <w:tcPr>
            <w:tcW w:w="2435" w:type="dxa"/>
            <w:gridSpan w:val="6"/>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pStyle w:val="ConsPlusCell"/>
            </w:pPr>
            <w:r>
              <w:rPr>
                <w:rFonts w:ascii="Liberation Serif" w:hAnsi="Liberation Serif" w:cs="Liberation Serif"/>
                <w:u w:val="single"/>
              </w:rPr>
              <w:t>Целевой показатель 4</w:t>
            </w:r>
          </w:p>
          <w:p w:rsidR="00861013" w:rsidRDefault="00861013" w:rsidP="00861013">
            <w:pPr>
              <w:pStyle w:val="ConsPlusCell"/>
              <w:rPr>
                <w:rFonts w:ascii="Liberation Serif" w:hAnsi="Liberation Serif" w:cs="Liberation Serif"/>
              </w:rPr>
            </w:pPr>
            <w:r>
              <w:rPr>
                <w:rFonts w:ascii="Liberation Serif" w:hAnsi="Liberation Serif" w:cs="Liberation Serif"/>
              </w:rPr>
              <w:t>Удовлетворенность жителей выполненными работами по благоустройству общественных территорий</w:t>
            </w:r>
          </w:p>
        </w:tc>
        <w:tc>
          <w:tcPr>
            <w:tcW w:w="1242"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sz w:val="20"/>
                <w:szCs w:val="20"/>
              </w:rPr>
              <w:t>%</w:t>
            </w:r>
          </w:p>
        </w:tc>
        <w:tc>
          <w:tcPr>
            <w:tcW w:w="70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727"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100 </w:t>
            </w:r>
          </w:p>
        </w:tc>
        <w:tc>
          <w:tcPr>
            <w:tcW w:w="739"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100 </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100 </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100 </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100 </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88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sz w:val="20"/>
                <w:szCs w:val="20"/>
              </w:rPr>
              <w:t>Результаты опроса жителей (либо отсутствие жалоб граждан)</w:t>
            </w:r>
          </w:p>
        </w:tc>
      </w:tr>
      <w:tr w:rsidR="00861013" w:rsidTr="00486CC0">
        <w:trPr>
          <w:trHeight w:val="255"/>
        </w:trPr>
        <w:tc>
          <w:tcPr>
            <w:tcW w:w="845" w:type="dxa"/>
            <w:gridSpan w:val="2"/>
            <w:tcBorders>
              <w:top w:val="single" w:sz="4" w:space="0" w:color="00000A"/>
              <w:left w:val="single" w:sz="4" w:space="0" w:color="00000A"/>
              <w:bottom w:val="single" w:sz="4" w:space="0" w:color="00000A"/>
            </w:tcBorders>
            <w:shd w:val="clear" w:color="auto" w:fill="FFFFFF"/>
          </w:tcPr>
          <w:p w:rsidR="00861013" w:rsidRDefault="00861013" w:rsidP="00BA1447">
            <w:pPr>
              <w:spacing w:after="200"/>
              <w:jc w:val="center"/>
            </w:pPr>
            <w:r>
              <w:rPr>
                <w:rFonts w:ascii="Liberation Serif" w:hAnsi="Liberation Serif" w:cs="Liberation Serif"/>
                <w:color w:val="000000"/>
                <w:sz w:val="20"/>
                <w:szCs w:val="20"/>
              </w:rPr>
              <w:t>1.3.</w:t>
            </w:r>
          </w:p>
        </w:tc>
        <w:tc>
          <w:tcPr>
            <w:tcW w:w="13072" w:type="dxa"/>
            <w:gridSpan w:val="25"/>
            <w:tcBorders>
              <w:top w:val="single" w:sz="4" w:space="0" w:color="00000A"/>
              <w:left w:val="single" w:sz="4" w:space="0" w:color="00000A"/>
              <w:bottom w:val="single" w:sz="4" w:space="0" w:color="00000A"/>
              <w:right w:val="single" w:sz="4" w:space="0" w:color="000001"/>
            </w:tcBorders>
            <w:shd w:val="clear" w:color="auto" w:fill="FFFFFF"/>
          </w:tcPr>
          <w:p w:rsidR="00861013" w:rsidRDefault="00861013" w:rsidP="00BA1447">
            <w:pPr>
              <w:widowControl/>
              <w:spacing w:after="200" w:line="276" w:lineRule="auto"/>
            </w:pPr>
            <w:r>
              <w:rPr>
                <w:rFonts w:ascii="Liberation Serif" w:hAnsi="Liberation Serif" w:cs="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rsidR="00861013" w:rsidTr="00861013">
        <w:trPr>
          <w:gridAfter w:val="1"/>
          <w:wAfter w:w="44" w:type="dxa"/>
          <w:trHeight w:val="1035"/>
        </w:trPr>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sz w:val="20"/>
                <w:szCs w:val="20"/>
              </w:rPr>
              <w:t>1.3.1.</w:t>
            </w:r>
          </w:p>
        </w:tc>
        <w:tc>
          <w:tcPr>
            <w:tcW w:w="2435" w:type="dxa"/>
            <w:gridSpan w:val="6"/>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pStyle w:val="ConsPlusCell"/>
            </w:pPr>
            <w:r>
              <w:rPr>
                <w:rFonts w:ascii="Liberation Serif" w:hAnsi="Liberation Serif" w:cs="Liberation Serif"/>
                <w:u w:val="single"/>
              </w:rPr>
              <w:t>Целевой показатель 5</w:t>
            </w:r>
          </w:p>
          <w:p w:rsidR="00861013" w:rsidRDefault="00861013" w:rsidP="00861013">
            <w:pPr>
              <w:widowControl/>
              <w:spacing w:after="200" w:line="276" w:lineRule="auto"/>
            </w:pPr>
            <w:r>
              <w:rPr>
                <w:rFonts w:ascii="Liberation Serif" w:hAnsi="Liberation Serif" w:cs="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0"/>
                <w:szCs w:val="20"/>
              </w:rPr>
              <w:t>Камышловского городского округа</w:t>
            </w:r>
          </w:p>
        </w:tc>
        <w:tc>
          <w:tcPr>
            <w:tcW w:w="1242"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sz w:val="20"/>
                <w:szCs w:val="20"/>
              </w:rPr>
              <w:t>%</w:t>
            </w:r>
          </w:p>
        </w:tc>
        <w:tc>
          <w:tcPr>
            <w:tcW w:w="70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727"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739"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r w:rsidRPr="000A57E3">
              <w:rPr>
                <w:rFonts w:ascii="Liberation Serif" w:hAnsi="Liberation Serif" w:cs="Liberation Serif"/>
                <w:sz w:val="20"/>
                <w:szCs w:val="20"/>
              </w:rPr>
              <w:t>100</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r w:rsidRPr="000A57E3">
              <w:rPr>
                <w:rFonts w:ascii="Liberation Serif" w:hAnsi="Liberation Serif" w:cs="Liberation Serif"/>
                <w:sz w:val="20"/>
                <w:szCs w:val="20"/>
              </w:rPr>
              <w:t>100</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r w:rsidRPr="000A57E3">
              <w:rPr>
                <w:rFonts w:ascii="Liberation Serif" w:hAnsi="Liberation Serif" w:cs="Liberation Serif"/>
                <w:sz w:val="20"/>
                <w:szCs w:val="20"/>
              </w:rPr>
              <w:t>100</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right"/>
            </w:pPr>
            <w:r>
              <w:rPr>
                <w:rFonts w:ascii="Liberation Serif" w:hAnsi="Liberation Serif" w:cs="Liberation Serif"/>
                <w:sz w:val="20"/>
                <w:szCs w:val="20"/>
              </w:rPr>
              <w:t>100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right"/>
            </w:pPr>
            <w:r>
              <w:rPr>
                <w:rFonts w:ascii="Liberation Serif" w:hAnsi="Liberation Serif" w:cs="Liberation Serif"/>
                <w:sz w:val="20"/>
                <w:szCs w:val="20"/>
              </w:rPr>
              <w:t>100</w:t>
            </w:r>
          </w:p>
        </w:tc>
        <w:tc>
          <w:tcPr>
            <w:tcW w:w="188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color w:val="000000"/>
                <w:sz w:val="20"/>
                <w:szCs w:val="20"/>
              </w:rPr>
              <w:t>Результат включения дворовых и общественных пространств  в программу</w:t>
            </w:r>
          </w:p>
        </w:tc>
      </w:tr>
    </w:tbl>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tbl>
      <w:tblPr>
        <w:tblW w:w="16193" w:type="dxa"/>
        <w:tblInd w:w="185" w:type="dxa"/>
        <w:tblLayout w:type="fixed"/>
        <w:tblLook w:val="04A0" w:firstRow="1" w:lastRow="0" w:firstColumn="1" w:lastColumn="0" w:noHBand="0" w:noVBand="1"/>
      </w:tblPr>
      <w:tblGrid>
        <w:gridCol w:w="490"/>
        <w:gridCol w:w="1104"/>
        <w:gridCol w:w="668"/>
        <w:gridCol w:w="134"/>
        <w:gridCol w:w="552"/>
        <w:gridCol w:w="589"/>
        <w:gridCol w:w="710"/>
        <w:gridCol w:w="1133"/>
        <w:gridCol w:w="1064"/>
        <w:gridCol w:w="1104"/>
        <w:gridCol w:w="1164"/>
        <w:gridCol w:w="1078"/>
        <w:gridCol w:w="26"/>
        <w:gridCol w:w="963"/>
        <w:gridCol w:w="201"/>
        <w:gridCol w:w="872"/>
        <w:gridCol w:w="989"/>
        <w:gridCol w:w="989"/>
        <w:gridCol w:w="1078"/>
        <w:gridCol w:w="96"/>
        <w:gridCol w:w="949"/>
        <w:gridCol w:w="67"/>
        <w:gridCol w:w="92"/>
        <w:gridCol w:w="81"/>
      </w:tblGrid>
      <w:tr w:rsidR="00861013" w:rsidTr="00E63D1A">
        <w:trPr>
          <w:gridAfter w:val="1"/>
          <w:wAfter w:w="81" w:type="dxa"/>
          <w:trHeight w:val="1412"/>
        </w:trPr>
        <w:tc>
          <w:tcPr>
            <w:tcW w:w="490" w:type="dxa"/>
            <w:shd w:val="clear" w:color="auto" w:fill="auto"/>
            <w:vAlign w:val="bottom"/>
          </w:tcPr>
          <w:p w:rsidR="00861013" w:rsidRDefault="00861013" w:rsidP="00BA1447">
            <w:pPr>
              <w:jc w:val="right"/>
              <w:rPr>
                <w:rFonts w:ascii="Liberation Serif" w:hAnsi="Liberation Serif" w:cs="Liberation Serif"/>
                <w:sz w:val="28"/>
                <w:szCs w:val="28"/>
              </w:rPr>
            </w:pPr>
          </w:p>
        </w:tc>
        <w:tc>
          <w:tcPr>
            <w:tcW w:w="1772" w:type="dxa"/>
            <w:gridSpan w:val="2"/>
            <w:shd w:val="clear" w:color="auto" w:fill="auto"/>
            <w:vAlign w:val="bottom"/>
          </w:tcPr>
          <w:p w:rsidR="00861013" w:rsidRDefault="00861013" w:rsidP="00BA1447">
            <w:pPr>
              <w:jc w:val="right"/>
              <w:rPr>
                <w:rFonts w:ascii="Liberation Serif" w:hAnsi="Liberation Serif" w:cs="Liberation Serif"/>
                <w:sz w:val="28"/>
                <w:szCs w:val="28"/>
              </w:rPr>
            </w:pPr>
          </w:p>
        </w:tc>
        <w:tc>
          <w:tcPr>
            <w:tcW w:w="1275" w:type="dxa"/>
            <w:gridSpan w:val="3"/>
            <w:shd w:val="clear" w:color="auto" w:fill="auto"/>
            <w:vAlign w:val="bottom"/>
          </w:tcPr>
          <w:p w:rsidR="00861013" w:rsidRDefault="00861013" w:rsidP="00BA1447">
            <w:pPr>
              <w:jc w:val="right"/>
              <w:rPr>
                <w:rFonts w:ascii="Liberation Serif" w:hAnsi="Liberation Serif" w:cs="Liberation Serif"/>
                <w:sz w:val="28"/>
                <w:szCs w:val="28"/>
              </w:rPr>
            </w:pPr>
          </w:p>
        </w:tc>
        <w:tc>
          <w:tcPr>
            <w:tcW w:w="710" w:type="dxa"/>
            <w:shd w:val="clear" w:color="auto" w:fill="auto"/>
            <w:vAlign w:val="bottom"/>
          </w:tcPr>
          <w:p w:rsidR="00861013" w:rsidRDefault="00861013" w:rsidP="00BA1447">
            <w:pPr>
              <w:jc w:val="right"/>
              <w:rPr>
                <w:rFonts w:ascii="Liberation Serif" w:hAnsi="Liberation Serif" w:cs="Liberation Serif"/>
                <w:sz w:val="28"/>
                <w:szCs w:val="28"/>
              </w:rPr>
            </w:pPr>
          </w:p>
        </w:tc>
        <w:tc>
          <w:tcPr>
            <w:tcW w:w="1133" w:type="dxa"/>
            <w:shd w:val="clear" w:color="auto" w:fill="auto"/>
            <w:vAlign w:val="bottom"/>
          </w:tcPr>
          <w:p w:rsidR="00861013" w:rsidRDefault="00861013" w:rsidP="00BA1447">
            <w:pPr>
              <w:jc w:val="right"/>
              <w:rPr>
                <w:rFonts w:ascii="Liberation Serif" w:hAnsi="Liberation Serif" w:cs="Liberation Serif"/>
                <w:sz w:val="28"/>
                <w:szCs w:val="28"/>
              </w:rPr>
            </w:pPr>
          </w:p>
        </w:tc>
        <w:tc>
          <w:tcPr>
            <w:tcW w:w="1064" w:type="dxa"/>
            <w:shd w:val="clear" w:color="auto" w:fill="auto"/>
          </w:tcPr>
          <w:p w:rsidR="00861013" w:rsidRDefault="00861013" w:rsidP="00BA1447">
            <w:pPr>
              <w:pStyle w:val="af2"/>
              <w:rPr>
                <w:rFonts w:ascii="Liberation Serif" w:hAnsi="Liberation Serif" w:cs="Liberation Serif"/>
              </w:rPr>
            </w:pPr>
          </w:p>
        </w:tc>
        <w:tc>
          <w:tcPr>
            <w:tcW w:w="1104" w:type="dxa"/>
            <w:shd w:val="clear" w:color="auto" w:fill="auto"/>
          </w:tcPr>
          <w:p w:rsidR="00861013" w:rsidRDefault="00861013" w:rsidP="00BA1447">
            <w:pPr>
              <w:pStyle w:val="af2"/>
              <w:rPr>
                <w:rFonts w:ascii="Liberation Serif" w:hAnsi="Liberation Serif" w:cs="Liberation Serif"/>
              </w:rPr>
            </w:pPr>
          </w:p>
        </w:tc>
        <w:tc>
          <w:tcPr>
            <w:tcW w:w="1164" w:type="dxa"/>
          </w:tcPr>
          <w:p w:rsidR="00861013" w:rsidRDefault="00861013" w:rsidP="00BA1447">
            <w:pPr>
              <w:pStyle w:val="af2"/>
              <w:rPr>
                <w:rFonts w:ascii="Liberation Serif" w:hAnsi="Liberation Serif" w:cs="Liberation Serif"/>
              </w:rPr>
            </w:pPr>
          </w:p>
        </w:tc>
        <w:tc>
          <w:tcPr>
            <w:tcW w:w="1078" w:type="dxa"/>
          </w:tcPr>
          <w:p w:rsidR="00861013" w:rsidRDefault="00861013" w:rsidP="00BA1447">
            <w:pPr>
              <w:pStyle w:val="af2"/>
              <w:rPr>
                <w:rFonts w:ascii="Liberation Serif" w:hAnsi="Liberation Serif" w:cs="Liberation Serif"/>
              </w:rPr>
            </w:pPr>
          </w:p>
        </w:tc>
        <w:tc>
          <w:tcPr>
            <w:tcW w:w="989" w:type="dxa"/>
            <w:gridSpan w:val="2"/>
          </w:tcPr>
          <w:p w:rsidR="00861013" w:rsidRDefault="00861013" w:rsidP="00BA1447">
            <w:pPr>
              <w:pStyle w:val="af2"/>
              <w:rPr>
                <w:rFonts w:ascii="Liberation Serif" w:hAnsi="Liberation Serif" w:cs="Liberation Serif"/>
              </w:rPr>
            </w:pPr>
          </w:p>
        </w:tc>
        <w:tc>
          <w:tcPr>
            <w:tcW w:w="5333" w:type="dxa"/>
            <w:gridSpan w:val="9"/>
            <w:shd w:val="clear" w:color="auto" w:fill="auto"/>
          </w:tcPr>
          <w:p w:rsidR="00861013" w:rsidRDefault="00861013" w:rsidP="00BA1447">
            <w:pPr>
              <w:pStyle w:val="af2"/>
              <w:rPr>
                <w:rFonts w:ascii="Liberation Serif" w:hAnsi="Liberation Serif" w:cs="Liberation Serif"/>
              </w:rPr>
            </w:pPr>
            <w:r>
              <w:rPr>
                <w:rFonts w:ascii="Liberation Serif" w:hAnsi="Liberation Serif" w:cs="Liberation Serif"/>
              </w:rPr>
              <w:t>Приложение № 5</w:t>
            </w:r>
          </w:p>
          <w:p w:rsidR="00861013" w:rsidRDefault="00861013"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861013" w:rsidRDefault="00861013"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861013" w:rsidRDefault="00861013" w:rsidP="00BA1447">
            <w:pPr>
              <w:pStyle w:val="af2"/>
            </w:pPr>
            <w:r>
              <w:rPr>
                <w:rFonts w:ascii="Liberation Serif" w:hAnsi="Liberation Serif" w:cs="Liberation Serif"/>
              </w:rPr>
              <w:t xml:space="preserve">Территории </w:t>
            </w:r>
            <w:r>
              <w:rPr>
                <w:rFonts w:ascii="Liberation Serif" w:hAnsi="Liberation Serif" w:cs="Liberation Serif"/>
                <w:color w:val="000000"/>
              </w:rPr>
              <w:t>Камышловского городского округа</w:t>
            </w:r>
          </w:p>
          <w:p w:rsidR="00861013" w:rsidRDefault="00861013" w:rsidP="00861013">
            <w:pPr>
              <w:pStyle w:val="af2"/>
              <w:rPr>
                <w:rFonts w:ascii="Liberation Serif" w:hAnsi="Liberation Serif" w:cs="Liberation Serif"/>
              </w:rPr>
            </w:pPr>
            <w:r>
              <w:rPr>
                <w:rFonts w:ascii="Liberation Serif" w:hAnsi="Liberation Serif" w:cs="Liberation Serif"/>
              </w:rPr>
              <w:t>на 2017-2027 годы»</w:t>
            </w:r>
          </w:p>
        </w:tc>
      </w:tr>
      <w:tr w:rsidR="00861013" w:rsidTr="00E63D1A">
        <w:trPr>
          <w:trHeight w:val="567"/>
        </w:trPr>
        <w:tc>
          <w:tcPr>
            <w:tcW w:w="1594" w:type="dxa"/>
            <w:gridSpan w:val="2"/>
          </w:tcPr>
          <w:p w:rsidR="00861013" w:rsidRDefault="00861013" w:rsidP="00BA1447">
            <w:pPr>
              <w:jc w:val="center"/>
              <w:rPr>
                <w:rFonts w:ascii="Liberation Serif" w:hAnsi="Liberation Serif" w:cs="Liberation Serif"/>
                <w:b/>
                <w:bCs/>
              </w:rPr>
            </w:pPr>
          </w:p>
        </w:tc>
        <w:tc>
          <w:tcPr>
            <w:tcW w:w="802" w:type="dxa"/>
            <w:gridSpan w:val="2"/>
          </w:tcPr>
          <w:p w:rsidR="00861013" w:rsidRDefault="00861013" w:rsidP="00BA1447">
            <w:pPr>
              <w:jc w:val="center"/>
              <w:rPr>
                <w:rFonts w:ascii="Liberation Serif" w:hAnsi="Liberation Serif" w:cs="Liberation Serif"/>
                <w:b/>
                <w:bCs/>
              </w:rPr>
            </w:pPr>
          </w:p>
        </w:tc>
        <w:tc>
          <w:tcPr>
            <w:tcW w:w="552" w:type="dxa"/>
          </w:tcPr>
          <w:p w:rsidR="00861013" w:rsidRDefault="00861013" w:rsidP="00BA1447">
            <w:pPr>
              <w:jc w:val="center"/>
              <w:rPr>
                <w:rFonts w:ascii="Liberation Serif" w:hAnsi="Liberation Serif" w:cs="Liberation Serif"/>
                <w:b/>
                <w:bCs/>
              </w:rPr>
            </w:pPr>
          </w:p>
        </w:tc>
        <w:tc>
          <w:tcPr>
            <w:tcW w:w="13245" w:type="dxa"/>
            <w:gridSpan w:val="19"/>
            <w:shd w:val="clear" w:color="auto" w:fill="auto"/>
          </w:tcPr>
          <w:p w:rsidR="00861013" w:rsidRDefault="00861013" w:rsidP="00BA1447">
            <w:pPr>
              <w:jc w:val="center"/>
            </w:pPr>
            <w:r>
              <w:rPr>
                <w:rFonts w:ascii="Liberation Serif" w:hAnsi="Liberation Serif" w:cs="Liberation Serif"/>
                <w:b/>
                <w:bCs/>
              </w:rPr>
              <w:t>ПЛАН МЕРОПРИЯТИЙ</w:t>
            </w:r>
          </w:p>
          <w:p w:rsidR="00861013" w:rsidRDefault="00861013" w:rsidP="00BA1447">
            <w:pPr>
              <w:jc w:val="center"/>
            </w:pPr>
            <w:r>
              <w:rPr>
                <w:rFonts w:ascii="Liberation Serif" w:hAnsi="Liberation Serif" w:cs="Liberation Serif"/>
                <w:b/>
                <w:bCs/>
              </w:rPr>
              <w:t xml:space="preserve">по выполнению муниципальной программы «Формирование современной городской среды на территории </w:t>
            </w:r>
            <w:r>
              <w:rPr>
                <w:rFonts w:ascii="Liberation Serif" w:hAnsi="Liberation Serif" w:cs="Liberation Serif"/>
                <w:b/>
                <w:color w:val="000000"/>
                <w:sz w:val="20"/>
                <w:szCs w:val="20"/>
              </w:rPr>
              <w:t>Камышловского городского округа</w:t>
            </w:r>
          </w:p>
        </w:tc>
      </w:tr>
      <w:tr w:rsidR="00861013" w:rsidTr="00E63D1A">
        <w:trPr>
          <w:trHeight w:val="265"/>
        </w:trPr>
        <w:tc>
          <w:tcPr>
            <w:tcW w:w="1594" w:type="dxa"/>
            <w:gridSpan w:val="2"/>
          </w:tcPr>
          <w:p w:rsidR="00861013" w:rsidRDefault="00861013" w:rsidP="00861013">
            <w:pPr>
              <w:jc w:val="center"/>
              <w:rPr>
                <w:rFonts w:ascii="Liberation Serif" w:hAnsi="Liberation Serif" w:cs="Liberation Serif"/>
                <w:b/>
                <w:bCs/>
              </w:rPr>
            </w:pPr>
          </w:p>
        </w:tc>
        <w:tc>
          <w:tcPr>
            <w:tcW w:w="802" w:type="dxa"/>
            <w:gridSpan w:val="2"/>
          </w:tcPr>
          <w:p w:rsidR="00861013" w:rsidRDefault="00861013" w:rsidP="00861013">
            <w:pPr>
              <w:jc w:val="center"/>
              <w:rPr>
                <w:rFonts w:ascii="Liberation Serif" w:hAnsi="Liberation Serif" w:cs="Liberation Serif"/>
                <w:b/>
                <w:bCs/>
              </w:rPr>
            </w:pPr>
          </w:p>
        </w:tc>
        <w:tc>
          <w:tcPr>
            <w:tcW w:w="552" w:type="dxa"/>
          </w:tcPr>
          <w:p w:rsidR="00861013" w:rsidRDefault="00861013" w:rsidP="00861013">
            <w:pPr>
              <w:jc w:val="center"/>
              <w:rPr>
                <w:rFonts w:ascii="Liberation Serif" w:hAnsi="Liberation Serif" w:cs="Liberation Serif"/>
                <w:b/>
                <w:bCs/>
              </w:rPr>
            </w:pPr>
          </w:p>
        </w:tc>
        <w:tc>
          <w:tcPr>
            <w:tcW w:w="13245" w:type="dxa"/>
            <w:gridSpan w:val="19"/>
            <w:shd w:val="clear" w:color="auto" w:fill="auto"/>
          </w:tcPr>
          <w:p w:rsidR="00861013" w:rsidRDefault="00861013" w:rsidP="00861013">
            <w:pPr>
              <w:jc w:val="center"/>
            </w:pPr>
            <w:r>
              <w:rPr>
                <w:rFonts w:ascii="Liberation Serif" w:hAnsi="Liberation Serif" w:cs="Liberation Serif"/>
                <w:b/>
                <w:bCs/>
              </w:rPr>
              <w:t>на 2017-2027годы»</w:t>
            </w:r>
          </w:p>
        </w:tc>
      </w:tr>
      <w:tr w:rsidR="00861013" w:rsidTr="00E63D1A">
        <w:trPr>
          <w:gridAfter w:val="2"/>
          <w:wAfter w:w="173" w:type="dxa"/>
          <w:trHeight w:val="255"/>
        </w:trPr>
        <w:tc>
          <w:tcPr>
            <w:tcW w:w="49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 строки</w:t>
            </w:r>
          </w:p>
        </w:tc>
        <w:tc>
          <w:tcPr>
            <w:tcW w:w="177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Наименование мероприятия/Источники расходов на финансирование</w:t>
            </w:r>
          </w:p>
        </w:tc>
        <w:tc>
          <w:tcPr>
            <w:tcW w:w="12742" w:type="dxa"/>
            <w:gridSpan w:val="17"/>
            <w:tcBorders>
              <w:top w:val="single" w:sz="4" w:space="0" w:color="00000A"/>
              <w:left w:val="single" w:sz="4" w:space="0" w:color="000001"/>
              <w:bottom w:val="single" w:sz="4" w:space="0" w:color="00000A"/>
              <w:right w:val="single" w:sz="4" w:space="0" w:color="000001"/>
            </w:tcBorders>
          </w:tcPr>
          <w:p w:rsidR="00861013" w:rsidRDefault="00861013" w:rsidP="00BA1447">
            <w:pPr>
              <w:tabs>
                <w:tab w:val="left" w:pos="2376"/>
              </w:tabs>
              <w:jc w:val="center"/>
            </w:pPr>
            <w:r>
              <w:rPr>
                <w:rFonts w:ascii="Liberation Serif" w:hAnsi="Liberation Serif" w:cs="Liberation Serif"/>
                <w:b/>
                <w:bCs/>
                <w:sz w:val="20"/>
                <w:szCs w:val="20"/>
              </w:rPr>
              <w:t>Объёмы расходов на выполнение мероприятия за счёт всех источников ресурсного обеспечения, руб.</w:t>
            </w:r>
          </w:p>
        </w:tc>
        <w:tc>
          <w:tcPr>
            <w:tcW w:w="1016"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Pr="00DC4270" w:rsidRDefault="00861013" w:rsidP="00BA1447">
            <w:pPr>
              <w:jc w:val="center"/>
              <w:rPr>
                <w:sz w:val="18"/>
                <w:szCs w:val="18"/>
              </w:rPr>
            </w:pPr>
            <w:r w:rsidRPr="00DC4270">
              <w:rPr>
                <w:rFonts w:ascii="Liberation Serif" w:hAnsi="Liberation Serif" w:cs="Liberation Serif"/>
                <w:b/>
                <w:bCs/>
                <w:sz w:val="18"/>
                <w:szCs w:val="18"/>
              </w:rPr>
              <w:t>Номера целевых показателей, на достижение которых направлены мероприятия</w:t>
            </w:r>
          </w:p>
        </w:tc>
      </w:tr>
      <w:tr w:rsidR="00861013" w:rsidTr="00E63D1A">
        <w:trPr>
          <w:gridAfter w:val="3"/>
          <w:wAfter w:w="240" w:type="dxa"/>
          <w:trHeight w:val="435"/>
        </w:trPr>
        <w:tc>
          <w:tcPr>
            <w:tcW w:w="490" w:type="dxa"/>
            <w:vMerge/>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tc>
        <w:tc>
          <w:tcPr>
            <w:tcW w:w="1772"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всего</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2017</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2018</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2019</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2020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2021 </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2022</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2023</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 2024</w:t>
            </w:r>
          </w:p>
        </w:tc>
        <w:tc>
          <w:tcPr>
            <w:tcW w:w="989" w:type="dxa"/>
            <w:tcBorders>
              <w:top w:val="single" w:sz="4" w:space="0" w:color="00000A"/>
              <w:left w:val="single" w:sz="4" w:space="0" w:color="00000A"/>
              <w:bottom w:val="single" w:sz="4" w:space="0" w:color="00000A"/>
              <w:right w:val="single" w:sz="4" w:space="0" w:color="00000A"/>
            </w:tcBorders>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2025</w:t>
            </w:r>
          </w:p>
        </w:tc>
        <w:tc>
          <w:tcPr>
            <w:tcW w:w="989" w:type="dxa"/>
            <w:tcBorders>
              <w:top w:val="single" w:sz="4" w:space="0" w:color="00000A"/>
              <w:left w:val="single" w:sz="4" w:space="0" w:color="00000A"/>
              <w:bottom w:val="single" w:sz="4" w:space="0" w:color="00000A"/>
              <w:right w:val="single" w:sz="4" w:space="0" w:color="00000A"/>
            </w:tcBorders>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2026</w:t>
            </w:r>
          </w:p>
        </w:tc>
        <w:tc>
          <w:tcPr>
            <w:tcW w:w="1078" w:type="dxa"/>
            <w:tcBorders>
              <w:top w:val="single" w:sz="4" w:space="0" w:color="00000A"/>
              <w:left w:val="single" w:sz="4" w:space="0" w:color="00000A"/>
              <w:bottom w:val="single" w:sz="4" w:space="0" w:color="00000A"/>
              <w:right w:val="single" w:sz="4" w:space="0" w:color="00000A"/>
            </w:tcBorders>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2027</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61013" w:rsidRDefault="00861013" w:rsidP="00BA1447">
            <w:pPr>
              <w:jc w:val="center"/>
              <w:rPr>
                <w:rFonts w:ascii="Liberation Serif" w:hAnsi="Liberation Serif" w:cs="Liberation Serif"/>
                <w:b/>
                <w:bCs/>
                <w:sz w:val="20"/>
                <w:szCs w:val="20"/>
              </w:rPr>
            </w:pPr>
          </w:p>
        </w:tc>
      </w:tr>
      <w:tr w:rsidR="00861013"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1</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2</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5</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6</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7</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8</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9</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11</w:t>
            </w:r>
          </w:p>
        </w:tc>
        <w:tc>
          <w:tcPr>
            <w:tcW w:w="989" w:type="dxa"/>
            <w:tcBorders>
              <w:top w:val="single" w:sz="4" w:space="0" w:color="00000A"/>
              <w:left w:val="single" w:sz="4" w:space="0" w:color="00000A"/>
              <w:bottom w:val="single" w:sz="4" w:space="0" w:color="00000A"/>
              <w:right w:val="single" w:sz="4" w:space="0" w:color="00000A"/>
            </w:tcBorders>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12</w:t>
            </w:r>
          </w:p>
        </w:tc>
        <w:tc>
          <w:tcPr>
            <w:tcW w:w="989" w:type="dxa"/>
            <w:tcBorders>
              <w:top w:val="single" w:sz="4" w:space="0" w:color="00000A"/>
              <w:left w:val="single" w:sz="4" w:space="0" w:color="00000A"/>
              <w:bottom w:val="single" w:sz="4" w:space="0" w:color="00000A"/>
              <w:right w:val="single" w:sz="4" w:space="0" w:color="00000A"/>
            </w:tcBorders>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13</w:t>
            </w:r>
          </w:p>
        </w:tc>
        <w:tc>
          <w:tcPr>
            <w:tcW w:w="1078" w:type="dxa"/>
            <w:tcBorders>
              <w:top w:val="single" w:sz="4" w:space="0" w:color="00000A"/>
              <w:left w:val="single" w:sz="4" w:space="0" w:color="00000A"/>
              <w:bottom w:val="single" w:sz="4" w:space="0" w:color="00000A"/>
              <w:right w:val="single" w:sz="4" w:space="0" w:color="00000A"/>
            </w:tcBorders>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14</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pPr>
            <w:r>
              <w:rPr>
                <w:rFonts w:ascii="Liberation Serif" w:hAnsi="Liberation Serif" w:cs="Liberation Serif"/>
                <w:b/>
                <w:bCs/>
                <w:sz w:val="20"/>
                <w:szCs w:val="20"/>
              </w:rPr>
              <w:t>15</w:t>
            </w:r>
          </w:p>
        </w:tc>
      </w:tr>
      <w:tr w:rsidR="00861013"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bottom"/>
          </w:tcPr>
          <w:p w:rsidR="00861013" w:rsidRDefault="00861013" w:rsidP="00861013">
            <w:pPr>
              <w:widowControl/>
              <w:suppressAutoHyphens w:val="0"/>
              <w:overflowPunct/>
              <w:textAlignment w:val="auto"/>
              <w:rPr>
                <w:rFonts w:cs="Calibri"/>
                <w:color w:val="000000"/>
              </w:rPr>
            </w:pPr>
            <w:r>
              <w:rPr>
                <w:rFonts w:cs="Calibri"/>
                <w:color w:val="00000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861013" w:rsidRDefault="00861013" w:rsidP="00861013">
            <w:pPr>
              <w:rPr>
                <w:rFonts w:cs="Calibri"/>
                <w:color w:val="000000"/>
              </w:rPr>
            </w:pPr>
            <w:r>
              <w:rPr>
                <w:rFonts w:cs="Calibri"/>
                <w:color w:val="000000"/>
              </w:rPr>
              <w:t> </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rFonts w:ascii="Times New Roman" w:hAnsi="Times New Roman" w:cs="Times New Roman"/>
                <w:b/>
                <w:bCs/>
                <w:color w:val="000000"/>
                <w:sz w:val="20"/>
                <w:szCs w:val="20"/>
              </w:rPr>
            </w:pPr>
            <w:r>
              <w:rPr>
                <w:b/>
                <w:bCs/>
                <w:color w:val="000000"/>
                <w:sz w:val="20"/>
                <w:szCs w:val="20"/>
              </w:rPr>
              <w:t>всего</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2017</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2018</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2019</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2020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2021 </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2022 </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2023</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2024</w:t>
            </w:r>
          </w:p>
        </w:tc>
        <w:tc>
          <w:tcPr>
            <w:tcW w:w="989" w:type="dxa"/>
            <w:tcBorders>
              <w:top w:val="single" w:sz="4" w:space="0" w:color="00000A"/>
              <w:left w:val="single" w:sz="4" w:space="0" w:color="00000A"/>
              <w:bottom w:val="single" w:sz="4" w:space="0" w:color="00000A"/>
              <w:right w:val="single" w:sz="4" w:space="0" w:color="00000A"/>
            </w:tcBorders>
          </w:tcPr>
          <w:p w:rsidR="00861013" w:rsidRDefault="00861013" w:rsidP="00861013">
            <w:pPr>
              <w:jc w:val="center"/>
              <w:rPr>
                <w:rFonts w:ascii="Liberation Serif" w:hAnsi="Liberation Serif" w:cs="Liberation Serif"/>
                <w:b/>
                <w:bCs/>
                <w:sz w:val="20"/>
                <w:szCs w:val="20"/>
              </w:rPr>
            </w:pPr>
            <w:r>
              <w:rPr>
                <w:rFonts w:ascii="Liberation Serif" w:hAnsi="Liberation Serif" w:cs="Liberation Serif"/>
                <w:b/>
                <w:bCs/>
                <w:sz w:val="20"/>
                <w:szCs w:val="20"/>
              </w:rPr>
              <w:t>2025</w:t>
            </w:r>
          </w:p>
        </w:tc>
        <w:tc>
          <w:tcPr>
            <w:tcW w:w="989" w:type="dxa"/>
            <w:tcBorders>
              <w:top w:val="single" w:sz="4" w:space="0" w:color="00000A"/>
              <w:left w:val="single" w:sz="4" w:space="0" w:color="00000A"/>
              <w:bottom w:val="single" w:sz="4" w:space="0" w:color="00000A"/>
              <w:right w:val="single" w:sz="4" w:space="0" w:color="00000A"/>
            </w:tcBorders>
          </w:tcPr>
          <w:p w:rsidR="00861013" w:rsidRDefault="00861013" w:rsidP="00861013">
            <w:pPr>
              <w:jc w:val="center"/>
              <w:rPr>
                <w:rFonts w:ascii="Liberation Serif" w:hAnsi="Liberation Serif" w:cs="Liberation Serif"/>
                <w:b/>
                <w:bCs/>
                <w:sz w:val="20"/>
                <w:szCs w:val="20"/>
              </w:rPr>
            </w:pPr>
            <w:r>
              <w:rPr>
                <w:rFonts w:ascii="Liberation Serif" w:hAnsi="Liberation Serif" w:cs="Liberation Serif"/>
                <w:b/>
                <w:bCs/>
                <w:sz w:val="20"/>
                <w:szCs w:val="20"/>
              </w:rPr>
              <w:t>2026</w:t>
            </w:r>
          </w:p>
        </w:tc>
        <w:tc>
          <w:tcPr>
            <w:tcW w:w="1078" w:type="dxa"/>
            <w:tcBorders>
              <w:top w:val="single" w:sz="4" w:space="0" w:color="00000A"/>
              <w:left w:val="single" w:sz="4" w:space="0" w:color="00000A"/>
              <w:bottom w:val="single" w:sz="4" w:space="0" w:color="00000A"/>
              <w:right w:val="single" w:sz="4" w:space="0" w:color="00000A"/>
            </w:tcBorders>
          </w:tcPr>
          <w:p w:rsidR="00861013" w:rsidRDefault="00861013" w:rsidP="00861013">
            <w:pPr>
              <w:jc w:val="center"/>
              <w:rPr>
                <w:rFonts w:ascii="Liberation Serif" w:hAnsi="Liberation Serif" w:cs="Liberation Serif"/>
                <w:b/>
                <w:bCs/>
                <w:sz w:val="20"/>
                <w:szCs w:val="20"/>
              </w:rPr>
            </w:pPr>
            <w:r>
              <w:rPr>
                <w:rFonts w:ascii="Liberation Serif" w:hAnsi="Liberation Serif" w:cs="Liberation Serif"/>
                <w:b/>
                <w:bCs/>
                <w:sz w:val="20"/>
                <w:szCs w:val="20"/>
              </w:rPr>
              <w:t>2027</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861013" w:rsidRPr="00E63D1A" w:rsidRDefault="00861013" w:rsidP="00861013">
            <w:pPr>
              <w:rPr>
                <w:rFonts w:ascii="Times New Roman" w:hAnsi="Times New Roman" w:cs="Times New Roman"/>
                <w:color w:val="000000"/>
                <w:sz w:val="16"/>
                <w:szCs w:val="16"/>
              </w:rPr>
            </w:pPr>
            <w:r w:rsidRPr="00E63D1A">
              <w:rPr>
                <w:rFonts w:ascii="Times New Roman" w:hAnsi="Times New Roman" w:cs="Times New Roman"/>
                <w:color w:val="000000"/>
                <w:sz w:val="16"/>
                <w:szCs w:val="16"/>
              </w:rPr>
              <w:t> 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widowControl/>
              <w:suppressAutoHyphens w:val="0"/>
              <w:overflowPunct/>
              <w:jc w:val="right"/>
              <w:textAlignment w:val="auto"/>
              <w:rPr>
                <w:b/>
                <w:bCs/>
                <w:color w:val="000000"/>
                <w:sz w:val="20"/>
                <w:szCs w:val="20"/>
              </w:rPr>
            </w:pPr>
            <w:r>
              <w:rPr>
                <w:b/>
                <w:bCs/>
                <w:color w:val="000000"/>
                <w:sz w:val="20"/>
                <w:szCs w:val="20"/>
              </w:rPr>
              <w:t>1</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widowControl/>
              <w:suppressAutoHyphens w:val="0"/>
              <w:overflowPunct/>
              <w:textAlignment w:val="auto"/>
              <w:rPr>
                <w:b/>
                <w:bCs/>
                <w:color w:val="000000"/>
                <w:sz w:val="20"/>
                <w:szCs w:val="20"/>
              </w:rPr>
            </w:pPr>
            <w:r>
              <w:rPr>
                <w:b/>
                <w:bCs/>
                <w:color w:val="000000"/>
                <w:sz w:val="20"/>
                <w:szCs w:val="20"/>
              </w:rPr>
              <w:t>ВСЕГО ПО МУНИЦИПАЛЬНОЙ ПРОГРАММЕ, В ТОМ ЧИСЛЕ:</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widowControl/>
              <w:suppressAutoHyphens w:val="0"/>
              <w:overflowPunct/>
              <w:jc w:val="right"/>
              <w:textAlignment w:val="auto"/>
              <w:rPr>
                <w:color w:val="000000"/>
                <w:sz w:val="14"/>
                <w:szCs w:val="14"/>
              </w:rPr>
            </w:pPr>
            <w:r w:rsidRPr="00FA36F0">
              <w:rPr>
                <w:color w:val="000000"/>
                <w:sz w:val="14"/>
                <w:szCs w:val="14"/>
              </w:rPr>
              <w:t>308 535 000,07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19 889 207,79</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10 280 717,38</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38 709 034,86</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57 060 783,43</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47 855 465,61</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133 824 591,00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603 800,00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2</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3</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103 026 100,00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16 829 700,00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9 416 700,00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12 379 700,00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35 000 000,00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29 400 000,00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4</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32 922 500,07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3 059 507,79</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864 017,38</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2 129 744,86</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16 394 764,43</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8 955 465,61</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603 800,00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603 800,00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5</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172 586 400,00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24 199 590,00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5 666 019,00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9 500 000,00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133 220 791,00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6</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b/>
                <w:bCs/>
                <w:color w:val="000000"/>
                <w:sz w:val="20"/>
                <w:szCs w:val="20"/>
              </w:rPr>
            </w:pPr>
            <w:r>
              <w:rPr>
                <w:b/>
                <w:bCs/>
                <w:color w:val="000000"/>
                <w:sz w:val="20"/>
                <w:szCs w:val="20"/>
              </w:rPr>
              <w:t>Капитальные вложения</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308 223 600,07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19 889 207,79</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10 280 717,38</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38 709 034,86</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57 060 783,43</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47 855 465,61</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133 824 591,00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603 800,00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7</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lastRenderedPageBreak/>
              <w:t>8</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103 026 100,00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16 829 700,00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9 416 700,00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12 379 700,00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35 000 000,00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29 400 000,00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9</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32 922 500,07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3 059 507,79</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864 017,38</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2 129 744,86</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16 394 764,43</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8 955 465,61</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603 800,00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603 800,00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10</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172 586 400,00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24 199 590,00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5 666 019,00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9 500 000,00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133 220 791,00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FA36F0" w:rsidRPr="00E63D1A" w:rsidRDefault="00FA36F0" w:rsidP="00FA36F0">
            <w:pPr>
              <w:rPr>
                <w:rFonts w:ascii="Times New Roman" w:hAnsi="Times New Roman" w:cs="Times New Roman"/>
                <w:color w:val="000000"/>
                <w:sz w:val="16"/>
                <w:szCs w:val="16"/>
              </w:rPr>
            </w:pPr>
            <w:r w:rsidRPr="00E63D1A">
              <w:rPr>
                <w:rFonts w:ascii="Times New Roman" w:hAnsi="Times New Roman" w:cs="Times New Roman"/>
                <w:color w:val="000000"/>
                <w:sz w:val="16"/>
                <w:szCs w:val="16"/>
              </w:rPr>
              <w:t> 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11</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b/>
                <w:bCs/>
                <w:color w:val="000000"/>
                <w:sz w:val="20"/>
                <w:szCs w:val="20"/>
              </w:rPr>
            </w:pPr>
            <w:r>
              <w:rPr>
                <w:b/>
                <w:bCs/>
                <w:color w:val="000000"/>
                <w:sz w:val="20"/>
                <w:szCs w:val="20"/>
              </w:rPr>
              <w:t>Мероприятие 1.1. Благоустройство дворовых территорий многоквартирных домов</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43 929 408,17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1 960 333,72</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272 408,04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24 491 585,90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6 078 999,51</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10 000 000,00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626 081,00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500 000,00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4 437 718,17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1 960 333,72</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272 408,04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291 995,90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412 980,51</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500 000,00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500 000,00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500 000,00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39 491 690,00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24 199 590,00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5 666 019,00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9 500 000,00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126 081,00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12</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В том числе Благоустройство территории многоквартирных домов по ул. Загородная</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26 159 923,72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1 960 333,72</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24 199 590,00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1 960 333,72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1 960 333,72</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24 199 590,00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24 199 590,00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13</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В том числе Благоустройство территории многоквартирного дома по ул. Советская, 103</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272 408,04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272 408,04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lastRenderedPageBreak/>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272 408,04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272 408,04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14</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27</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5 160 825,90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291 995,90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4 868 830,00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291 995,90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291 995,90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4 868 830,00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4 868 830,00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15</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20  и 22</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1 210 169,51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1 210 169,51</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412 980,51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412 980,51</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797 189,00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797 189,00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16</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 xml:space="preserve">В том числе </w:t>
            </w:r>
            <w:r>
              <w:rPr>
                <w:b/>
                <w:bCs/>
                <w:color w:val="000000"/>
                <w:sz w:val="20"/>
                <w:szCs w:val="20"/>
              </w:rPr>
              <w:lastRenderedPageBreak/>
              <w:t>Комплексное благоустройство территории многоквартирного дома по ул. Энгельса, 166</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lastRenderedPageBreak/>
              <w:t>10 000 000,00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10 000 000,00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lastRenderedPageBreak/>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500 000,00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500 000,00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9 500 000,00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9 500 000,00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FA36F0" w:rsidRPr="00E63D1A" w:rsidRDefault="00FA36F0" w:rsidP="00FA36F0">
            <w:pPr>
              <w:rPr>
                <w:rFonts w:ascii="Times New Roman" w:hAnsi="Times New Roman" w:cs="Times New Roman"/>
                <w:color w:val="000000"/>
                <w:sz w:val="16"/>
                <w:szCs w:val="16"/>
              </w:rPr>
            </w:pPr>
            <w:r w:rsidRPr="00E63D1A">
              <w:rPr>
                <w:rFonts w:ascii="Times New Roman" w:hAnsi="Times New Roman" w:cs="Times New Roman"/>
                <w:color w:val="000000"/>
                <w:sz w:val="16"/>
                <w:szCs w:val="16"/>
              </w:rPr>
              <w:t>  1,2,5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17</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В том числе Комплексное благоустройство территории многоквартирного дома по ул. Советская, 29 и ул. М. Горького, 19</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1 126 081,00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626 081,00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500 000,00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1 000 000,00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500 000,00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500 000,00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126 081,00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126 081,00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18</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b/>
                <w:bCs/>
                <w:color w:val="000000"/>
                <w:sz w:val="20"/>
                <w:szCs w:val="20"/>
              </w:rPr>
            </w:pPr>
            <w:r>
              <w:rPr>
                <w:b/>
                <w:bCs/>
                <w:color w:val="000000"/>
                <w:sz w:val="20"/>
                <w:szCs w:val="20"/>
              </w:rPr>
              <w:t>Мероприятие 1.2. Реализация программ формирования современной городской среды</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258 164 481,16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17 828 874,07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9 908 309,34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12 679 700,00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47 609 850,43</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37 043 037,32</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133 094 710,00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rFonts w:ascii="Times New Roman" w:hAnsi="Times New Roman" w:cs="Times New Roman"/>
                <w:color w:val="000000"/>
                <w:sz w:val="16"/>
                <w:szCs w:val="16"/>
              </w:rPr>
            </w:pP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rFonts w:ascii="Times New Roman" w:hAnsi="Times New Roman" w:cs="Times New Roman"/>
                <w:color w:val="000000"/>
                <w:sz w:val="16"/>
                <w:szCs w:val="16"/>
              </w:rPr>
            </w:pP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xml:space="preserve">областной </w:t>
            </w:r>
            <w:r>
              <w:rPr>
                <w:color w:val="000000"/>
                <w:sz w:val="20"/>
                <w:szCs w:val="20"/>
              </w:rPr>
              <w:lastRenderedPageBreak/>
              <w:t>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lastRenderedPageBreak/>
              <w:t>103 026 100,00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16 829 700,00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9 416 700,00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12 379 700,00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35 000 000,00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29 400 000,00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rFonts w:ascii="Times New Roman" w:hAnsi="Times New Roman" w:cs="Times New Roman"/>
                <w:color w:val="000000"/>
                <w:sz w:val="16"/>
                <w:szCs w:val="16"/>
              </w:rPr>
            </w:pP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lastRenderedPageBreak/>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22 043 671,16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999 174,07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491 609,34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300 000,00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12 609 850,43</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7 643 037,32</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rFonts w:ascii="Times New Roman" w:hAnsi="Times New Roman" w:cs="Times New Roman"/>
                <w:color w:val="000000"/>
                <w:sz w:val="16"/>
                <w:szCs w:val="16"/>
              </w:rPr>
            </w:pP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133 094 710,00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133 094 710,00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rFonts w:ascii="Times New Roman" w:hAnsi="Times New Roman" w:cs="Times New Roman"/>
                <w:color w:val="000000"/>
                <w:sz w:val="16"/>
                <w:szCs w:val="16"/>
              </w:rPr>
            </w:pP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19</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27 362 803,07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17 828 874,07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9 533 929,00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26 246 400,00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16 829 700,00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9 416 700,00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1 116 403,07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999 174,07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117 229,00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20</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w:t>
            </w:r>
            <w:r>
              <w:rPr>
                <w:b/>
                <w:bCs/>
                <w:color w:val="000000"/>
                <w:sz w:val="20"/>
                <w:szCs w:val="20"/>
              </w:rPr>
              <w:lastRenderedPageBreak/>
              <w:t xml:space="preserve">области (без софинансирования) </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lastRenderedPageBreak/>
              <w:t>374 380,34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374 380,34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lastRenderedPageBreak/>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374 380,34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374 380,34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21</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78 393 985,72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12 679 700,00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35 714 285,72</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30 000 000,00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76 779 700,00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12 379 700,00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35 000 000,00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29 400 000,00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1 614 285,72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300 000,00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714 285,72</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600 000,00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21</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 xml:space="preserve">В том числе реализация </w:t>
            </w:r>
            <w:r>
              <w:rPr>
                <w:b/>
                <w:bCs/>
                <w:color w:val="000000"/>
                <w:sz w:val="20"/>
                <w:szCs w:val="20"/>
              </w:rPr>
              <w:lastRenderedPageBreak/>
              <w:t xml:space="preserve">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(без софинансирования) </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lastRenderedPageBreak/>
              <w:t>18 938 602,03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11 895 564,71</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7 043 037,32</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lastRenderedPageBreak/>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18 938 602,03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11 895 564,71</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7 043 037,32</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22</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В том числе благоустройство сквера у Покровского собора в городе Камышлов Свердловской области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32 278 280,00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32 278 280,00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lastRenderedPageBreak/>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32 278 280,00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32 278 280,00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23</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43 780 090,00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43 780 090,00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43 780 090,00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43 780 090,00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24</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32 036 340,00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32 036 340,00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32 036 340,00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32 036 340,00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25</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b/>
                <w:bCs/>
                <w:color w:val="000000"/>
                <w:sz w:val="20"/>
                <w:szCs w:val="20"/>
              </w:rPr>
            </w:pPr>
            <w:r>
              <w:rPr>
                <w:b/>
                <w:bCs/>
                <w:color w:val="000000"/>
                <w:sz w:val="20"/>
                <w:szCs w:val="20"/>
              </w:rPr>
              <w:t xml:space="preserve">В том числе благоустройство сквера по ул. Гагарина (от </w:t>
            </w:r>
            <w:r>
              <w:rPr>
                <w:b/>
                <w:bCs/>
                <w:color w:val="000000"/>
                <w:sz w:val="20"/>
                <w:szCs w:val="20"/>
              </w:rPr>
              <w:lastRenderedPageBreak/>
              <w:t xml:space="preserve">сбербанка до ЦКиД)  </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lastRenderedPageBreak/>
              <w:t>25 000 000,00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25 000 000,00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lastRenderedPageBreak/>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25 000 000,00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25 000 000,00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26</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b/>
                <w:bCs/>
                <w:color w:val="000000"/>
                <w:sz w:val="20"/>
                <w:szCs w:val="20"/>
              </w:rPr>
            </w:pPr>
            <w:r>
              <w:rPr>
                <w:b/>
                <w:bCs/>
                <w:color w:val="000000"/>
                <w:sz w:val="20"/>
                <w:szCs w:val="20"/>
              </w:rPr>
              <w:t>Мероприятие 1.3. Общепрограммные расходы</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719 000,00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100 000,00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100 000,00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103 800,00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103 800,00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103 800,00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103 800,00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1 030 400,00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100 000,00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100 000,00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103 800,00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103 800,00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103 800,00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103 800,00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rFonts w:ascii="Times New Roman" w:hAnsi="Times New Roman" w:cs="Times New Roman"/>
                <w:color w:val="000000"/>
                <w:sz w:val="16"/>
                <w:szCs w:val="16"/>
              </w:rPr>
            </w:pPr>
            <w:r w:rsidRPr="00E63D1A">
              <w:rPr>
                <w:rFonts w:ascii="Times New Roman" w:hAnsi="Times New Roman" w:cs="Times New Roman"/>
                <w:color w:val="000000"/>
                <w:sz w:val="16"/>
                <w:szCs w:val="16"/>
              </w:rPr>
              <w:t>1,2,3,4,5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t>27</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b/>
                <w:bCs/>
                <w:color w:val="000000"/>
                <w:sz w:val="20"/>
                <w:szCs w:val="20"/>
              </w:rPr>
            </w:pPr>
            <w:r>
              <w:rPr>
                <w:b/>
                <w:bCs/>
                <w:color w:val="000000"/>
                <w:sz w:val="20"/>
                <w:szCs w:val="20"/>
              </w:rPr>
              <w:t>Мероприятие 1.4. Предоставление субсидии АО "Облкоммунэнерго" на возмещение затрат (расходов)  по переустройству инженерных коммуникаций</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2 500 000,00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2 500 000,00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2 500 000,00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2 500 000,00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xml:space="preserve">внебюджетные </w:t>
            </w:r>
            <w:r>
              <w:rPr>
                <w:color w:val="000000"/>
                <w:sz w:val="20"/>
                <w:szCs w:val="20"/>
              </w:rPr>
              <w:lastRenderedPageBreak/>
              <w:t>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lastRenderedPageBreak/>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jc w:val="right"/>
              <w:rPr>
                <w:color w:val="000000"/>
                <w:sz w:val="20"/>
                <w:szCs w:val="20"/>
              </w:rPr>
            </w:pPr>
            <w:r>
              <w:rPr>
                <w:color w:val="000000"/>
                <w:sz w:val="20"/>
                <w:szCs w:val="20"/>
              </w:rPr>
              <w:lastRenderedPageBreak/>
              <w:t>28</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b/>
                <w:bCs/>
                <w:color w:val="000000"/>
                <w:sz w:val="20"/>
                <w:szCs w:val="20"/>
              </w:rPr>
            </w:pPr>
            <w:r>
              <w:rPr>
                <w:b/>
                <w:bCs/>
                <w:color w:val="000000"/>
                <w:sz w:val="20"/>
                <w:szCs w:val="20"/>
              </w:rPr>
              <w:t xml:space="preserve">Мероприятие 1.5. Благоустройство общественных территорий  </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2 910 710,74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1 433 948,96</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768 133,49</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708 628,29</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2 910 710,74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1 433 948,96</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768 133,49</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708 628,29</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r w:rsidR="00FA36F0" w:rsidRPr="00E75AAB" w:rsidTr="00E63D1A">
        <w:trPr>
          <w:gridAfter w:val="3"/>
          <w:wAfter w:w="24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Default="00FA36F0" w:rsidP="00FA36F0">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872" w:type="dxa"/>
            <w:tcBorders>
              <w:top w:val="single" w:sz="4" w:space="0" w:color="00000A"/>
              <w:left w:val="single" w:sz="4" w:space="0" w:color="00000A"/>
              <w:bottom w:val="single" w:sz="4" w:space="0" w:color="00000A"/>
              <w:right w:val="single" w:sz="4" w:space="0" w:color="00000A"/>
            </w:tcBorders>
            <w:shd w:val="clear" w:color="auto" w:fill="auto"/>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78" w:type="dxa"/>
            <w:tcBorders>
              <w:top w:val="single" w:sz="4" w:space="0" w:color="00000A"/>
              <w:left w:val="single" w:sz="4" w:space="0" w:color="00000A"/>
              <w:bottom w:val="single" w:sz="4" w:space="0" w:color="00000A"/>
              <w:right w:val="single" w:sz="4" w:space="0" w:color="00000A"/>
            </w:tcBorders>
          </w:tcPr>
          <w:p w:rsidR="00FA36F0" w:rsidRPr="00FA36F0" w:rsidRDefault="00FA36F0" w:rsidP="00FA36F0">
            <w:pPr>
              <w:jc w:val="right"/>
              <w:rPr>
                <w:color w:val="000000"/>
                <w:sz w:val="14"/>
                <w:szCs w:val="14"/>
              </w:rPr>
            </w:pPr>
            <w:r w:rsidRPr="00FA36F0">
              <w:rPr>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FA36F0" w:rsidRPr="00E63D1A" w:rsidRDefault="00FA36F0" w:rsidP="00FA36F0">
            <w:pPr>
              <w:rPr>
                <w:sz w:val="16"/>
                <w:szCs w:val="16"/>
              </w:rPr>
            </w:pPr>
            <w:r w:rsidRPr="00E63D1A">
              <w:rPr>
                <w:rFonts w:ascii="Times New Roman" w:hAnsi="Times New Roman" w:cs="Times New Roman"/>
                <w:color w:val="000000"/>
                <w:sz w:val="16"/>
                <w:szCs w:val="16"/>
              </w:rPr>
              <w:t>3,4,5</w:t>
            </w:r>
          </w:p>
        </w:tc>
      </w:tr>
    </w:tbl>
    <w:p w:rsidR="00BA1447" w:rsidRDefault="00BA1447" w:rsidP="00BA1447">
      <w:pPr>
        <w:pStyle w:val="ConsPlusTitle"/>
        <w:widowControl/>
        <w:rPr>
          <w:rFonts w:ascii="Liberation Serif" w:hAnsi="Liberation Serif" w:cs="Liberation Serif"/>
        </w:rPr>
      </w:pPr>
    </w:p>
    <w:p w:rsidR="00FC2C82" w:rsidRDefault="00BA1447" w:rsidP="00BA1447">
      <w:pPr>
        <w:pStyle w:val="ConsPlusTitle"/>
        <w:widowControl/>
        <w:rPr>
          <w:rFonts w:ascii="Liberation Serif" w:hAnsi="Liberation Serif" w:cs="Liberation Serif"/>
          <w:b w:val="0"/>
          <w:sz w:val="24"/>
          <w:szCs w:val="24"/>
        </w:rPr>
      </w:pPr>
      <w:r>
        <w:rPr>
          <w:rFonts w:ascii="Liberation Serif" w:hAnsi="Liberation Serif" w:cs="Liberation Serif"/>
          <w:b w:val="0"/>
          <w:sz w:val="24"/>
          <w:szCs w:val="24"/>
        </w:rPr>
        <w:t xml:space="preserve">    * - в случае выделения денежных средств из областного и (или) местного бюджетов внебюджетный источник подлежит корректировке.</w:t>
      </w: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FC2C82">
      <w:pPr>
        <w:pStyle w:val="af2"/>
        <w:rPr>
          <w:rFonts w:ascii="Liberation Serif" w:hAnsi="Liberation Serif" w:cs="Liberation Serif"/>
        </w:rPr>
      </w:pPr>
    </w:p>
    <w:p w:rsidR="00BA1447" w:rsidRDefault="00BA1447" w:rsidP="00347373">
      <w:pPr>
        <w:jc w:val="both"/>
      </w:pPr>
    </w:p>
    <w:sectPr w:rsidR="00BA1447" w:rsidSect="00BA1447">
      <w:headerReference w:type="default" r:id="rId11"/>
      <w:pgSz w:w="16838" w:h="11906" w:orient="landscape"/>
      <w:pgMar w:top="1701" w:right="284" w:bottom="567" w:left="568" w:header="1134" w:footer="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78" w:rsidRDefault="00F04378">
      <w:r>
        <w:separator/>
      </w:r>
    </w:p>
  </w:endnote>
  <w:endnote w:type="continuationSeparator" w:id="0">
    <w:p w:rsidR="00F04378" w:rsidRDefault="00F0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A0000AAF" w:usb1="500078FB"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78" w:rsidRDefault="00F04378">
      <w:r>
        <w:separator/>
      </w:r>
    </w:p>
  </w:footnote>
  <w:footnote w:type="continuationSeparator" w:id="0">
    <w:p w:rsidR="00F04378" w:rsidRDefault="00F043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E8" w:rsidRDefault="006C2FE8">
    <w:pPr>
      <w:pStyle w:val="af"/>
      <w:jc w:val="center"/>
    </w:pPr>
    <w:r>
      <w:fldChar w:fldCharType="begin"/>
    </w:r>
    <w:r>
      <w:instrText>PAGE</w:instrText>
    </w:r>
    <w:r>
      <w:fldChar w:fldCharType="separate"/>
    </w:r>
    <w:r w:rsidR="00EA114B">
      <w:rPr>
        <w:noProof/>
      </w:rPr>
      <w:t>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E8" w:rsidRDefault="006C2FE8">
    <w:pPr>
      <w:pStyle w:val="af"/>
      <w:jc w:val="center"/>
    </w:pPr>
    <w:r>
      <w:fldChar w:fldCharType="begin"/>
    </w:r>
    <w:r>
      <w:instrText>PAGE</w:instrText>
    </w:r>
    <w:r>
      <w:fldChar w:fldCharType="separate"/>
    </w:r>
    <w:r w:rsidR="00EA114B">
      <w:rPr>
        <w:noProof/>
      </w:rPr>
      <w:t>7</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E8" w:rsidRDefault="006C2FE8">
    <w:pPr>
      <w:pStyle w:val="af"/>
      <w:jc w:val="center"/>
    </w:pPr>
    <w:r>
      <w:fldChar w:fldCharType="begin"/>
    </w:r>
    <w:r>
      <w:instrText>PAGE</w:instrText>
    </w:r>
    <w:r>
      <w:fldChar w:fldCharType="separate"/>
    </w:r>
    <w:r w:rsidR="00EA114B">
      <w:rPr>
        <w:noProof/>
      </w:rPr>
      <w:t>38</w:t>
    </w:r>
    <w:r>
      <w:fldChar w:fldCharType="end"/>
    </w:r>
  </w:p>
  <w:p w:rsidR="006C2FE8" w:rsidRDefault="006C2FE8">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3429"/>
    <w:multiLevelType w:val="hybridMultilevel"/>
    <w:tmpl w:val="6A20C300"/>
    <w:lvl w:ilvl="0" w:tplc="38B85C5A">
      <w:start w:val="1"/>
      <w:numFmt w:val="upperRoman"/>
      <w:lvlText w:val="%1."/>
      <w:lvlJc w:val="left"/>
      <w:pPr>
        <w:ind w:left="3495" w:hanging="720"/>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A6377"/>
    <w:rsid w:val="00010ED1"/>
    <w:rsid w:val="000476D2"/>
    <w:rsid w:val="00052363"/>
    <w:rsid w:val="0007779A"/>
    <w:rsid w:val="000944B0"/>
    <w:rsid w:val="000B3158"/>
    <w:rsid w:val="000C0A8B"/>
    <w:rsid w:val="000D573D"/>
    <w:rsid w:val="000E0537"/>
    <w:rsid w:val="000E4E79"/>
    <w:rsid w:val="000F490D"/>
    <w:rsid w:val="00112B1D"/>
    <w:rsid w:val="0013034B"/>
    <w:rsid w:val="00140B1C"/>
    <w:rsid w:val="001549D4"/>
    <w:rsid w:val="00161925"/>
    <w:rsid w:val="001911B3"/>
    <w:rsid w:val="00196525"/>
    <w:rsid w:val="001C6633"/>
    <w:rsid w:val="0027747B"/>
    <w:rsid w:val="002A6377"/>
    <w:rsid w:val="002B23F2"/>
    <w:rsid w:val="002D5CA6"/>
    <w:rsid w:val="002F2F29"/>
    <w:rsid w:val="002F6DB0"/>
    <w:rsid w:val="00327813"/>
    <w:rsid w:val="0034292E"/>
    <w:rsid w:val="00347373"/>
    <w:rsid w:val="00352255"/>
    <w:rsid w:val="00371EC8"/>
    <w:rsid w:val="003B6F42"/>
    <w:rsid w:val="003D3803"/>
    <w:rsid w:val="003E41FE"/>
    <w:rsid w:val="003F5D94"/>
    <w:rsid w:val="00405164"/>
    <w:rsid w:val="00415BFF"/>
    <w:rsid w:val="00426DCC"/>
    <w:rsid w:val="00442666"/>
    <w:rsid w:val="00442BAC"/>
    <w:rsid w:val="004508C1"/>
    <w:rsid w:val="00465B7E"/>
    <w:rsid w:val="0047148D"/>
    <w:rsid w:val="0047353E"/>
    <w:rsid w:val="00475E96"/>
    <w:rsid w:val="00486985"/>
    <w:rsid w:val="004C2BFB"/>
    <w:rsid w:val="004E6EF3"/>
    <w:rsid w:val="00521949"/>
    <w:rsid w:val="00541DA2"/>
    <w:rsid w:val="00550D8D"/>
    <w:rsid w:val="0056296E"/>
    <w:rsid w:val="005769A6"/>
    <w:rsid w:val="005A0FD5"/>
    <w:rsid w:val="005E0156"/>
    <w:rsid w:val="00606B6A"/>
    <w:rsid w:val="0062185C"/>
    <w:rsid w:val="00625984"/>
    <w:rsid w:val="00631790"/>
    <w:rsid w:val="00662EAC"/>
    <w:rsid w:val="00674D8D"/>
    <w:rsid w:val="006B5032"/>
    <w:rsid w:val="006C2FE8"/>
    <w:rsid w:val="006C59A0"/>
    <w:rsid w:val="006D2A71"/>
    <w:rsid w:val="006D5CDA"/>
    <w:rsid w:val="006F5999"/>
    <w:rsid w:val="00714251"/>
    <w:rsid w:val="007145DA"/>
    <w:rsid w:val="00725181"/>
    <w:rsid w:val="007346A1"/>
    <w:rsid w:val="00736E98"/>
    <w:rsid w:val="0074657C"/>
    <w:rsid w:val="00754883"/>
    <w:rsid w:val="00767164"/>
    <w:rsid w:val="007821A1"/>
    <w:rsid w:val="007926B9"/>
    <w:rsid w:val="007A3C10"/>
    <w:rsid w:val="007B3A75"/>
    <w:rsid w:val="007E1399"/>
    <w:rsid w:val="007E2956"/>
    <w:rsid w:val="00800D04"/>
    <w:rsid w:val="0084304C"/>
    <w:rsid w:val="008567B7"/>
    <w:rsid w:val="00861013"/>
    <w:rsid w:val="00861FB3"/>
    <w:rsid w:val="00863FB3"/>
    <w:rsid w:val="00867340"/>
    <w:rsid w:val="008738B4"/>
    <w:rsid w:val="008B1AF8"/>
    <w:rsid w:val="008C681D"/>
    <w:rsid w:val="009338A3"/>
    <w:rsid w:val="009A51AD"/>
    <w:rsid w:val="00A01BBC"/>
    <w:rsid w:val="00A12337"/>
    <w:rsid w:val="00A145E4"/>
    <w:rsid w:val="00A14C99"/>
    <w:rsid w:val="00A374D9"/>
    <w:rsid w:val="00A420AE"/>
    <w:rsid w:val="00A46FBA"/>
    <w:rsid w:val="00A56BAA"/>
    <w:rsid w:val="00A96884"/>
    <w:rsid w:val="00A96D27"/>
    <w:rsid w:val="00AA3CFE"/>
    <w:rsid w:val="00AA5E0F"/>
    <w:rsid w:val="00AC7EAD"/>
    <w:rsid w:val="00AD706E"/>
    <w:rsid w:val="00B4554E"/>
    <w:rsid w:val="00B60419"/>
    <w:rsid w:val="00B6215C"/>
    <w:rsid w:val="00B84761"/>
    <w:rsid w:val="00B97099"/>
    <w:rsid w:val="00BA1447"/>
    <w:rsid w:val="00BA1788"/>
    <w:rsid w:val="00BA423A"/>
    <w:rsid w:val="00BA43E3"/>
    <w:rsid w:val="00BA592A"/>
    <w:rsid w:val="00BC5F00"/>
    <w:rsid w:val="00BD1E6C"/>
    <w:rsid w:val="00BF4876"/>
    <w:rsid w:val="00C01AB4"/>
    <w:rsid w:val="00C41C00"/>
    <w:rsid w:val="00C66705"/>
    <w:rsid w:val="00C77DA5"/>
    <w:rsid w:val="00C83A52"/>
    <w:rsid w:val="00C866ED"/>
    <w:rsid w:val="00CB6C4D"/>
    <w:rsid w:val="00CC02B7"/>
    <w:rsid w:val="00CC6D89"/>
    <w:rsid w:val="00D10A20"/>
    <w:rsid w:val="00D62D41"/>
    <w:rsid w:val="00D7186E"/>
    <w:rsid w:val="00DD2F3F"/>
    <w:rsid w:val="00DF01C2"/>
    <w:rsid w:val="00E00801"/>
    <w:rsid w:val="00E15179"/>
    <w:rsid w:val="00E25A81"/>
    <w:rsid w:val="00E32765"/>
    <w:rsid w:val="00E42E46"/>
    <w:rsid w:val="00E47DF3"/>
    <w:rsid w:val="00E505B3"/>
    <w:rsid w:val="00E61AB8"/>
    <w:rsid w:val="00E63D1A"/>
    <w:rsid w:val="00E649E9"/>
    <w:rsid w:val="00E704E8"/>
    <w:rsid w:val="00E75AAB"/>
    <w:rsid w:val="00EA114B"/>
    <w:rsid w:val="00EA47FC"/>
    <w:rsid w:val="00EB2D2A"/>
    <w:rsid w:val="00EC7EAD"/>
    <w:rsid w:val="00ED7A80"/>
    <w:rsid w:val="00EE0DA0"/>
    <w:rsid w:val="00EF76AB"/>
    <w:rsid w:val="00F042FD"/>
    <w:rsid w:val="00F04378"/>
    <w:rsid w:val="00F702AD"/>
    <w:rsid w:val="00F80662"/>
    <w:rsid w:val="00F8546D"/>
    <w:rsid w:val="00F97119"/>
    <w:rsid w:val="00F9735D"/>
    <w:rsid w:val="00FA0549"/>
    <w:rsid w:val="00FA36F0"/>
    <w:rsid w:val="00FC2C82"/>
    <w:rsid w:val="00FE29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0F0D"/>
  <w15:docId w15:val="{2A2BA4AC-5AF8-4832-8AE2-8ABF627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11pt">
    <w:name w:val="Основной текст (6) + 11 pt"/>
    <w:qFormat/>
    <w:rPr>
      <w:rFonts w:ascii="Times New Roman" w:eastAsia="Times New Roman" w:hAnsi="Times New Roman" w:cs="Times New Roman"/>
      <w:sz w:val="22"/>
      <w:szCs w:val="22"/>
      <w:highlight w:val="white"/>
    </w:rPr>
  </w:style>
  <w:style w:type="character" w:customStyle="1" w:styleId="6">
    <w:name w:val="Основной текст (6)_"/>
    <w:qFormat/>
    <w:rPr>
      <w:sz w:val="21"/>
      <w:szCs w:val="21"/>
      <w:highlight w:val="white"/>
    </w:rPr>
  </w:style>
  <w:style w:type="character" w:customStyle="1" w:styleId="2">
    <w:name w:val="Основной текст (2)_"/>
    <w:qFormat/>
    <w:rPr>
      <w:rFonts w:ascii="Sylfaen" w:eastAsia="Sylfaen" w:hAnsi="Sylfaen" w:cs="Sylfaen"/>
      <w:spacing w:val="10"/>
      <w:sz w:val="21"/>
      <w:szCs w:val="21"/>
      <w:highlight w:val="white"/>
    </w:rPr>
  </w:style>
  <w:style w:type="character" w:customStyle="1" w:styleId="2TimesNewRoman">
    <w:name w:val="Основной текст (2) + Times New Roman"/>
    <w:qFormat/>
    <w:rPr>
      <w:rFonts w:ascii="Times New Roman" w:eastAsia="Times New Roman" w:hAnsi="Times New Roman" w:cs="Times New Roman"/>
      <w:i/>
      <w:iCs/>
      <w:spacing w:val="10"/>
      <w:sz w:val="25"/>
      <w:szCs w:val="25"/>
      <w:highlight w:val="white"/>
      <w:lang w:bidi="ar-SA"/>
    </w:rPr>
  </w:style>
  <w:style w:type="character" w:customStyle="1" w:styleId="a3">
    <w:name w:val="Основной текст_"/>
    <w:qFormat/>
    <w:rPr>
      <w:highlight w:val="white"/>
    </w:rPr>
  </w:style>
  <w:style w:type="character" w:customStyle="1" w:styleId="a4">
    <w:name w:val="Текст выноски Знак"/>
    <w:basedOn w:val="a0"/>
    <w:qFormat/>
    <w:rPr>
      <w:rFonts w:ascii="Tahoma" w:eastAsia="Times New Roman" w:hAnsi="Tahoma" w:cs="Tahoma"/>
      <w:sz w:val="16"/>
      <w:szCs w:val="16"/>
      <w:lang w:eastAsia="ru-RU"/>
    </w:rPr>
  </w:style>
  <w:style w:type="character" w:customStyle="1" w:styleId="a5">
    <w:name w:val="Верхний колонтитул Знак"/>
    <w:basedOn w:val="a0"/>
    <w:qFormat/>
    <w:rPr>
      <w:rFonts w:ascii="Calibri" w:eastAsia="Times New Roman" w:hAnsi="Calibri" w:cs="Times New Roman"/>
      <w:lang w:eastAsia="ru-RU"/>
    </w:rPr>
  </w:style>
  <w:style w:type="character" w:customStyle="1" w:styleId="a6">
    <w:name w:val="Нижний колонтитул Знак"/>
    <w:basedOn w:val="a0"/>
    <w:qFormat/>
    <w:rPr>
      <w:rFonts w:ascii="Calibri" w:eastAsia="Times New Roman" w:hAnsi="Calibri" w:cs="Times New Roman"/>
      <w:lang w:eastAsia="ru-RU"/>
    </w:rPr>
  </w:style>
  <w:style w:type="character" w:customStyle="1" w:styleId="20">
    <w:name w:val="Основной текст 2 Знак"/>
    <w:basedOn w:val="a0"/>
    <w:qFormat/>
    <w:rPr>
      <w:rFonts w:ascii="Times New Roman" w:eastAsia="Times New Roman" w:hAnsi="Times New Roman" w:cs="Times New Roman"/>
      <w:sz w:val="24"/>
      <w:szCs w:val="24"/>
      <w:lang w:eastAsia="ru-RU"/>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ListLabel1">
    <w:name w:val="ListLabel 1"/>
    <w:qFormat/>
    <w:rPr>
      <w:rFonts w:eastAsia="Times New Roman"/>
      <w:b w:val="0"/>
      <w:i w:val="0"/>
      <w:caps w:val="0"/>
      <w:smallCaps w:val="0"/>
      <w:strike w:val="0"/>
      <w:dstrike w:val="0"/>
      <w:color w:val="000000"/>
      <w:spacing w:val="0"/>
      <w:w w:val="100"/>
      <w:sz w:val="19"/>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Bodytext3">
    <w:name w:val="Body text (3)_"/>
    <w:basedOn w:val="a0"/>
    <w:qFormat/>
    <w:rPr>
      <w:b/>
      <w:bCs/>
      <w:i/>
      <w:iCs/>
      <w:sz w:val="28"/>
      <w:szCs w:val="28"/>
      <w:highlight w:val="white"/>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link w:val="a9"/>
    <w:pPr>
      <w:spacing w:after="140"/>
    </w:pPr>
  </w:style>
  <w:style w:type="character" w:customStyle="1" w:styleId="a9">
    <w:name w:val="Основной текст Знак"/>
    <w:basedOn w:val="a0"/>
    <w:link w:val="a8"/>
    <w:rsid w:val="00BA1447"/>
    <w:rPr>
      <w:sz w:val="22"/>
    </w:r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ConsPlusNonformat">
    <w:name w:val="ConsPlusNonformat"/>
    <w:qFormat/>
    <w:pPr>
      <w:widowControl w:val="0"/>
      <w:suppressAutoHyphens/>
      <w:overflowPunct w:val="0"/>
      <w:textAlignment w:val="baseline"/>
    </w:pPr>
    <w:rPr>
      <w:rFonts w:ascii="Courier New" w:hAnsi="Courier New" w:cs="Courier New"/>
      <w:color w:val="00000A"/>
      <w:szCs w:val="20"/>
      <w:lang w:eastAsia="ru-RU"/>
    </w:rPr>
  </w:style>
  <w:style w:type="paragraph" w:customStyle="1" w:styleId="ConsPlusTitle">
    <w:name w:val="ConsPlusTitle"/>
    <w:qFormat/>
    <w:pPr>
      <w:widowControl w:val="0"/>
      <w:suppressAutoHyphens/>
      <w:overflowPunct w:val="0"/>
      <w:textAlignment w:val="baseline"/>
    </w:pPr>
    <w:rPr>
      <w:rFonts w:cs="Calibri"/>
      <w:b/>
      <w:bCs/>
      <w:color w:val="00000A"/>
      <w:sz w:val="22"/>
      <w:lang w:eastAsia="ru-RU"/>
    </w:rPr>
  </w:style>
  <w:style w:type="paragraph" w:customStyle="1" w:styleId="60">
    <w:name w:val="Основной текст (6)"/>
    <w:basedOn w:val="a"/>
    <w:qFormat/>
    <w:pPr>
      <w:shd w:val="clear" w:color="auto" w:fill="FFFFFF"/>
      <w:spacing w:after="1320" w:line="269" w:lineRule="exact"/>
      <w:ind w:hanging="1300"/>
      <w:jc w:val="right"/>
    </w:pPr>
    <w:rPr>
      <w:sz w:val="21"/>
      <w:szCs w:val="21"/>
      <w:highlight w:val="white"/>
    </w:rPr>
  </w:style>
  <w:style w:type="paragraph" w:customStyle="1" w:styleId="21">
    <w:name w:val="Основной текст 2 Знак1"/>
    <w:basedOn w:val="a"/>
    <w:qFormat/>
    <w:pPr>
      <w:shd w:val="clear" w:color="auto" w:fill="FFFFFF"/>
      <w:spacing w:after="360" w:line="240" w:lineRule="atLeast"/>
      <w:jc w:val="center"/>
    </w:pPr>
    <w:rPr>
      <w:rFonts w:ascii="Sylfaen" w:hAnsi="Sylfaen"/>
      <w:spacing w:val="10"/>
      <w:sz w:val="21"/>
      <w:szCs w:val="21"/>
      <w:highlight w:val="white"/>
    </w:rPr>
  </w:style>
  <w:style w:type="paragraph" w:customStyle="1" w:styleId="1">
    <w:name w:val="Основной текст1"/>
    <w:basedOn w:val="a"/>
    <w:qFormat/>
    <w:pPr>
      <w:shd w:val="clear" w:color="auto" w:fill="FFFFFF"/>
      <w:spacing w:before="240" w:after="900" w:line="240" w:lineRule="atLeast"/>
      <w:ind w:hanging="520"/>
      <w:jc w:val="center"/>
    </w:pPr>
    <w:rPr>
      <w:highlight w:val="white"/>
    </w:rPr>
  </w:style>
  <w:style w:type="paragraph" w:customStyle="1" w:styleId="ad">
    <w:name w:val="Таблицы (моноширинный)"/>
    <w:basedOn w:val="a"/>
    <w:qFormat/>
    <w:pPr>
      <w:jc w:val="both"/>
    </w:pPr>
    <w:rPr>
      <w:rFonts w:ascii="Courier New" w:hAnsi="Courier New" w:cs="Courier New"/>
      <w:sz w:val="24"/>
      <w:szCs w:val="24"/>
    </w:rPr>
  </w:style>
  <w:style w:type="paragraph" w:styleId="ae">
    <w:name w:val="Balloon Text"/>
    <w:basedOn w:val="a"/>
    <w:link w:val="10"/>
    <w:qFormat/>
    <w:rPr>
      <w:rFonts w:ascii="Tahoma" w:eastAsia="Tahoma" w:hAnsi="Tahoma" w:cs="Tahoma"/>
      <w:sz w:val="16"/>
      <w:szCs w:val="16"/>
    </w:rPr>
  </w:style>
  <w:style w:type="character" w:customStyle="1" w:styleId="10">
    <w:name w:val="Текст выноски Знак1"/>
    <w:basedOn w:val="a0"/>
    <w:link w:val="ae"/>
    <w:rsid w:val="00BA1447"/>
    <w:rPr>
      <w:rFonts w:ascii="Tahoma" w:eastAsia="Tahoma" w:hAnsi="Tahoma" w:cs="Tahoma"/>
      <w:sz w:val="16"/>
      <w:szCs w:val="16"/>
    </w:rPr>
  </w:style>
  <w:style w:type="paragraph" w:styleId="af">
    <w:name w:val="header"/>
    <w:basedOn w:val="a"/>
    <w:link w:val="11"/>
    <w:pPr>
      <w:tabs>
        <w:tab w:val="center" w:pos="4677"/>
        <w:tab w:val="right" w:pos="9355"/>
      </w:tabs>
    </w:pPr>
  </w:style>
  <w:style w:type="character" w:customStyle="1" w:styleId="11">
    <w:name w:val="Верхний колонтитул Знак1"/>
    <w:basedOn w:val="a0"/>
    <w:link w:val="af"/>
    <w:rsid w:val="00BA1447"/>
    <w:rPr>
      <w:sz w:val="22"/>
    </w:rPr>
  </w:style>
  <w:style w:type="paragraph" w:styleId="af0">
    <w:name w:val="footer"/>
    <w:basedOn w:val="a"/>
    <w:link w:val="12"/>
    <w:pPr>
      <w:tabs>
        <w:tab w:val="center" w:pos="4677"/>
        <w:tab w:val="right" w:pos="9355"/>
      </w:tabs>
    </w:pPr>
  </w:style>
  <w:style w:type="character" w:customStyle="1" w:styleId="12">
    <w:name w:val="Нижний колонтитул Знак1"/>
    <w:basedOn w:val="a0"/>
    <w:link w:val="af0"/>
    <w:rsid w:val="00BA1447"/>
    <w:rPr>
      <w:sz w:val="22"/>
    </w:rPr>
  </w:style>
  <w:style w:type="paragraph" w:customStyle="1" w:styleId="ConsPlusNormal0">
    <w:name w:val="ConsPlusNormal"/>
    <w:qFormat/>
    <w:pPr>
      <w:widowControl w:val="0"/>
      <w:suppressAutoHyphens/>
      <w:overflowPunct w:val="0"/>
      <w:ind w:firstLine="720"/>
      <w:textAlignment w:val="baseline"/>
    </w:pPr>
    <w:rPr>
      <w:rFonts w:ascii="Arial" w:eastAsia="Times New Roman" w:hAnsi="Arial" w:cs="Arial"/>
      <w:color w:val="00000A"/>
      <w:szCs w:val="20"/>
      <w:lang w:eastAsia="ru-RU"/>
    </w:rPr>
  </w:style>
  <w:style w:type="paragraph" w:styleId="22">
    <w:name w:val="Body Text 2"/>
    <w:basedOn w:val="a"/>
    <w:link w:val="220"/>
    <w:qFormat/>
    <w:pPr>
      <w:spacing w:after="120" w:line="480" w:lineRule="auto"/>
    </w:pPr>
    <w:rPr>
      <w:rFonts w:ascii="Times New Roman" w:hAnsi="Times New Roman"/>
      <w:sz w:val="24"/>
      <w:szCs w:val="24"/>
    </w:rPr>
  </w:style>
  <w:style w:type="character" w:customStyle="1" w:styleId="220">
    <w:name w:val="Основной текст 2 Знак2"/>
    <w:basedOn w:val="a0"/>
    <w:link w:val="22"/>
    <w:rsid w:val="00BA1447"/>
    <w:rPr>
      <w:rFonts w:ascii="Times New Roman" w:hAnsi="Times New Roman"/>
      <w:sz w:val="24"/>
      <w:szCs w:val="24"/>
    </w:rPr>
  </w:style>
  <w:style w:type="paragraph" w:styleId="af1">
    <w:name w:val="Normal (Web)"/>
    <w:basedOn w:val="a"/>
    <w:qFormat/>
    <w:pPr>
      <w:spacing w:before="280" w:after="119"/>
    </w:pPr>
    <w:rPr>
      <w:rFonts w:ascii="Times New Roman" w:hAnsi="Times New Roman"/>
      <w:sz w:val="24"/>
      <w:szCs w:val="24"/>
    </w:rPr>
  </w:style>
  <w:style w:type="paragraph" w:styleId="af2">
    <w:name w:val="No Spacing"/>
    <w:qFormat/>
    <w:pPr>
      <w:suppressAutoHyphens/>
      <w:overflowPunct w:val="0"/>
      <w:textAlignment w:val="baseline"/>
    </w:pPr>
    <w:rPr>
      <w:rFonts w:ascii="Times New Roman" w:eastAsia="Times New Roman" w:hAnsi="Times New Roman" w:cs="Times New Roman"/>
      <w:color w:val="00000A"/>
      <w:szCs w:val="20"/>
      <w:lang w:eastAsia="ru-RU"/>
    </w:rPr>
  </w:style>
  <w:style w:type="paragraph" w:customStyle="1" w:styleId="ConsPlusCell">
    <w:name w:val="ConsPlusCell"/>
    <w:qFormat/>
    <w:pPr>
      <w:widowControl w:val="0"/>
      <w:suppressAutoHyphens/>
      <w:overflowPunct w:val="0"/>
      <w:textAlignment w:val="baseline"/>
    </w:pPr>
    <w:rPr>
      <w:rFonts w:ascii="Arial" w:eastAsia="Times New Roman" w:hAnsi="Arial" w:cs="Arial"/>
      <w:color w:val="00000A"/>
      <w:szCs w:val="20"/>
      <w:lang w:eastAsia="ru-RU"/>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Bodytext30">
    <w:name w:val="Body text (3)"/>
    <w:basedOn w:val="a"/>
    <w:qFormat/>
    <w:pPr>
      <w:shd w:val="clear" w:color="auto" w:fill="FFFFFF"/>
      <w:spacing w:before="180" w:after="600" w:line="322" w:lineRule="exact"/>
      <w:jc w:val="center"/>
      <w:textAlignment w:val="auto"/>
    </w:pPr>
    <w:rPr>
      <w:b/>
      <w:bCs/>
      <w:i/>
      <w:iCs/>
      <w:sz w:val="28"/>
      <w:szCs w:val="28"/>
    </w:rPr>
  </w:style>
  <w:style w:type="character" w:styleId="af5">
    <w:name w:val="Hyperlink"/>
    <w:basedOn w:val="a0"/>
    <w:uiPriority w:val="99"/>
    <w:semiHidden/>
    <w:unhideWhenUsed/>
    <w:rsid w:val="00E75AAB"/>
    <w:rPr>
      <w:color w:val="0563C1"/>
      <w:u w:val="single"/>
    </w:rPr>
  </w:style>
  <w:style w:type="character" w:styleId="af6">
    <w:name w:val="FollowedHyperlink"/>
    <w:basedOn w:val="a0"/>
    <w:uiPriority w:val="99"/>
    <w:semiHidden/>
    <w:unhideWhenUsed/>
    <w:rsid w:val="00E75AAB"/>
    <w:rPr>
      <w:color w:val="954F72"/>
      <w:u w:val="single"/>
    </w:rPr>
  </w:style>
  <w:style w:type="paragraph" w:customStyle="1" w:styleId="msonormal0">
    <w:name w:val="msonormal"/>
    <w:basedOn w:val="a"/>
    <w:rsid w:val="00E75AAB"/>
    <w:pPr>
      <w:widowControl/>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3">
    <w:name w:val="xl63"/>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4">
    <w:name w:val="xl64"/>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5">
    <w:name w:val="xl65"/>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6">
    <w:name w:val="xl66"/>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7">
    <w:name w:val="xl67"/>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0">
    <w:name w:val="xl70"/>
    <w:basedOn w:val="a"/>
    <w:rsid w:val="00E75AAB"/>
    <w:pPr>
      <w:widowControl/>
      <w:pBdr>
        <w:top w:val="single" w:sz="4" w:space="0" w:color="auto"/>
        <w:left w:val="single" w:sz="4" w:space="0" w:color="auto"/>
        <w:bottom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1">
    <w:name w:val="xl71"/>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2">
    <w:name w:val="xl72"/>
    <w:basedOn w:val="a"/>
    <w:rsid w:val="00E75AAB"/>
    <w:pPr>
      <w:widowControl/>
      <w:pBdr>
        <w:top w:val="single" w:sz="4" w:space="0" w:color="auto"/>
        <w:left w:val="single" w:sz="4" w:space="0" w:color="auto"/>
        <w:bottom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Default">
    <w:name w:val="Default"/>
    <w:rsid w:val="00521949"/>
    <w:pPr>
      <w:autoSpaceDE w:val="0"/>
      <w:autoSpaceDN w:val="0"/>
      <w:adjustRightInd w:val="0"/>
    </w:pPr>
    <w:rPr>
      <w:rFonts w:ascii="Times New Roman" w:eastAsia="Times New Roman" w:hAnsi="Times New Roman" w:cs="Times New Roman"/>
      <w:color w:val="000000"/>
      <w:sz w:val="24"/>
      <w:szCs w:val="24"/>
      <w:lang w:eastAsia="ru-RU"/>
    </w:rPr>
  </w:style>
  <w:style w:type="paragraph" w:styleId="3">
    <w:name w:val="Body Text Indent 3"/>
    <w:basedOn w:val="a"/>
    <w:link w:val="30"/>
    <w:rsid w:val="0047353E"/>
    <w:pPr>
      <w:widowControl/>
      <w:suppressAutoHyphens w:val="0"/>
      <w:overflowPunct/>
      <w:spacing w:after="120"/>
      <w:ind w:left="283"/>
      <w:textAlignment w:val="auto"/>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7353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D12D-DD6A-455D-9212-FEFA5718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38</Pages>
  <Words>9414</Words>
  <Characters>53664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Лариса</dc:creator>
  <dc:description/>
  <cp:lastModifiedBy>Семёнова Лариса</cp:lastModifiedBy>
  <cp:revision>119</cp:revision>
  <cp:lastPrinted>2022-07-12T06:54:00Z</cp:lastPrinted>
  <dcterms:created xsi:type="dcterms:W3CDTF">2019-03-28T08:48:00Z</dcterms:created>
  <dcterms:modified xsi:type="dcterms:W3CDTF">2022-07-12T07:03:00Z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