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3B" w:rsidRPr="00345740" w:rsidRDefault="00925D21" w:rsidP="00581D3B">
      <w:pPr>
        <w:jc w:val="center"/>
        <w:rPr>
          <w:sz w:val="28"/>
          <w:szCs w:val="28"/>
        </w:rPr>
      </w:pPr>
      <w:r w:rsidRPr="00925D2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амышлов-герб" style="width:36.75pt;height:54pt;visibility:visible">
            <v:imagedata r:id="rId8" o:title=""/>
          </v:shape>
        </w:pict>
      </w:r>
    </w:p>
    <w:p w:rsidR="00581D3B" w:rsidRPr="00345740" w:rsidRDefault="00581D3B" w:rsidP="00581D3B">
      <w:pPr>
        <w:jc w:val="center"/>
        <w:rPr>
          <w:b/>
          <w:bCs/>
          <w:sz w:val="28"/>
          <w:szCs w:val="28"/>
        </w:rPr>
      </w:pPr>
      <w:r w:rsidRPr="00345740">
        <w:rPr>
          <w:b/>
          <w:bCs/>
          <w:sz w:val="28"/>
          <w:szCs w:val="28"/>
        </w:rPr>
        <w:t>ГЛАВА КАМЫШЛОВСКОГО ГОРОДСКОГО ОКРУГА</w:t>
      </w:r>
    </w:p>
    <w:p w:rsidR="00581D3B" w:rsidRPr="00345740" w:rsidRDefault="00AA43E1" w:rsidP="002D6477">
      <w:pPr>
        <w:jc w:val="center"/>
        <w:rPr>
          <w:b/>
          <w:bCs/>
          <w:sz w:val="28"/>
          <w:szCs w:val="28"/>
        </w:rPr>
      </w:pPr>
      <w:r>
        <w:rPr>
          <w:b/>
          <w:bCs/>
          <w:sz w:val="28"/>
          <w:szCs w:val="28"/>
        </w:rPr>
        <w:t>ПОСТАНОВЛЕНИЕ</w:t>
      </w:r>
    </w:p>
    <w:p w:rsidR="00581D3B" w:rsidRPr="00345740" w:rsidRDefault="00581D3B" w:rsidP="00581D3B">
      <w:pPr>
        <w:pBdr>
          <w:top w:val="thinThickSmallGap" w:sz="24" w:space="1" w:color="auto"/>
        </w:pBdr>
        <w:jc w:val="center"/>
        <w:rPr>
          <w:b/>
          <w:bCs/>
          <w:sz w:val="28"/>
          <w:szCs w:val="28"/>
        </w:rPr>
      </w:pPr>
    </w:p>
    <w:p w:rsidR="00345740" w:rsidRPr="00345740" w:rsidRDefault="000B1362" w:rsidP="00581D3B">
      <w:pPr>
        <w:pBdr>
          <w:top w:val="thinThickSmallGap" w:sz="24" w:space="1" w:color="auto"/>
        </w:pBdr>
        <w:rPr>
          <w:sz w:val="28"/>
          <w:szCs w:val="28"/>
        </w:rPr>
      </w:pPr>
      <w:r>
        <w:rPr>
          <w:sz w:val="28"/>
          <w:szCs w:val="28"/>
        </w:rPr>
        <w:t>от  __________</w:t>
      </w:r>
      <w:r w:rsidR="00581D3B" w:rsidRPr="00345740">
        <w:rPr>
          <w:sz w:val="28"/>
          <w:szCs w:val="28"/>
        </w:rPr>
        <w:t xml:space="preserve"> </w:t>
      </w:r>
      <w:r w:rsidR="00345740" w:rsidRPr="00345740">
        <w:rPr>
          <w:sz w:val="28"/>
          <w:szCs w:val="28"/>
        </w:rPr>
        <w:t xml:space="preserve">   </w:t>
      </w:r>
      <w:r w:rsidR="00581D3B" w:rsidRPr="00345740">
        <w:rPr>
          <w:sz w:val="28"/>
          <w:szCs w:val="28"/>
        </w:rPr>
        <w:t xml:space="preserve">№ </w:t>
      </w:r>
      <w:r>
        <w:rPr>
          <w:sz w:val="28"/>
          <w:szCs w:val="28"/>
        </w:rPr>
        <w:t>______                                                                        ПРОЕКТ</w:t>
      </w:r>
    </w:p>
    <w:p w:rsidR="00581D3B" w:rsidRPr="00345740" w:rsidRDefault="00581D3B" w:rsidP="00581D3B">
      <w:pPr>
        <w:pBdr>
          <w:top w:val="thinThickSmallGap" w:sz="24" w:space="1" w:color="auto"/>
        </w:pBdr>
        <w:rPr>
          <w:sz w:val="28"/>
          <w:szCs w:val="28"/>
        </w:rPr>
      </w:pPr>
      <w:r w:rsidRPr="00345740">
        <w:rPr>
          <w:sz w:val="28"/>
          <w:szCs w:val="28"/>
        </w:rPr>
        <w:t>г. Камышлов</w:t>
      </w:r>
    </w:p>
    <w:p w:rsidR="00581D3B" w:rsidRPr="00345740" w:rsidRDefault="00581D3B" w:rsidP="00581D3B">
      <w:pPr>
        <w:pBdr>
          <w:top w:val="thinThickSmallGap" w:sz="24" w:space="1" w:color="auto"/>
        </w:pBdr>
        <w:rPr>
          <w:sz w:val="28"/>
          <w:szCs w:val="28"/>
        </w:rPr>
      </w:pPr>
    </w:p>
    <w:p w:rsidR="00345740" w:rsidRDefault="00345740" w:rsidP="00345740">
      <w:pPr>
        <w:autoSpaceDN w:val="0"/>
        <w:adjustRightInd w:val="0"/>
        <w:ind w:firstLine="567"/>
        <w:jc w:val="center"/>
        <w:rPr>
          <w:b/>
          <w:bCs/>
          <w:i/>
          <w:color w:val="000000"/>
          <w:sz w:val="28"/>
          <w:szCs w:val="28"/>
        </w:rPr>
      </w:pPr>
      <w:r w:rsidRPr="00345740">
        <w:rPr>
          <w:b/>
          <w:i/>
          <w:sz w:val="28"/>
          <w:szCs w:val="28"/>
        </w:rPr>
        <w:t xml:space="preserve">Об утверждении Административного регламента </w:t>
      </w:r>
      <w:r>
        <w:rPr>
          <w:b/>
          <w:i/>
          <w:sz w:val="28"/>
          <w:szCs w:val="28"/>
        </w:rPr>
        <w:t xml:space="preserve"> по предоставлению муниципальной услуги </w:t>
      </w:r>
      <w:r w:rsidRPr="00345740">
        <w:rPr>
          <w:b/>
          <w:bCs/>
          <w:i/>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b/>
          <w:bCs/>
          <w:i/>
          <w:color w:val="000000"/>
          <w:sz w:val="28"/>
          <w:szCs w:val="28"/>
        </w:rPr>
        <w:t xml:space="preserve"> (новая редакция)</w:t>
      </w:r>
    </w:p>
    <w:p w:rsidR="00EB4D0E" w:rsidRDefault="00EB4D0E" w:rsidP="00345740">
      <w:pPr>
        <w:autoSpaceDN w:val="0"/>
        <w:adjustRightInd w:val="0"/>
        <w:ind w:firstLine="567"/>
        <w:jc w:val="center"/>
        <w:rPr>
          <w:b/>
          <w:bCs/>
          <w:i/>
          <w:color w:val="000000"/>
          <w:sz w:val="28"/>
          <w:szCs w:val="28"/>
        </w:rPr>
      </w:pPr>
    </w:p>
    <w:p w:rsidR="00EB4D0E" w:rsidRPr="00321896" w:rsidRDefault="00EB4D0E" w:rsidP="004B0D6F">
      <w:pPr>
        <w:pStyle w:val="ConsPlusTitle"/>
        <w:widowControl/>
        <w:ind w:firstLine="851"/>
        <w:jc w:val="both"/>
        <w:rPr>
          <w:b w:val="0"/>
          <w:bCs w:val="0"/>
        </w:rPr>
      </w:pPr>
      <w:r>
        <w:rPr>
          <w:b w:val="0"/>
          <w:bCs w:val="0"/>
        </w:rPr>
        <w:t xml:space="preserve">В соответствии с пунктом 12 статьи 14 главы 3 Федерального закона от 27 июля 2010 года № 210-ФЗ «Об организации предоставления государственных и муниципальных услуг», </w:t>
      </w:r>
      <w:r>
        <w:rPr>
          <w:b w:val="0"/>
        </w:rPr>
        <w:t xml:space="preserve">Федеральным законом от 06 октября 2003 года № 131-ФЗ «Об общих принципах организации местного самоуправления в Российской Федерации», руководствуясь </w:t>
      </w:r>
      <w:r>
        <w:rPr>
          <w:b w:val="0"/>
          <w:bCs w:val="0"/>
        </w:rPr>
        <w:t xml:space="preserve">Уставом Камышловского городского округа, с целью приведения в соответствие, </w:t>
      </w:r>
    </w:p>
    <w:p w:rsidR="00EB4D0E" w:rsidRDefault="00EB4D0E" w:rsidP="004B0D6F">
      <w:pPr>
        <w:ind w:firstLine="851"/>
        <w:jc w:val="both"/>
        <w:rPr>
          <w:sz w:val="28"/>
          <w:szCs w:val="28"/>
        </w:rPr>
      </w:pPr>
      <w:r>
        <w:rPr>
          <w:sz w:val="28"/>
          <w:szCs w:val="28"/>
        </w:rPr>
        <w:t xml:space="preserve">1. Утвердить Административный регламент предоставления муниципальной услуги </w:t>
      </w:r>
      <w:r w:rsidRPr="00EB4D0E">
        <w:rPr>
          <w:bCs/>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b/>
          <w:bCs/>
          <w:i/>
          <w:color w:val="000000"/>
          <w:sz w:val="28"/>
          <w:szCs w:val="28"/>
        </w:rPr>
        <w:t xml:space="preserve"> </w:t>
      </w:r>
      <w:r>
        <w:rPr>
          <w:sz w:val="28"/>
          <w:szCs w:val="28"/>
        </w:rPr>
        <w:t>(новая редакция) (прилагается).</w:t>
      </w:r>
    </w:p>
    <w:p w:rsidR="00EB4D0E" w:rsidRDefault="00EB4D0E" w:rsidP="004B0D6F">
      <w:pPr>
        <w:shd w:val="clear" w:color="auto" w:fill="FFFFFF"/>
        <w:tabs>
          <w:tab w:val="left" w:pos="142"/>
        </w:tabs>
        <w:ind w:right="-34" w:firstLine="851"/>
        <w:jc w:val="both"/>
        <w:rPr>
          <w:sz w:val="28"/>
          <w:szCs w:val="28"/>
        </w:rPr>
      </w:pPr>
      <w:r>
        <w:rPr>
          <w:sz w:val="28"/>
          <w:szCs w:val="28"/>
        </w:rPr>
        <w:t>2</w:t>
      </w:r>
      <w:r w:rsidRPr="00932390">
        <w:rPr>
          <w:sz w:val="28"/>
          <w:szCs w:val="28"/>
        </w:rPr>
        <w:t xml:space="preserve">. </w:t>
      </w:r>
      <w:r>
        <w:rPr>
          <w:sz w:val="28"/>
          <w:szCs w:val="28"/>
        </w:rPr>
        <w:t xml:space="preserve">   </w:t>
      </w:r>
      <w:r w:rsidRPr="004B0D6F">
        <w:rPr>
          <w:sz w:val="28"/>
          <w:szCs w:val="28"/>
        </w:rPr>
        <w:t>Распоряжение главы Камыш</w:t>
      </w:r>
      <w:r w:rsidR="004B0D6F" w:rsidRPr="004B0D6F">
        <w:rPr>
          <w:sz w:val="28"/>
          <w:szCs w:val="28"/>
        </w:rPr>
        <w:t>ловского городского округа от 27</w:t>
      </w:r>
      <w:r w:rsidRPr="004B0D6F">
        <w:rPr>
          <w:sz w:val="28"/>
          <w:szCs w:val="28"/>
        </w:rPr>
        <w:t xml:space="preserve"> </w:t>
      </w:r>
      <w:r w:rsidR="004B0D6F" w:rsidRPr="004B0D6F">
        <w:rPr>
          <w:sz w:val="28"/>
          <w:szCs w:val="28"/>
        </w:rPr>
        <w:t>февраля 2014 года № 77</w:t>
      </w:r>
      <w:r w:rsidRPr="004B0D6F">
        <w:rPr>
          <w:sz w:val="28"/>
          <w:szCs w:val="28"/>
        </w:rPr>
        <w:t>-Р «Об  утверждении Административно</w:t>
      </w:r>
      <w:r w:rsidR="004B0D6F" w:rsidRPr="004B0D6F">
        <w:rPr>
          <w:sz w:val="28"/>
          <w:szCs w:val="28"/>
        </w:rPr>
        <w:t>го регламента Комитета по образованию, культуре, спорту и делам молодежи</w:t>
      </w:r>
      <w:r w:rsidRPr="004B0D6F">
        <w:rPr>
          <w:sz w:val="28"/>
          <w:szCs w:val="28"/>
        </w:rPr>
        <w:t xml:space="preserve"> администрации Камышловского городского округа по предоставлению м</w:t>
      </w:r>
      <w:r w:rsidR="004B0D6F" w:rsidRPr="004B0D6F">
        <w:rPr>
          <w:sz w:val="28"/>
          <w:szCs w:val="28"/>
        </w:rPr>
        <w:t>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4B0D6F">
        <w:rPr>
          <w:sz w:val="28"/>
          <w:szCs w:val="28"/>
        </w:rPr>
        <w:t>»» (с изменениями, внесенными распоряжениями главы Камыш</w:t>
      </w:r>
      <w:r w:rsidR="004B0D6F" w:rsidRPr="004B0D6F">
        <w:rPr>
          <w:sz w:val="28"/>
          <w:szCs w:val="28"/>
        </w:rPr>
        <w:t xml:space="preserve">ловского городского округа от 26 июня 2014 года № 196-Р, </w:t>
      </w:r>
      <w:r w:rsidR="004B0D6F">
        <w:rPr>
          <w:sz w:val="28"/>
          <w:szCs w:val="28"/>
        </w:rPr>
        <w:t xml:space="preserve">         </w:t>
      </w:r>
      <w:r w:rsidR="004B0D6F" w:rsidRPr="004B0D6F">
        <w:rPr>
          <w:sz w:val="28"/>
          <w:szCs w:val="28"/>
        </w:rPr>
        <w:t>23</w:t>
      </w:r>
      <w:r w:rsidRPr="004B0D6F">
        <w:rPr>
          <w:sz w:val="28"/>
          <w:szCs w:val="28"/>
        </w:rPr>
        <w:t xml:space="preserve"> </w:t>
      </w:r>
      <w:r w:rsidR="004B0D6F" w:rsidRPr="004B0D6F">
        <w:rPr>
          <w:sz w:val="28"/>
          <w:szCs w:val="28"/>
        </w:rPr>
        <w:t>января 2015 года № 12-Р, 03 августа 2016 года № 258-Р</w:t>
      </w:r>
      <w:r w:rsidRPr="004B0D6F">
        <w:rPr>
          <w:sz w:val="28"/>
          <w:szCs w:val="28"/>
        </w:rPr>
        <w:t xml:space="preserve"> считать утратившим силу.</w:t>
      </w:r>
      <w:r>
        <w:rPr>
          <w:sz w:val="28"/>
          <w:szCs w:val="28"/>
        </w:rPr>
        <w:t xml:space="preserve"> </w:t>
      </w:r>
    </w:p>
    <w:p w:rsidR="00EB4D0E" w:rsidRDefault="00EB4D0E" w:rsidP="004B0D6F">
      <w:pPr>
        <w:shd w:val="clear" w:color="auto" w:fill="FFFFFF"/>
        <w:tabs>
          <w:tab w:val="left" w:pos="142"/>
        </w:tabs>
        <w:ind w:right="-34" w:firstLine="851"/>
        <w:jc w:val="both"/>
        <w:rPr>
          <w:szCs w:val="28"/>
        </w:rPr>
      </w:pPr>
      <w:r>
        <w:rPr>
          <w:bCs/>
          <w:sz w:val="28"/>
          <w:szCs w:val="28"/>
        </w:rPr>
        <w:t xml:space="preserve">3. </w:t>
      </w:r>
      <w:r w:rsidRPr="00FF1801">
        <w:rPr>
          <w:bCs/>
          <w:sz w:val="28"/>
          <w:szCs w:val="28"/>
        </w:rPr>
        <w:t xml:space="preserve">Настоящее </w:t>
      </w:r>
      <w:r w:rsidR="00AA43E1">
        <w:rPr>
          <w:bCs/>
          <w:sz w:val="28"/>
          <w:szCs w:val="28"/>
        </w:rPr>
        <w:t>постановление</w:t>
      </w:r>
      <w:r>
        <w:rPr>
          <w:bCs/>
          <w:sz w:val="28"/>
          <w:szCs w:val="28"/>
        </w:rPr>
        <w:t xml:space="preserve"> </w:t>
      </w:r>
      <w:r w:rsidRPr="00FF1801">
        <w:rPr>
          <w:bCs/>
          <w:sz w:val="28"/>
          <w:szCs w:val="28"/>
        </w:rPr>
        <w:t>разместить на официальном сайте Камышловского городского округа в информационно-телекоммуникационной сети «Интернет»</w:t>
      </w:r>
      <w:r>
        <w:rPr>
          <w:bCs/>
          <w:sz w:val="28"/>
          <w:szCs w:val="28"/>
        </w:rPr>
        <w:t xml:space="preserve"> и опубликовать в газете «Камышловские известия».</w:t>
      </w:r>
    </w:p>
    <w:p w:rsidR="00EB4D0E" w:rsidRPr="002A5ECC" w:rsidRDefault="00EB4D0E" w:rsidP="004B0D6F">
      <w:pPr>
        <w:pStyle w:val="ab"/>
        <w:tabs>
          <w:tab w:val="left" w:pos="851"/>
        </w:tabs>
        <w:ind w:left="0" w:firstLine="851"/>
        <w:jc w:val="both"/>
        <w:rPr>
          <w:sz w:val="28"/>
          <w:szCs w:val="28"/>
        </w:rPr>
      </w:pPr>
      <w:r>
        <w:rPr>
          <w:sz w:val="28"/>
          <w:szCs w:val="28"/>
        </w:rPr>
        <w:t xml:space="preserve">4. </w:t>
      </w:r>
      <w:r w:rsidR="00AA43E1">
        <w:rPr>
          <w:sz w:val="28"/>
          <w:szCs w:val="28"/>
        </w:rPr>
        <w:t xml:space="preserve">  </w:t>
      </w:r>
      <w:r w:rsidRPr="002A5ECC">
        <w:rPr>
          <w:sz w:val="28"/>
          <w:szCs w:val="28"/>
        </w:rPr>
        <w:t xml:space="preserve">Контроль за </w:t>
      </w:r>
      <w:r>
        <w:rPr>
          <w:sz w:val="28"/>
          <w:szCs w:val="28"/>
        </w:rPr>
        <w:t>исполнением</w:t>
      </w:r>
      <w:r w:rsidR="00AA43E1">
        <w:rPr>
          <w:sz w:val="28"/>
          <w:szCs w:val="28"/>
        </w:rPr>
        <w:t xml:space="preserve"> настоящего постановления</w:t>
      </w:r>
      <w:r w:rsidRPr="002A5ECC">
        <w:rPr>
          <w:sz w:val="28"/>
          <w:szCs w:val="28"/>
        </w:rPr>
        <w:t xml:space="preserve"> возложить на </w:t>
      </w:r>
      <w:r>
        <w:rPr>
          <w:sz w:val="28"/>
          <w:szCs w:val="28"/>
        </w:rPr>
        <w:t>председателя Комитета по образованию, культуре, спорту и делам молодежи</w:t>
      </w:r>
      <w:r w:rsidRPr="002A5ECC">
        <w:rPr>
          <w:sz w:val="28"/>
          <w:szCs w:val="28"/>
        </w:rPr>
        <w:t xml:space="preserve"> администрации Камышловского городского округа </w:t>
      </w:r>
      <w:r>
        <w:rPr>
          <w:sz w:val="28"/>
          <w:szCs w:val="28"/>
        </w:rPr>
        <w:t>Соболеву А.А</w:t>
      </w:r>
      <w:r w:rsidRPr="002A5ECC">
        <w:rPr>
          <w:sz w:val="28"/>
          <w:szCs w:val="28"/>
        </w:rPr>
        <w:t>.</w:t>
      </w:r>
    </w:p>
    <w:p w:rsidR="00EB4D0E" w:rsidRDefault="00EB4D0E" w:rsidP="00EB4D0E">
      <w:pPr>
        <w:tabs>
          <w:tab w:val="left" w:pos="851"/>
        </w:tabs>
        <w:jc w:val="both"/>
        <w:rPr>
          <w:sz w:val="28"/>
          <w:szCs w:val="28"/>
        </w:rPr>
      </w:pPr>
    </w:p>
    <w:p w:rsidR="00EB4D0E" w:rsidRDefault="00EB4D0E" w:rsidP="00EB4D0E">
      <w:pPr>
        <w:tabs>
          <w:tab w:val="left" w:pos="851"/>
        </w:tabs>
        <w:jc w:val="both"/>
        <w:rPr>
          <w:sz w:val="28"/>
          <w:szCs w:val="28"/>
        </w:rPr>
      </w:pPr>
    </w:p>
    <w:p w:rsidR="00EB4D0E" w:rsidRDefault="00EB4D0E" w:rsidP="00EB4D0E">
      <w:pPr>
        <w:jc w:val="both"/>
        <w:rPr>
          <w:sz w:val="28"/>
          <w:szCs w:val="28"/>
        </w:rPr>
      </w:pPr>
    </w:p>
    <w:p w:rsidR="00EB4D0E" w:rsidRDefault="00EB4D0E" w:rsidP="00EB4D0E">
      <w:pPr>
        <w:jc w:val="both"/>
        <w:rPr>
          <w:sz w:val="28"/>
          <w:szCs w:val="28"/>
        </w:rPr>
      </w:pPr>
      <w:r>
        <w:rPr>
          <w:sz w:val="28"/>
          <w:szCs w:val="28"/>
        </w:rPr>
        <w:t xml:space="preserve">И.о. главы </w:t>
      </w:r>
    </w:p>
    <w:p w:rsidR="00EB4D0E" w:rsidRDefault="00EB4D0E" w:rsidP="00EB4D0E">
      <w:pPr>
        <w:rPr>
          <w:sz w:val="28"/>
          <w:szCs w:val="28"/>
        </w:rPr>
      </w:pPr>
      <w:r>
        <w:rPr>
          <w:sz w:val="28"/>
          <w:szCs w:val="28"/>
        </w:rPr>
        <w:t>Камышловского городского округа                                                А.В.Половников</w:t>
      </w:r>
    </w:p>
    <w:p w:rsidR="00EB4D0E" w:rsidRPr="00EB4D0E" w:rsidRDefault="00EB4D0E" w:rsidP="00EB4D0E">
      <w:pPr>
        <w:autoSpaceDN w:val="0"/>
        <w:adjustRightInd w:val="0"/>
        <w:ind w:firstLine="851"/>
        <w:jc w:val="both"/>
        <w:rPr>
          <w:bCs/>
          <w:color w:val="000000"/>
          <w:sz w:val="28"/>
          <w:szCs w:val="28"/>
        </w:rPr>
      </w:pPr>
    </w:p>
    <w:tbl>
      <w:tblPr>
        <w:tblW w:w="0" w:type="auto"/>
        <w:tblInd w:w="-106" w:type="dxa"/>
        <w:tblLook w:val="01E0"/>
      </w:tblPr>
      <w:tblGrid>
        <w:gridCol w:w="4926"/>
        <w:gridCol w:w="4926"/>
      </w:tblGrid>
      <w:tr w:rsidR="00581D3B" w:rsidRPr="00FA6A60" w:rsidTr="00581D3B">
        <w:tc>
          <w:tcPr>
            <w:tcW w:w="4926" w:type="dxa"/>
          </w:tcPr>
          <w:p w:rsidR="00581D3B" w:rsidRPr="00FA6A60" w:rsidRDefault="00581D3B" w:rsidP="00581D3B">
            <w:pPr>
              <w:ind w:right="-1"/>
              <w:jc w:val="right"/>
              <w:rPr>
                <w:bCs/>
                <w:sz w:val="24"/>
                <w:szCs w:val="24"/>
              </w:rPr>
            </w:pPr>
          </w:p>
        </w:tc>
        <w:tc>
          <w:tcPr>
            <w:tcW w:w="4926" w:type="dxa"/>
          </w:tcPr>
          <w:p w:rsidR="00581D3B" w:rsidRPr="00FA6A60" w:rsidRDefault="00581D3B" w:rsidP="00AA43E1">
            <w:pPr>
              <w:ind w:left="992"/>
              <w:rPr>
                <w:bCs/>
                <w:sz w:val="24"/>
                <w:szCs w:val="24"/>
              </w:rPr>
            </w:pPr>
            <w:r w:rsidRPr="00FA6A60">
              <w:rPr>
                <w:bCs/>
                <w:sz w:val="24"/>
                <w:szCs w:val="24"/>
              </w:rPr>
              <w:t>У</w:t>
            </w:r>
            <w:r w:rsidR="00840978" w:rsidRPr="00FA6A60">
              <w:rPr>
                <w:bCs/>
                <w:sz w:val="24"/>
                <w:szCs w:val="24"/>
              </w:rPr>
              <w:t>твержден</w:t>
            </w:r>
          </w:p>
          <w:p w:rsidR="00840978" w:rsidRPr="00FA6A60" w:rsidRDefault="00AA43E1" w:rsidP="00AA43E1">
            <w:pPr>
              <w:ind w:left="992"/>
              <w:rPr>
                <w:sz w:val="24"/>
                <w:szCs w:val="24"/>
              </w:rPr>
            </w:pPr>
            <w:r>
              <w:rPr>
                <w:sz w:val="24"/>
                <w:szCs w:val="24"/>
              </w:rPr>
              <w:t>постановлением</w:t>
            </w:r>
            <w:r w:rsidR="00581D3B" w:rsidRPr="00FA6A60">
              <w:rPr>
                <w:sz w:val="24"/>
                <w:szCs w:val="24"/>
              </w:rPr>
              <w:t xml:space="preserve"> главы</w:t>
            </w:r>
          </w:p>
          <w:p w:rsidR="00581D3B" w:rsidRPr="00FA6A60" w:rsidRDefault="00581D3B" w:rsidP="00AA43E1">
            <w:pPr>
              <w:ind w:left="992"/>
              <w:rPr>
                <w:sz w:val="24"/>
                <w:szCs w:val="24"/>
              </w:rPr>
            </w:pPr>
            <w:r w:rsidRPr="00FA6A60">
              <w:rPr>
                <w:sz w:val="24"/>
                <w:szCs w:val="24"/>
              </w:rPr>
              <w:t>Камышловского городского округа</w:t>
            </w:r>
          </w:p>
          <w:p w:rsidR="00581D3B" w:rsidRPr="00FA6A60" w:rsidRDefault="00581D3B" w:rsidP="00AA43E1">
            <w:pPr>
              <w:ind w:left="992"/>
              <w:rPr>
                <w:b/>
                <w:bCs/>
                <w:sz w:val="24"/>
                <w:szCs w:val="24"/>
              </w:rPr>
            </w:pPr>
            <w:r w:rsidRPr="00FA6A60">
              <w:rPr>
                <w:sz w:val="24"/>
                <w:szCs w:val="24"/>
              </w:rPr>
              <w:t xml:space="preserve">от </w:t>
            </w:r>
            <w:r w:rsidR="000B1362">
              <w:rPr>
                <w:sz w:val="24"/>
                <w:szCs w:val="24"/>
              </w:rPr>
              <w:t>__________</w:t>
            </w:r>
            <w:r w:rsidRPr="00FA6A60">
              <w:rPr>
                <w:sz w:val="24"/>
                <w:szCs w:val="24"/>
              </w:rPr>
              <w:t xml:space="preserve"> № </w:t>
            </w:r>
            <w:r w:rsidR="000B1362">
              <w:rPr>
                <w:sz w:val="24"/>
                <w:szCs w:val="24"/>
              </w:rPr>
              <w:t>______</w:t>
            </w:r>
          </w:p>
        </w:tc>
      </w:tr>
    </w:tbl>
    <w:p w:rsidR="00581D3B" w:rsidRPr="00FA6A60" w:rsidRDefault="00581D3B" w:rsidP="00FA6A60">
      <w:pPr>
        <w:ind w:right="-3" w:firstLine="284"/>
        <w:jc w:val="center"/>
        <w:rPr>
          <w:b/>
          <w:bCs/>
          <w:sz w:val="24"/>
          <w:szCs w:val="24"/>
        </w:rPr>
      </w:pPr>
    </w:p>
    <w:p w:rsidR="00732306" w:rsidRPr="00FA6A60" w:rsidRDefault="00732306" w:rsidP="00840978">
      <w:pPr>
        <w:ind w:right="-285" w:firstLine="284"/>
        <w:jc w:val="center"/>
        <w:rPr>
          <w:bCs/>
          <w:sz w:val="24"/>
          <w:szCs w:val="24"/>
        </w:rPr>
      </w:pPr>
      <w:r w:rsidRPr="00FA6A60">
        <w:rPr>
          <w:bCs/>
          <w:sz w:val="24"/>
          <w:szCs w:val="24"/>
        </w:rPr>
        <w:t>Административный регламент</w:t>
      </w:r>
    </w:p>
    <w:p w:rsidR="00732306" w:rsidRPr="00FA6A60" w:rsidRDefault="00732306" w:rsidP="00840978">
      <w:pPr>
        <w:ind w:right="-285" w:firstLine="284"/>
        <w:jc w:val="center"/>
        <w:rPr>
          <w:bCs/>
          <w:sz w:val="24"/>
          <w:szCs w:val="24"/>
        </w:rPr>
      </w:pPr>
      <w:r w:rsidRPr="00FA6A60">
        <w:rPr>
          <w:bCs/>
          <w:sz w:val="24"/>
          <w:szCs w:val="24"/>
        </w:rPr>
        <w:t>по предоставлению муниципальной услуги</w:t>
      </w:r>
    </w:p>
    <w:p w:rsidR="00732306" w:rsidRPr="00FA6A60" w:rsidRDefault="00732306" w:rsidP="00840978">
      <w:pPr>
        <w:autoSpaceDN w:val="0"/>
        <w:adjustRightInd w:val="0"/>
        <w:ind w:firstLine="567"/>
        <w:jc w:val="center"/>
        <w:rPr>
          <w:bCs/>
          <w:color w:val="000000"/>
          <w:sz w:val="24"/>
          <w:szCs w:val="24"/>
        </w:rPr>
      </w:pPr>
      <w:r w:rsidRPr="00FA6A60">
        <w:rPr>
          <w:bCs/>
          <w:color w:val="000000"/>
          <w:sz w:val="24"/>
          <w:szCs w:val="24"/>
        </w:rPr>
        <w:t xml:space="preserve">«Прием заявлений, постановка на учет и зачисление детей в </w:t>
      </w:r>
      <w:r w:rsidR="00840978" w:rsidRPr="00FA6A60">
        <w:rPr>
          <w:bCs/>
          <w:color w:val="000000"/>
          <w:sz w:val="24"/>
          <w:szCs w:val="24"/>
        </w:rPr>
        <w:t>о</w:t>
      </w:r>
      <w:r w:rsidRPr="00FA6A60">
        <w:rPr>
          <w:bCs/>
          <w:color w:val="000000"/>
          <w:sz w:val="24"/>
          <w:szCs w:val="24"/>
        </w:rPr>
        <w:t>бразовательные учреждения, реализующие основную образовательную программу дошкольного образования (детские сады)»</w:t>
      </w:r>
      <w:r w:rsidR="00345740">
        <w:rPr>
          <w:bCs/>
          <w:color w:val="000000"/>
          <w:sz w:val="24"/>
          <w:szCs w:val="24"/>
        </w:rPr>
        <w:t xml:space="preserve"> (новая редакция)</w:t>
      </w:r>
    </w:p>
    <w:p w:rsidR="00732306" w:rsidRPr="00FA6A60" w:rsidRDefault="00732306" w:rsidP="00225F3C">
      <w:pPr>
        <w:jc w:val="center"/>
        <w:rPr>
          <w:b/>
          <w:bCs/>
          <w:sz w:val="24"/>
          <w:szCs w:val="24"/>
        </w:rPr>
      </w:pPr>
    </w:p>
    <w:p w:rsidR="00732306" w:rsidRPr="00FA6A60" w:rsidRDefault="00732306" w:rsidP="00225F3C">
      <w:pPr>
        <w:tabs>
          <w:tab w:val="left" w:pos="4800"/>
        </w:tabs>
        <w:jc w:val="center"/>
        <w:rPr>
          <w:bCs/>
          <w:sz w:val="24"/>
          <w:szCs w:val="24"/>
        </w:rPr>
      </w:pPr>
      <w:r w:rsidRPr="00FA6A60">
        <w:rPr>
          <w:bCs/>
          <w:sz w:val="24"/>
          <w:szCs w:val="24"/>
          <w:lang w:val="en-US"/>
        </w:rPr>
        <w:t>I</w:t>
      </w:r>
      <w:r w:rsidRPr="00FA6A60">
        <w:rPr>
          <w:bCs/>
          <w:sz w:val="24"/>
          <w:szCs w:val="24"/>
        </w:rPr>
        <w:t>. Общие положения</w:t>
      </w:r>
    </w:p>
    <w:p w:rsidR="00732306" w:rsidRPr="00FA6A60" w:rsidRDefault="00732306" w:rsidP="00225F3C">
      <w:pPr>
        <w:tabs>
          <w:tab w:val="left" w:pos="1276"/>
        </w:tabs>
        <w:ind w:firstLine="709"/>
        <w:jc w:val="both"/>
        <w:rPr>
          <w:b/>
          <w:bCs/>
          <w:sz w:val="24"/>
          <w:szCs w:val="24"/>
        </w:rPr>
      </w:pPr>
      <w:r w:rsidRPr="00FA6A60">
        <w:rPr>
          <w:b/>
          <w:bCs/>
          <w:sz w:val="24"/>
          <w:szCs w:val="24"/>
        </w:rPr>
        <w:tab/>
      </w:r>
    </w:p>
    <w:p w:rsidR="00BD1566" w:rsidRPr="00FA6A60" w:rsidRDefault="003B3505" w:rsidP="008819A1">
      <w:pPr>
        <w:ind w:firstLine="851"/>
        <w:jc w:val="both"/>
        <w:rPr>
          <w:sz w:val="24"/>
          <w:szCs w:val="24"/>
        </w:rPr>
      </w:pPr>
      <w:r w:rsidRPr="00FA6A60">
        <w:rPr>
          <w:sz w:val="24"/>
          <w:szCs w:val="24"/>
        </w:rPr>
        <w:t xml:space="preserve">1.1. </w:t>
      </w:r>
      <w:r w:rsidR="00BD1566" w:rsidRPr="00FA6A60">
        <w:rPr>
          <w:sz w:val="24"/>
          <w:szCs w:val="24"/>
        </w:rPr>
        <w:t xml:space="preserve"> Предмет регулирования административного регламента.</w:t>
      </w:r>
    </w:p>
    <w:p w:rsidR="003B3505" w:rsidRPr="00FA6A60" w:rsidRDefault="003B3505" w:rsidP="008819A1">
      <w:pPr>
        <w:ind w:firstLine="851"/>
        <w:jc w:val="both"/>
        <w:rPr>
          <w:sz w:val="24"/>
          <w:szCs w:val="24"/>
        </w:rPr>
      </w:pPr>
      <w:r w:rsidRPr="00FA6A60">
        <w:rPr>
          <w:sz w:val="24"/>
          <w:szCs w:val="24"/>
        </w:rPr>
        <w:t xml:space="preserve">Административный регламент </w:t>
      </w:r>
      <w:r w:rsidR="008819A1" w:rsidRPr="00FA6A60">
        <w:rPr>
          <w:sz w:val="24"/>
          <w:szCs w:val="24"/>
        </w:rPr>
        <w:t xml:space="preserve">(далее – Регламент) разработан в целях повышения качества предоставления и доступности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w:t>
      </w:r>
      <w:r w:rsidRPr="00FA6A60">
        <w:rPr>
          <w:sz w:val="24"/>
          <w:szCs w:val="24"/>
        </w:rPr>
        <w:t>(далее – муниципальная услуга</w:t>
      </w:r>
      <w:r w:rsidR="008819A1" w:rsidRPr="00FA6A60">
        <w:rPr>
          <w:sz w:val="24"/>
          <w:szCs w:val="24"/>
        </w:rPr>
        <w:t>)</w:t>
      </w:r>
      <w:r w:rsidRPr="00FA6A60">
        <w:rPr>
          <w:sz w:val="24"/>
          <w:szCs w:val="24"/>
        </w:rPr>
        <w:t xml:space="preserve"> и определяет порядок, сроки и последовательность действий (административных процедур) при предоставлении  муниципальной услуги.</w:t>
      </w:r>
    </w:p>
    <w:p w:rsidR="008819A1" w:rsidRPr="00FA6A60" w:rsidRDefault="008819A1" w:rsidP="008819A1">
      <w:pPr>
        <w:ind w:firstLine="851"/>
        <w:jc w:val="both"/>
        <w:rPr>
          <w:sz w:val="24"/>
          <w:szCs w:val="24"/>
        </w:rPr>
      </w:pPr>
      <w:r w:rsidRPr="00FA6A60">
        <w:rPr>
          <w:sz w:val="24"/>
          <w:szCs w:val="24"/>
        </w:rPr>
        <w:t xml:space="preserve">1.2. </w:t>
      </w:r>
      <w:r w:rsidR="00F53D0D" w:rsidRPr="00FA6A60">
        <w:rPr>
          <w:sz w:val="24"/>
          <w:szCs w:val="24"/>
        </w:rPr>
        <w:t>Круг заявителей.</w:t>
      </w:r>
    </w:p>
    <w:p w:rsidR="00F53D0D" w:rsidRPr="00FA6A60" w:rsidRDefault="00F53D0D" w:rsidP="00F53D0D">
      <w:pPr>
        <w:pStyle w:val="ab"/>
        <w:tabs>
          <w:tab w:val="num" w:pos="720"/>
          <w:tab w:val="left" w:pos="1276"/>
        </w:tabs>
        <w:autoSpaceDE w:val="0"/>
        <w:autoSpaceDN w:val="0"/>
        <w:adjustRightInd w:val="0"/>
        <w:ind w:left="0" w:firstLine="851"/>
        <w:jc w:val="both"/>
        <w:rPr>
          <w:sz w:val="24"/>
          <w:szCs w:val="24"/>
        </w:rPr>
      </w:pPr>
      <w:r w:rsidRPr="00FA6A60">
        <w:rPr>
          <w:sz w:val="24"/>
          <w:szCs w:val="24"/>
        </w:rPr>
        <w:t>Заявителями муниципальной услуги являются физические лица: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C02CC5" w:rsidRPr="00FA6A60" w:rsidRDefault="00C02CC5" w:rsidP="00C02CC5">
      <w:pPr>
        <w:pStyle w:val="ab"/>
        <w:tabs>
          <w:tab w:val="left" w:pos="1276"/>
          <w:tab w:val="left" w:pos="1418"/>
        </w:tabs>
        <w:autoSpaceDE w:val="0"/>
        <w:autoSpaceDN w:val="0"/>
        <w:adjustRightInd w:val="0"/>
        <w:ind w:left="0" w:firstLine="851"/>
        <w:jc w:val="both"/>
        <w:rPr>
          <w:sz w:val="24"/>
          <w:szCs w:val="24"/>
        </w:rPr>
      </w:pPr>
      <w:r w:rsidRPr="00FA6A60">
        <w:rPr>
          <w:sz w:val="24"/>
          <w:szCs w:val="24"/>
        </w:rPr>
        <w:t>Получателями муниципальной услуги являются дети, проживающие на территории Камышловского городского округа:</w:t>
      </w:r>
    </w:p>
    <w:p w:rsidR="00C02CC5" w:rsidRPr="00FA6A60" w:rsidRDefault="00C02CC5" w:rsidP="00C10F24">
      <w:pPr>
        <w:numPr>
          <w:ilvl w:val="2"/>
          <w:numId w:val="1"/>
        </w:numPr>
        <w:tabs>
          <w:tab w:val="left" w:pos="993"/>
          <w:tab w:val="left" w:pos="1276"/>
        </w:tabs>
        <w:autoSpaceDE w:val="0"/>
        <w:autoSpaceDN w:val="0"/>
        <w:adjustRightInd w:val="0"/>
        <w:ind w:left="0" w:right="98" w:firstLine="851"/>
        <w:jc w:val="both"/>
        <w:rPr>
          <w:sz w:val="24"/>
          <w:szCs w:val="24"/>
        </w:rPr>
      </w:pPr>
      <w:r w:rsidRPr="00FA6A60">
        <w:rPr>
          <w:sz w:val="24"/>
          <w:szCs w:val="24"/>
        </w:rPr>
        <w:t>дети от рождения до достижения ребенком возраста 7 лет на 1 сентября календарного года;</w:t>
      </w:r>
    </w:p>
    <w:p w:rsidR="00C02CC5" w:rsidRPr="00FA6A60" w:rsidRDefault="00C02CC5" w:rsidP="00C10F24">
      <w:pPr>
        <w:numPr>
          <w:ilvl w:val="2"/>
          <w:numId w:val="1"/>
        </w:numPr>
        <w:tabs>
          <w:tab w:val="left" w:pos="993"/>
          <w:tab w:val="left" w:pos="1276"/>
        </w:tabs>
        <w:autoSpaceDE w:val="0"/>
        <w:autoSpaceDN w:val="0"/>
        <w:adjustRightInd w:val="0"/>
        <w:ind w:left="0" w:right="98" w:firstLine="851"/>
        <w:jc w:val="both"/>
        <w:rPr>
          <w:color w:val="0000FF"/>
          <w:sz w:val="24"/>
          <w:szCs w:val="24"/>
        </w:rPr>
      </w:pPr>
      <w:r w:rsidRPr="00FA6A60">
        <w:rPr>
          <w:sz w:val="24"/>
          <w:szCs w:val="24"/>
        </w:rPr>
        <w:t>дети старше 7 лет, но не старше 8 лет, при наличии заключения психолого-медико-педагогической комиссии (далее - заключение ПМПК).</w:t>
      </w:r>
    </w:p>
    <w:p w:rsidR="00C02CC5" w:rsidRPr="00FA6A60" w:rsidRDefault="00C02CC5" w:rsidP="00C02CC5">
      <w:pPr>
        <w:tabs>
          <w:tab w:val="left" w:pos="993"/>
          <w:tab w:val="left" w:pos="1276"/>
        </w:tabs>
        <w:autoSpaceDE w:val="0"/>
        <w:autoSpaceDN w:val="0"/>
        <w:adjustRightInd w:val="0"/>
        <w:ind w:right="98" w:firstLine="851"/>
        <w:jc w:val="both"/>
        <w:rPr>
          <w:sz w:val="24"/>
          <w:szCs w:val="24"/>
        </w:rPr>
      </w:pPr>
      <w:r w:rsidRPr="00FA6A60">
        <w:rPr>
          <w:sz w:val="24"/>
          <w:szCs w:val="24"/>
        </w:rPr>
        <w:t>1.3. Порядок  информирования о предоставлении муниципальной услуги.</w:t>
      </w:r>
    </w:p>
    <w:p w:rsidR="00C02CC5" w:rsidRPr="00FA6A60" w:rsidRDefault="00C02CC5" w:rsidP="00C02CC5">
      <w:pPr>
        <w:tabs>
          <w:tab w:val="left" w:pos="993"/>
          <w:tab w:val="left" w:pos="1276"/>
        </w:tabs>
        <w:autoSpaceDE w:val="0"/>
        <w:autoSpaceDN w:val="0"/>
        <w:adjustRightInd w:val="0"/>
        <w:ind w:right="98" w:firstLine="851"/>
        <w:jc w:val="both"/>
        <w:rPr>
          <w:sz w:val="24"/>
          <w:szCs w:val="24"/>
        </w:rPr>
      </w:pPr>
      <w:r w:rsidRPr="00FA6A60">
        <w:rPr>
          <w:sz w:val="24"/>
          <w:szCs w:val="24"/>
        </w:rPr>
        <w:t>1.3.1. Информирование осуществляется:</w:t>
      </w:r>
    </w:p>
    <w:p w:rsidR="00C02CC5" w:rsidRPr="00FA6A60" w:rsidRDefault="00C02CC5" w:rsidP="00C02CC5">
      <w:pPr>
        <w:ind w:firstLine="851"/>
        <w:jc w:val="both"/>
        <w:rPr>
          <w:sz w:val="24"/>
          <w:szCs w:val="24"/>
        </w:rPr>
      </w:pPr>
      <w:r w:rsidRPr="00FA6A60">
        <w:rPr>
          <w:sz w:val="24"/>
          <w:szCs w:val="24"/>
        </w:rPr>
        <w:t>1) Комитетом по образованию, культуре, спорту и делам молодежи администрации Камышловского городского округа (далее – Комитет).</w:t>
      </w:r>
    </w:p>
    <w:p w:rsidR="00C02CC5" w:rsidRPr="00FA6A60" w:rsidRDefault="00C02CC5" w:rsidP="00C02CC5">
      <w:pPr>
        <w:ind w:firstLine="851"/>
        <w:jc w:val="both"/>
        <w:rPr>
          <w:sz w:val="24"/>
          <w:szCs w:val="24"/>
        </w:rPr>
      </w:pPr>
      <w:r w:rsidRPr="00FA6A60">
        <w:rPr>
          <w:sz w:val="24"/>
          <w:szCs w:val="24"/>
        </w:rPr>
        <w:t xml:space="preserve"> Место нахождения: 624860, Свердловская область, г. Камышлов, ул. Урицкого, 14,</w:t>
      </w:r>
    </w:p>
    <w:p w:rsidR="00C02CC5" w:rsidRPr="00FA6A60" w:rsidRDefault="00C02CC5" w:rsidP="00C02CC5">
      <w:pPr>
        <w:ind w:firstLine="851"/>
        <w:jc w:val="both"/>
        <w:rPr>
          <w:sz w:val="24"/>
          <w:szCs w:val="24"/>
        </w:rPr>
      </w:pPr>
      <w:r w:rsidRPr="00FA6A60">
        <w:rPr>
          <w:sz w:val="24"/>
          <w:szCs w:val="24"/>
        </w:rPr>
        <w:t xml:space="preserve"> График работы: с 8:00 до 17:00 ежедневно, кроме субботы, воскресенья; перерыв с 12:00 до 13:00.</w:t>
      </w:r>
    </w:p>
    <w:p w:rsidR="00C02CC5" w:rsidRPr="00FA6A60" w:rsidRDefault="00C02CC5" w:rsidP="00C02CC5">
      <w:pPr>
        <w:ind w:firstLine="851"/>
        <w:jc w:val="both"/>
        <w:rPr>
          <w:sz w:val="24"/>
          <w:szCs w:val="24"/>
        </w:rPr>
      </w:pPr>
      <w:r w:rsidRPr="00FA6A60">
        <w:rPr>
          <w:sz w:val="24"/>
          <w:szCs w:val="24"/>
        </w:rPr>
        <w:t>Телефон: 8 (34375) 2-08-76.</w:t>
      </w:r>
    </w:p>
    <w:p w:rsidR="00C02CC5" w:rsidRPr="00FA6A60" w:rsidRDefault="00C02CC5" w:rsidP="00C02CC5">
      <w:pPr>
        <w:ind w:firstLine="851"/>
        <w:jc w:val="both"/>
        <w:rPr>
          <w:sz w:val="24"/>
          <w:szCs w:val="24"/>
        </w:rPr>
      </w:pPr>
      <w:r w:rsidRPr="00FA6A60">
        <w:rPr>
          <w:sz w:val="24"/>
          <w:szCs w:val="24"/>
        </w:rPr>
        <w:t xml:space="preserve"> 2) Муниципальным казенным учреждением «Центр обеспечения деятельности городской системы образования» (далее – МКУ «ЦОДГСО»).</w:t>
      </w:r>
    </w:p>
    <w:p w:rsidR="00C02CC5" w:rsidRPr="00FA6A60" w:rsidRDefault="00C02CC5" w:rsidP="00C02CC5">
      <w:pPr>
        <w:ind w:firstLine="851"/>
        <w:jc w:val="both"/>
        <w:rPr>
          <w:sz w:val="24"/>
          <w:szCs w:val="24"/>
        </w:rPr>
      </w:pPr>
      <w:r w:rsidRPr="00FA6A60">
        <w:rPr>
          <w:sz w:val="24"/>
          <w:szCs w:val="24"/>
        </w:rPr>
        <w:t>Место нахождения: 624860, Свердловская область, г. Камышлов, ул. Урицкого, 14,</w:t>
      </w:r>
    </w:p>
    <w:p w:rsidR="00C02CC5" w:rsidRPr="00FA6A60" w:rsidRDefault="00C02CC5" w:rsidP="00C02CC5">
      <w:pPr>
        <w:ind w:firstLine="851"/>
        <w:jc w:val="both"/>
        <w:rPr>
          <w:sz w:val="24"/>
          <w:szCs w:val="24"/>
        </w:rPr>
      </w:pPr>
      <w:r w:rsidRPr="00FA6A60">
        <w:rPr>
          <w:sz w:val="24"/>
          <w:szCs w:val="24"/>
        </w:rPr>
        <w:t>График работы: с 8:00 до 16:12 ежедневно, кроме субботы, воскресенья; перерыв с 12:00 до 13:00.</w:t>
      </w:r>
    </w:p>
    <w:p w:rsidR="00C02CC5" w:rsidRPr="00FA6A60" w:rsidRDefault="00C02CC5" w:rsidP="00C02CC5">
      <w:pPr>
        <w:ind w:firstLine="851"/>
        <w:jc w:val="both"/>
        <w:rPr>
          <w:sz w:val="24"/>
          <w:szCs w:val="24"/>
        </w:rPr>
      </w:pPr>
      <w:r w:rsidRPr="00FA6A60">
        <w:rPr>
          <w:sz w:val="24"/>
          <w:szCs w:val="24"/>
        </w:rPr>
        <w:t>Телефон: 8 (34375) 2-39-72.</w:t>
      </w:r>
    </w:p>
    <w:p w:rsidR="00C02CC5" w:rsidRPr="00FA6A60" w:rsidRDefault="00C02CC5" w:rsidP="00C02CC5">
      <w:pPr>
        <w:ind w:firstLine="851"/>
        <w:jc w:val="both"/>
        <w:rPr>
          <w:sz w:val="24"/>
          <w:szCs w:val="24"/>
        </w:rPr>
      </w:pPr>
      <w:r w:rsidRPr="00FA6A60">
        <w:rPr>
          <w:sz w:val="24"/>
          <w:szCs w:val="24"/>
        </w:rPr>
        <w:t xml:space="preserve">Адрес электронной почты МКУ «ЦОДГСО»: </w:t>
      </w:r>
      <w:hyperlink r:id="rId9" w:history="1">
        <w:r w:rsidRPr="00FA6A60">
          <w:rPr>
            <w:rStyle w:val="ae"/>
            <w:sz w:val="24"/>
            <w:szCs w:val="24"/>
            <w:lang w:val="en-US"/>
          </w:rPr>
          <w:t>metodgorono</w:t>
        </w:r>
        <w:r w:rsidRPr="00FA6A60">
          <w:rPr>
            <w:rStyle w:val="ae"/>
            <w:sz w:val="24"/>
            <w:szCs w:val="24"/>
          </w:rPr>
          <w:t>@</w:t>
        </w:r>
        <w:r w:rsidRPr="00FA6A60">
          <w:rPr>
            <w:rStyle w:val="ae"/>
            <w:sz w:val="24"/>
            <w:szCs w:val="24"/>
            <w:lang w:val="en-US"/>
          </w:rPr>
          <w:t>yandex</w:t>
        </w:r>
        <w:r w:rsidRPr="00FA6A60">
          <w:rPr>
            <w:rStyle w:val="ae"/>
            <w:sz w:val="24"/>
            <w:szCs w:val="24"/>
          </w:rPr>
          <w:t>.</w:t>
        </w:r>
        <w:r w:rsidRPr="00FA6A60">
          <w:rPr>
            <w:rStyle w:val="ae"/>
            <w:sz w:val="24"/>
            <w:szCs w:val="24"/>
            <w:lang w:val="en-US"/>
          </w:rPr>
          <w:t>ru</w:t>
        </w:r>
      </w:hyperlink>
      <w:r w:rsidRPr="00FA6A60">
        <w:rPr>
          <w:sz w:val="24"/>
          <w:szCs w:val="24"/>
        </w:rPr>
        <w:t>.</w:t>
      </w:r>
    </w:p>
    <w:p w:rsidR="00C02CC5" w:rsidRPr="00FA6A60" w:rsidRDefault="00C02CC5" w:rsidP="00C02CC5">
      <w:pPr>
        <w:ind w:firstLine="851"/>
        <w:jc w:val="both"/>
        <w:rPr>
          <w:sz w:val="24"/>
          <w:szCs w:val="24"/>
        </w:rPr>
      </w:pPr>
      <w:r w:rsidRPr="00FA6A60">
        <w:rPr>
          <w:sz w:val="24"/>
          <w:szCs w:val="24"/>
        </w:rPr>
        <w:t xml:space="preserve">Официальный сайт МКУ «ЦОДГСО»: </w:t>
      </w:r>
      <w:hyperlink r:id="rId10" w:history="1">
        <w:r w:rsidRPr="00FA6A60">
          <w:rPr>
            <w:rStyle w:val="ae"/>
            <w:sz w:val="24"/>
            <w:szCs w:val="24"/>
          </w:rPr>
          <w:t>http://centr.mouo.edusite.ru</w:t>
        </w:r>
      </w:hyperlink>
      <w:r w:rsidRPr="00FA6A60">
        <w:rPr>
          <w:sz w:val="24"/>
          <w:szCs w:val="24"/>
        </w:rPr>
        <w:t xml:space="preserve">. </w:t>
      </w:r>
    </w:p>
    <w:p w:rsidR="00C02CC5" w:rsidRPr="00FA6A60" w:rsidRDefault="00C02CC5" w:rsidP="00C02CC5">
      <w:pPr>
        <w:pStyle w:val="14"/>
        <w:tabs>
          <w:tab w:val="left" w:pos="0"/>
        </w:tabs>
        <w:spacing w:after="0" w:line="240" w:lineRule="auto"/>
        <w:ind w:left="0" w:firstLine="851"/>
        <w:jc w:val="both"/>
        <w:rPr>
          <w:rFonts w:ascii="Times New Roman" w:hAnsi="Times New Roman" w:cs="Times New Roman"/>
          <w:sz w:val="24"/>
          <w:szCs w:val="24"/>
        </w:rPr>
      </w:pPr>
      <w:r w:rsidRPr="00FA6A60">
        <w:rPr>
          <w:rFonts w:ascii="Times New Roman" w:hAnsi="Times New Roman" w:cs="Times New Roman"/>
          <w:sz w:val="24"/>
          <w:szCs w:val="24"/>
        </w:rPr>
        <w:t>3) Муниципальными  образовательными учреждениями, реализующими основную общеобразовательную</w:t>
      </w:r>
      <w:r w:rsidR="00ED67A7" w:rsidRPr="00FA6A60">
        <w:rPr>
          <w:rFonts w:ascii="Times New Roman" w:hAnsi="Times New Roman" w:cs="Times New Roman"/>
          <w:sz w:val="24"/>
          <w:szCs w:val="24"/>
        </w:rPr>
        <w:t xml:space="preserve"> программу дошкольного</w:t>
      </w:r>
      <w:r w:rsidRPr="00FA6A60">
        <w:rPr>
          <w:rFonts w:ascii="Times New Roman" w:hAnsi="Times New Roman" w:cs="Times New Roman"/>
          <w:sz w:val="24"/>
          <w:szCs w:val="24"/>
        </w:rPr>
        <w:t xml:space="preserve"> </w:t>
      </w:r>
      <w:r w:rsidR="00ED67A7" w:rsidRPr="00FA6A60">
        <w:rPr>
          <w:rFonts w:ascii="Times New Roman" w:hAnsi="Times New Roman" w:cs="Times New Roman"/>
          <w:sz w:val="24"/>
          <w:szCs w:val="24"/>
        </w:rPr>
        <w:t>образования (далее – ДОУ).</w:t>
      </w:r>
    </w:p>
    <w:p w:rsidR="00C02CC5" w:rsidRPr="00FA6A60" w:rsidRDefault="00C02CC5" w:rsidP="00C02CC5">
      <w:pPr>
        <w:ind w:firstLine="851"/>
        <w:jc w:val="both"/>
        <w:rPr>
          <w:sz w:val="24"/>
          <w:szCs w:val="24"/>
        </w:rPr>
      </w:pPr>
      <w:r w:rsidRPr="00FA6A60">
        <w:rPr>
          <w:color w:val="000000"/>
          <w:sz w:val="24"/>
          <w:szCs w:val="24"/>
        </w:rPr>
        <w:t>Информация о местонахождении</w:t>
      </w:r>
      <w:r w:rsidRPr="00FA6A60">
        <w:rPr>
          <w:sz w:val="24"/>
          <w:szCs w:val="24"/>
        </w:rPr>
        <w:t xml:space="preserve"> </w:t>
      </w:r>
      <w:r w:rsidR="00ED67A7" w:rsidRPr="00FA6A60">
        <w:rPr>
          <w:sz w:val="24"/>
          <w:szCs w:val="24"/>
        </w:rPr>
        <w:t>ДОУ</w:t>
      </w:r>
      <w:r w:rsidRPr="00FA6A60">
        <w:rPr>
          <w:color w:val="000000"/>
          <w:sz w:val="24"/>
          <w:szCs w:val="24"/>
        </w:rPr>
        <w:t xml:space="preserve">, </w:t>
      </w:r>
      <w:r w:rsidRPr="00FA6A60">
        <w:rPr>
          <w:sz w:val="24"/>
          <w:szCs w:val="24"/>
        </w:rPr>
        <w:t xml:space="preserve">графике работы, адреса сайтов, телефоны руководителей </w:t>
      </w:r>
      <w:r w:rsidR="00ED67A7" w:rsidRPr="00FA6A60">
        <w:rPr>
          <w:sz w:val="24"/>
          <w:szCs w:val="24"/>
        </w:rPr>
        <w:t>ДОУ</w:t>
      </w:r>
      <w:r w:rsidR="00C225A6">
        <w:rPr>
          <w:sz w:val="24"/>
          <w:szCs w:val="24"/>
        </w:rPr>
        <w:t xml:space="preserve"> указаны в П</w:t>
      </w:r>
      <w:r w:rsidRPr="00FA6A60">
        <w:rPr>
          <w:sz w:val="24"/>
          <w:szCs w:val="24"/>
        </w:rPr>
        <w:t>риложении №</w:t>
      </w:r>
      <w:r w:rsidR="00C225A6">
        <w:rPr>
          <w:sz w:val="24"/>
          <w:szCs w:val="24"/>
        </w:rPr>
        <w:t xml:space="preserve"> </w:t>
      </w:r>
      <w:r w:rsidRPr="00FA6A60">
        <w:rPr>
          <w:sz w:val="24"/>
          <w:szCs w:val="24"/>
        </w:rPr>
        <w:t xml:space="preserve">1 </w:t>
      </w:r>
      <w:r w:rsidR="00ED67A7" w:rsidRPr="00FA6A60">
        <w:rPr>
          <w:sz w:val="24"/>
          <w:szCs w:val="24"/>
        </w:rPr>
        <w:t>к настоящему Р</w:t>
      </w:r>
      <w:r w:rsidRPr="00FA6A60">
        <w:rPr>
          <w:sz w:val="24"/>
          <w:szCs w:val="24"/>
        </w:rPr>
        <w:t xml:space="preserve">егламенту. </w:t>
      </w:r>
    </w:p>
    <w:p w:rsidR="00C02CC5" w:rsidRPr="00FA6A60" w:rsidRDefault="00C02CC5" w:rsidP="00C02CC5">
      <w:pPr>
        <w:ind w:firstLine="851"/>
        <w:jc w:val="both"/>
        <w:rPr>
          <w:sz w:val="24"/>
          <w:szCs w:val="24"/>
        </w:rPr>
      </w:pPr>
      <w:r w:rsidRPr="00FA6A60">
        <w:rPr>
          <w:sz w:val="24"/>
          <w:szCs w:val="24"/>
        </w:rPr>
        <w:lastRenderedPageBreak/>
        <w:t>4) Государственным бюджетным учреждением Свердловской области «Многофункциональный центр предоставления государственных (муниципальных) услуг» (далее – МФЦ).</w:t>
      </w:r>
    </w:p>
    <w:p w:rsidR="00C02CC5" w:rsidRPr="00FA6A60" w:rsidRDefault="00C02CC5" w:rsidP="00C02CC5">
      <w:pPr>
        <w:pStyle w:val="ConsPlusNormal"/>
        <w:ind w:firstLine="851"/>
        <w:jc w:val="both"/>
        <w:rPr>
          <w:rFonts w:ascii="Times New Roman" w:hAnsi="Times New Roman"/>
          <w:sz w:val="24"/>
          <w:szCs w:val="24"/>
        </w:rPr>
      </w:pPr>
      <w:r w:rsidRPr="00FA6A60">
        <w:rPr>
          <w:rFonts w:ascii="Times New Roman" w:hAnsi="Times New Roman"/>
          <w:sz w:val="24"/>
          <w:szCs w:val="24"/>
        </w:rPr>
        <w:t>Место нахождения: 624860, Свердловская область, г. Камышлов, ул. Ленинградская, 12.</w:t>
      </w:r>
    </w:p>
    <w:p w:rsidR="00C02CC5" w:rsidRPr="00FA6A60" w:rsidRDefault="00C02CC5" w:rsidP="00C02CC5">
      <w:pPr>
        <w:pStyle w:val="ConsPlusNormal"/>
        <w:ind w:firstLine="851"/>
        <w:jc w:val="both"/>
        <w:rPr>
          <w:rFonts w:ascii="Times New Roman" w:hAnsi="Times New Roman"/>
          <w:color w:val="222222"/>
          <w:sz w:val="24"/>
          <w:szCs w:val="24"/>
          <w:shd w:val="clear" w:color="auto" w:fill="FFFFFF"/>
        </w:rPr>
      </w:pPr>
      <w:r w:rsidRPr="00FA6A60">
        <w:rPr>
          <w:rFonts w:ascii="Times New Roman" w:hAnsi="Times New Roman"/>
          <w:sz w:val="24"/>
          <w:szCs w:val="24"/>
        </w:rPr>
        <w:t xml:space="preserve">График работы: </w:t>
      </w:r>
      <w:r w:rsidRPr="00FA6A60">
        <w:rPr>
          <w:rFonts w:ascii="Times New Roman" w:hAnsi="Times New Roman"/>
          <w:color w:val="222222"/>
          <w:sz w:val="24"/>
          <w:szCs w:val="24"/>
          <w:shd w:val="clear" w:color="auto" w:fill="FFFFFF"/>
        </w:rPr>
        <w:t>понедельник: с 11:30 до 20:00, вторник-пятница: с 08:00 до 20:00, суббота: с 08:30 до 16:30.</w:t>
      </w:r>
    </w:p>
    <w:p w:rsidR="00C02CC5" w:rsidRPr="00FA6A60" w:rsidRDefault="00C02CC5" w:rsidP="00C02CC5">
      <w:pPr>
        <w:pStyle w:val="ConsPlusNormal"/>
        <w:ind w:firstLine="851"/>
        <w:jc w:val="both"/>
        <w:rPr>
          <w:rFonts w:ascii="Times New Roman" w:hAnsi="Times New Roman"/>
          <w:color w:val="222222"/>
          <w:sz w:val="24"/>
          <w:szCs w:val="24"/>
          <w:shd w:val="clear" w:color="auto" w:fill="FFFFFF"/>
        </w:rPr>
      </w:pPr>
      <w:r w:rsidRPr="00FA6A60">
        <w:rPr>
          <w:rFonts w:ascii="Times New Roman" w:hAnsi="Times New Roman"/>
          <w:color w:val="222222"/>
          <w:sz w:val="24"/>
          <w:szCs w:val="24"/>
          <w:shd w:val="clear" w:color="auto" w:fill="FFFFFF"/>
        </w:rPr>
        <w:t>Телефон: 8 (34375) 5-01-90</w:t>
      </w:r>
    </w:p>
    <w:p w:rsidR="00C02CC5" w:rsidRPr="00FA6A60" w:rsidRDefault="00C02CC5" w:rsidP="00C02CC5">
      <w:pPr>
        <w:pStyle w:val="ConsPlusNormal"/>
        <w:ind w:firstLine="851"/>
        <w:jc w:val="both"/>
        <w:rPr>
          <w:rFonts w:ascii="Times New Roman" w:hAnsi="Times New Roman"/>
          <w:sz w:val="24"/>
          <w:szCs w:val="24"/>
        </w:rPr>
      </w:pPr>
      <w:r w:rsidRPr="00FA6A60">
        <w:rPr>
          <w:rFonts w:ascii="Times New Roman" w:hAnsi="Times New Roman"/>
          <w:sz w:val="24"/>
          <w:szCs w:val="24"/>
        </w:rPr>
        <w:t xml:space="preserve">Адрес электронной почты МФЦ: </w:t>
      </w:r>
      <w:hyperlink r:id="rId11" w:history="1">
        <w:r w:rsidRPr="00FA6A60">
          <w:rPr>
            <w:rStyle w:val="ae"/>
            <w:rFonts w:ascii="Times New Roman" w:hAnsi="Times New Roman"/>
            <w:sz w:val="24"/>
            <w:szCs w:val="24"/>
            <w:bdr w:val="none" w:sz="0" w:space="0" w:color="auto" w:frame="1"/>
            <w:shd w:val="clear" w:color="auto" w:fill="FFFFFF"/>
          </w:rPr>
          <w:t>mfc@mfc66.ru</w:t>
        </w:r>
      </w:hyperlink>
      <w:r w:rsidRPr="00FA6A60">
        <w:rPr>
          <w:rFonts w:ascii="Times New Roman" w:hAnsi="Times New Roman"/>
          <w:sz w:val="24"/>
          <w:szCs w:val="24"/>
        </w:rPr>
        <w:t xml:space="preserve">  </w:t>
      </w:r>
    </w:p>
    <w:p w:rsidR="00C02CC5" w:rsidRPr="00FA6A60" w:rsidRDefault="00C02CC5" w:rsidP="00C02CC5">
      <w:pPr>
        <w:pStyle w:val="ConsPlusNormal"/>
        <w:ind w:firstLine="851"/>
        <w:jc w:val="both"/>
        <w:rPr>
          <w:rFonts w:ascii="Times New Roman" w:hAnsi="Times New Roman"/>
          <w:strike/>
          <w:sz w:val="24"/>
          <w:szCs w:val="24"/>
        </w:rPr>
      </w:pPr>
      <w:r w:rsidRPr="00FA6A60">
        <w:rPr>
          <w:rFonts w:ascii="Times New Roman" w:hAnsi="Times New Roman"/>
          <w:sz w:val="24"/>
          <w:szCs w:val="24"/>
        </w:rPr>
        <w:t xml:space="preserve">Официальный сайт МФЦ </w:t>
      </w:r>
      <w:hyperlink r:id="rId12" w:history="1">
        <w:r w:rsidRPr="00FA6A60">
          <w:rPr>
            <w:rStyle w:val="ae"/>
            <w:rFonts w:ascii="Times New Roman" w:hAnsi="Times New Roman"/>
            <w:sz w:val="24"/>
            <w:szCs w:val="24"/>
          </w:rPr>
          <w:t>www.mfc66.ru</w:t>
        </w:r>
      </w:hyperlink>
      <w:r w:rsidRPr="00FA6A60">
        <w:rPr>
          <w:rFonts w:ascii="Times New Roman" w:hAnsi="Times New Roman"/>
          <w:sz w:val="24"/>
          <w:szCs w:val="24"/>
        </w:rPr>
        <w:t>.</w:t>
      </w:r>
    </w:p>
    <w:p w:rsidR="00C02CC5" w:rsidRPr="00FA6A60" w:rsidRDefault="00C02CC5" w:rsidP="00C02CC5">
      <w:pPr>
        <w:ind w:firstLine="851"/>
        <w:jc w:val="both"/>
        <w:rPr>
          <w:sz w:val="24"/>
          <w:szCs w:val="24"/>
        </w:rPr>
      </w:pPr>
      <w:r w:rsidRPr="00FA6A60">
        <w:rPr>
          <w:sz w:val="24"/>
          <w:szCs w:val="24"/>
        </w:rPr>
        <w:t xml:space="preserve">Информирование заявителей о предоставлении муниципальной услуги осуществляется по телефону, при личном обращении заявителя, электронной почтой. </w:t>
      </w:r>
    </w:p>
    <w:p w:rsidR="00ED67A7" w:rsidRPr="00FA6A60" w:rsidRDefault="00ED67A7" w:rsidP="00ED67A7">
      <w:pPr>
        <w:ind w:firstLine="851"/>
        <w:jc w:val="both"/>
        <w:rPr>
          <w:sz w:val="24"/>
          <w:szCs w:val="24"/>
        </w:rPr>
      </w:pPr>
      <w:r w:rsidRPr="00FA6A60">
        <w:rPr>
          <w:sz w:val="24"/>
          <w:szCs w:val="24"/>
        </w:rPr>
        <w:t xml:space="preserve">1.3.2. При изменении информации, регулирующей предоставление муниципальной услуги, осуществляется ее периодическое обновление. Внесение изменений на соответствующих сайтах осуществляется не позднее десяти рабочих дней, следующих за днем изменения сведений. </w:t>
      </w:r>
    </w:p>
    <w:p w:rsidR="00ED67A7" w:rsidRPr="00FA6A60" w:rsidRDefault="00ED67A7" w:rsidP="00ED67A7">
      <w:pPr>
        <w:ind w:firstLine="851"/>
        <w:jc w:val="both"/>
        <w:rPr>
          <w:sz w:val="24"/>
          <w:szCs w:val="24"/>
        </w:rPr>
      </w:pPr>
      <w:r w:rsidRPr="00FA6A60">
        <w:rPr>
          <w:sz w:val="24"/>
          <w:szCs w:val="24"/>
        </w:rPr>
        <w:t>1.3.3. Требования к форме и характеру взаимодействия сотрудников Комитета, МКУ «ЦОДГСО», МФЦ и ДОУ, ответственных за предоставление муниципальной услуги и  информирование о ее предоставлении, с заявителями:</w:t>
      </w:r>
    </w:p>
    <w:p w:rsidR="00ED67A7" w:rsidRPr="00FA6A60" w:rsidRDefault="00ED67A7" w:rsidP="00ED67A7">
      <w:pPr>
        <w:ind w:firstLine="851"/>
        <w:jc w:val="both"/>
        <w:rPr>
          <w:sz w:val="24"/>
          <w:szCs w:val="24"/>
        </w:rPr>
      </w:pPr>
      <w:r w:rsidRPr="00FA6A60">
        <w:rPr>
          <w:sz w:val="24"/>
          <w:szCs w:val="24"/>
        </w:rPr>
        <w:t>при личном обращении заявителя или при ответе на телефонный звонок сотрудник представляется, назвав свою фамилию, имя, отчество, должность, предлагает представиться заявителю, выслушивает и уточняет суть вопроса, после чего в вежливой и доступной форме дает четкий и полный ответ на обращение заявителя с предоставлением исчерпывающей информации;</w:t>
      </w:r>
    </w:p>
    <w:p w:rsidR="00ED67A7" w:rsidRPr="00FA6A60" w:rsidRDefault="00ED67A7" w:rsidP="00ED67A7">
      <w:pPr>
        <w:ind w:firstLine="851"/>
        <w:jc w:val="both"/>
        <w:rPr>
          <w:sz w:val="24"/>
          <w:szCs w:val="24"/>
        </w:rPr>
      </w:pPr>
      <w:r w:rsidRPr="00FA6A60">
        <w:rPr>
          <w:sz w:val="24"/>
          <w:szCs w:val="24"/>
        </w:rPr>
        <w:t>время получения ответа при индивидуальном устном консультировании не должно превышать 15 минут.</w:t>
      </w:r>
    </w:p>
    <w:p w:rsidR="00ED67A7" w:rsidRPr="00FA6A60" w:rsidRDefault="00ED67A7" w:rsidP="00ED67A7">
      <w:pPr>
        <w:ind w:firstLine="709"/>
        <w:jc w:val="both"/>
        <w:rPr>
          <w:sz w:val="24"/>
          <w:szCs w:val="24"/>
        </w:rPr>
      </w:pPr>
    </w:p>
    <w:p w:rsidR="00C02CC5" w:rsidRPr="00FA6A60" w:rsidRDefault="00C02CC5" w:rsidP="00C02CC5">
      <w:pPr>
        <w:tabs>
          <w:tab w:val="left" w:pos="993"/>
          <w:tab w:val="left" w:pos="1276"/>
        </w:tabs>
        <w:autoSpaceDE w:val="0"/>
        <w:autoSpaceDN w:val="0"/>
        <w:adjustRightInd w:val="0"/>
        <w:ind w:right="98" w:firstLine="851"/>
        <w:jc w:val="both"/>
        <w:rPr>
          <w:sz w:val="24"/>
          <w:szCs w:val="24"/>
        </w:rPr>
      </w:pPr>
    </w:p>
    <w:p w:rsidR="00AB62F9" w:rsidRPr="00FA6A60" w:rsidRDefault="00AB62F9" w:rsidP="00AB62F9">
      <w:pPr>
        <w:jc w:val="center"/>
        <w:rPr>
          <w:sz w:val="24"/>
          <w:szCs w:val="24"/>
        </w:rPr>
      </w:pPr>
      <w:r w:rsidRPr="00FA6A60">
        <w:rPr>
          <w:bCs/>
          <w:sz w:val="24"/>
          <w:szCs w:val="24"/>
          <w:lang w:val="en-US"/>
        </w:rPr>
        <w:t>II</w:t>
      </w:r>
      <w:r w:rsidRPr="00FA6A60">
        <w:rPr>
          <w:bCs/>
          <w:sz w:val="24"/>
          <w:szCs w:val="24"/>
        </w:rPr>
        <w:t xml:space="preserve"> Стандарт предоставления муниципальной услуги</w:t>
      </w:r>
    </w:p>
    <w:p w:rsidR="00AB62F9" w:rsidRPr="00FA6A60" w:rsidRDefault="00AB62F9" w:rsidP="00AB62F9">
      <w:pPr>
        <w:ind w:firstLine="709"/>
        <w:jc w:val="both"/>
        <w:rPr>
          <w:sz w:val="24"/>
          <w:szCs w:val="24"/>
        </w:rPr>
      </w:pPr>
    </w:p>
    <w:p w:rsidR="00AB62F9" w:rsidRPr="00FA6A60" w:rsidRDefault="00AB62F9" w:rsidP="00AB62F9">
      <w:pPr>
        <w:ind w:firstLine="851"/>
        <w:jc w:val="both"/>
        <w:rPr>
          <w:sz w:val="24"/>
          <w:szCs w:val="24"/>
        </w:rPr>
      </w:pPr>
      <w:r w:rsidRPr="00FA6A60">
        <w:rPr>
          <w:sz w:val="24"/>
          <w:szCs w:val="24"/>
        </w:rPr>
        <w:t xml:space="preserve">2.1. Наименование муниципальной услуги: </w:t>
      </w:r>
    </w:p>
    <w:p w:rsidR="00AB62F9" w:rsidRPr="00FA6A60" w:rsidRDefault="00AB62F9" w:rsidP="00AB62F9">
      <w:pPr>
        <w:ind w:firstLine="851"/>
        <w:jc w:val="both"/>
        <w:rPr>
          <w:sz w:val="24"/>
          <w:szCs w:val="24"/>
        </w:rPr>
      </w:pPr>
      <w:r w:rsidRPr="00FA6A60">
        <w:rPr>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927DD0" w:rsidRPr="00FA6A60">
        <w:rPr>
          <w:sz w:val="24"/>
          <w:szCs w:val="24"/>
        </w:rPr>
        <w:t xml:space="preserve"> (детские сады)</w:t>
      </w:r>
      <w:r w:rsidRPr="00FA6A60">
        <w:rPr>
          <w:sz w:val="24"/>
          <w:szCs w:val="24"/>
        </w:rPr>
        <w:t>».</w:t>
      </w:r>
    </w:p>
    <w:p w:rsidR="00C15B8D" w:rsidRPr="00FA6A60" w:rsidRDefault="00AB62F9" w:rsidP="00927DD0">
      <w:pPr>
        <w:ind w:firstLine="851"/>
        <w:jc w:val="both"/>
        <w:rPr>
          <w:sz w:val="24"/>
          <w:szCs w:val="24"/>
        </w:rPr>
      </w:pPr>
      <w:r w:rsidRPr="00FA6A60">
        <w:rPr>
          <w:sz w:val="24"/>
          <w:szCs w:val="24"/>
        </w:rPr>
        <w:t>2.2.</w:t>
      </w:r>
      <w:r w:rsidR="00F51773" w:rsidRPr="00FA6A60">
        <w:rPr>
          <w:sz w:val="24"/>
          <w:szCs w:val="24"/>
        </w:rPr>
        <w:t xml:space="preserve"> </w:t>
      </w:r>
      <w:r w:rsidR="00732306" w:rsidRPr="00FA6A60">
        <w:rPr>
          <w:sz w:val="24"/>
          <w:szCs w:val="24"/>
        </w:rPr>
        <w:t>Орган, ответственный за предоставление</w:t>
      </w:r>
      <w:r w:rsidR="00927DD0" w:rsidRPr="00FA6A60">
        <w:rPr>
          <w:sz w:val="24"/>
          <w:szCs w:val="24"/>
        </w:rPr>
        <w:t xml:space="preserve"> муниципальной услуги: </w:t>
      </w:r>
    </w:p>
    <w:p w:rsidR="00732306" w:rsidRPr="00FA6A60" w:rsidRDefault="00927DD0" w:rsidP="00927DD0">
      <w:pPr>
        <w:ind w:firstLine="851"/>
        <w:jc w:val="both"/>
        <w:rPr>
          <w:sz w:val="24"/>
          <w:szCs w:val="24"/>
        </w:rPr>
      </w:pPr>
      <w:r w:rsidRPr="00FA6A60">
        <w:rPr>
          <w:sz w:val="24"/>
          <w:szCs w:val="24"/>
        </w:rPr>
        <w:t>Комитет.</w:t>
      </w:r>
    </w:p>
    <w:p w:rsidR="00732306" w:rsidRPr="00FA6A60" w:rsidRDefault="00732306" w:rsidP="00C15B8D">
      <w:pPr>
        <w:pStyle w:val="ab"/>
        <w:ind w:left="0" w:firstLine="851"/>
        <w:jc w:val="both"/>
        <w:rPr>
          <w:color w:val="000000"/>
          <w:sz w:val="24"/>
          <w:szCs w:val="24"/>
        </w:rPr>
      </w:pPr>
      <w:r w:rsidRPr="00FA6A60">
        <w:rPr>
          <w:color w:val="000000"/>
          <w:sz w:val="24"/>
          <w:szCs w:val="24"/>
        </w:rPr>
        <w:t>В соответствии с пунктом 3 статьи 7 Федерального закона от 27.07.2010 № 210-ФЗ «Об организации предоставления государственных и муниципальных услуг» установлен запрет на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главы Камышловского городского округа.</w:t>
      </w:r>
    </w:p>
    <w:p w:rsidR="00927DD0" w:rsidRPr="00FA6A60" w:rsidRDefault="00927DD0" w:rsidP="00C15B8D">
      <w:pPr>
        <w:ind w:firstLine="851"/>
        <w:jc w:val="both"/>
        <w:rPr>
          <w:sz w:val="24"/>
          <w:szCs w:val="24"/>
        </w:rPr>
      </w:pPr>
      <w:r w:rsidRPr="00FA6A60">
        <w:rPr>
          <w:sz w:val="24"/>
          <w:szCs w:val="24"/>
        </w:rPr>
        <w:t>2.2.1.</w:t>
      </w:r>
      <w:r w:rsidR="00F51773" w:rsidRPr="00FA6A60">
        <w:rPr>
          <w:sz w:val="24"/>
          <w:szCs w:val="24"/>
        </w:rPr>
        <w:t xml:space="preserve"> </w:t>
      </w:r>
      <w:r w:rsidRPr="00FA6A60">
        <w:rPr>
          <w:sz w:val="24"/>
          <w:szCs w:val="24"/>
        </w:rPr>
        <w:t xml:space="preserve">Ответственным за предоставление муниципальной услуги в части приёма заявлений и постановки на учёт детей, нуждающихся в определении в </w:t>
      </w:r>
      <w:r w:rsidR="00F51773" w:rsidRPr="00FA6A60">
        <w:rPr>
          <w:sz w:val="24"/>
          <w:szCs w:val="24"/>
        </w:rPr>
        <w:t xml:space="preserve">образовательные учреждения, реализующие основную общеобразовательную программу дошкольного образования (детские сады), </w:t>
      </w:r>
      <w:r w:rsidRPr="00FA6A60">
        <w:rPr>
          <w:sz w:val="24"/>
          <w:szCs w:val="24"/>
        </w:rPr>
        <w:t>является МКУ «ЦОДГСО»</w:t>
      </w:r>
      <w:r w:rsidR="00F51773" w:rsidRPr="00FA6A60">
        <w:rPr>
          <w:sz w:val="24"/>
          <w:szCs w:val="24"/>
        </w:rPr>
        <w:t>, МФЦ, ДОУ.</w:t>
      </w:r>
    </w:p>
    <w:p w:rsidR="00927DD0" w:rsidRPr="00FA6A60" w:rsidRDefault="00F51773" w:rsidP="00C15B8D">
      <w:pPr>
        <w:ind w:firstLine="851"/>
        <w:jc w:val="both"/>
        <w:rPr>
          <w:sz w:val="24"/>
          <w:szCs w:val="24"/>
        </w:rPr>
      </w:pPr>
      <w:r w:rsidRPr="00FA6A60">
        <w:rPr>
          <w:sz w:val="24"/>
          <w:szCs w:val="24"/>
        </w:rPr>
        <w:t xml:space="preserve">2.2.2. </w:t>
      </w:r>
      <w:r w:rsidR="00927DD0" w:rsidRPr="00FA6A60">
        <w:rPr>
          <w:sz w:val="24"/>
          <w:szCs w:val="24"/>
        </w:rPr>
        <w:t xml:space="preserve">Ответственными за предоставление муниципальной услуги в части зачисления детей в образовательные учреждения, реализующие основную общеобразовательную программу дошкольного образования (детские сады), являются </w:t>
      </w:r>
      <w:r w:rsidRPr="00FA6A60">
        <w:rPr>
          <w:sz w:val="24"/>
          <w:szCs w:val="24"/>
        </w:rPr>
        <w:t>ДОУ.</w:t>
      </w:r>
      <w:r w:rsidR="00927DD0" w:rsidRPr="00FA6A60">
        <w:rPr>
          <w:sz w:val="24"/>
          <w:szCs w:val="24"/>
        </w:rPr>
        <w:t xml:space="preserve"> </w:t>
      </w:r>
    </w:p>
    <w:p w:rsidR="00927DD0" w:rsidRPr="00FA6A60" w:rsidRDefault="00927DD0" w:rsidP="00927DD0">
      <w:pPr>
        <w:pStyle w:val="ab"/>
        <w:tabs>
          <w:tab w:val="left" w:pos="1276"/>
        </w:tabs>
        <w:autoSpaceDE w:val="0"/>
        <w:autoSpaceDN w:val="0"/>
        <w:adjustRightInd w:val="0"/>
        <w:ind w:left="993"/>
        <w:jc w:val="both"/>
        <w:rPr>
          <w:sz w:val="24"/>
          <w:szCs w:val="24"/>
        </w:rPr>
      </w:pPr>
    </w:p>
    <w:p w:rsidR="00927DD0" w:rsidRPr="00FA6A60" w:rsidRDefault="00927DD0" w:rsidP="00927DD0">
      <w:pPr>
        <w:pStyle w:val="ab"/>
        <w:tabs>
          <w:tab w:val="left" w:pos="1276"/>
        </w:tabs>
        <w:autoSpaceDE w:val="0"/>
        <w:autoSpaceDN w:val="0"/>
        <w:adjustRightInd w:val="0"/>
        <w:ind w:left="993"/>
        <w:jc w:val="both"/>
        <w:rPr>
          <w:sz w:val="24"/>
          <w:szCs w:val="24"/>
        </w:rPr>
      </w:pPr>
    </w:p>
    <w:p w:rsidR="00732306" w:rsidRPr="00FA6A60" w:rsidRDefault="00FA3A35" w:rsidP="00FA3A35">
      <w:pPr>
        <w:pStyle w:val="ab"/>
        <w:tabs>
          <w:tab w:val="left" w:pos="1276"/>
        </w:tabs>
        <w:autoSpaceDE w:val="0"/>
        <w:autoSpaceDN w:val="0"/>
        <w:adjustRightInd w:val="0"/>
        <w:ind w:left="0" w:firstLine="851"/>
        <w:jc w:val="both"/>
        <w:rPr>
          <w:bCs/>
          <w:sz w:val="24"/>
          <w:szCs w:val="24"/>
        </w:rPr>
      </w:pPr>
      <w:r w:rsidRPr="00FA6A60">
        <w:rPr>
          <w:bCs/>
          <w:sz w:val="24"/>
          <w:szCs w:val="24"/>
        </w:rPr>
        <w:lastRenderedPageBreak/>
        <w:t xml:space="preserve">2.3. </w:t>
      </w:r>
      <w:r w:rsidR="00732306" w:rsidRPr="00FA6A60">
        <w:rPr>
          <w:bCs/>
          <w:sz w:val="24"/>
          <w:szCs w:val="24"/>
        </w:rPr>
        <w:t>Способы предоставления муниципальной услуги</w:t>
      </w:r>
      <w:r w:rsidRPr="00FA6A60">
        <w:rPr>
          <w:bCs/>
          <w:sz w:val="24"/>
          <w:szCs w:val="24"/>
        </w:rPr>
        <w:t>.</w:t>
      </w:r>
    </w:p>
    <w:p w:rsidR="00732306" w:rsidRPr="00FA6A60" w:rsidRDefault="00FA3A35" w:rsidP="003140C5">
      <w:pPr>
        <w:pStyle w:val="ab"/>
        <w:tabs>
          <w:tab w:val="left" w:pos="1276"/>
        </w:tabs>
        <w:autoSpaceDE w:val="0"/>
        <w:autoSpaceDN w:val="0"/>
        <w:adjustRightInd w:val="0"/>
        <w:ind w:left="0" w:firstLine="851"/>
        <w:jc w:val="both"/>
        <w:rPr>
          <w:sz w:val="24"/>
          <w:szCs w:val="24"/>
        </w:rPr>
      </w:pPr>
      <w:r w:rsidRPr="00FA6A60">
        <w:rPr>
          <w:sz w:val="24"/>
          <w:szCs w:val="24"/>
        </w:rPr>
        <w:t xml:space="preserve">2.3.1. </w:t>
      </w:r>
      <w:r w:rsidR="00732306" w:rsidRPr="00FA6A60">
        <w:rPr>
          <w:sz w:val="24"/>
          <w:szCs w:val="24"/>
        </w:rPr>
        <w:t>Муниципальная услуга может быть оказана следующими способами:</w:t>
      </w:r>
    </w:p>
    <w:p w:rsidR="00732306" w:rsidRPr="00FA6A60" w:rsidRDefault="00FA3A35" w:rsidP="00FA3A35">
      <w:pPr>
        <w:pStyle w:val="ab"/>
        <w:tabs>
          <w:tab w:val="left" w:pos="1276"/>
        </w:tabs>
        <w:autoSpaceDE w:val="0"/>
        <w:autoSpaceDN w:val="0"/>
        <w:adjustRightInd w:val="0"/>
        <w:ind w:left="0" w:firstLine="851"/>
        <w:jc w:val="both"/>
        <w:rPr>
          <w:sz w:val="24"/>
          <w:szCs w:val="24"/>
        </w:rPr>
      </w:pPr>
      <w:r w:rsidRPr="00FA6A60">
        <w:rPr>
          <w:sz w:val="24"/>
          <w:szCs w:val="24"/>
        </w:rPr>
        <w:t xml:space="preserve">1) </w:t>
      </w:r>
      <w:r w:rsidR="00732306" w:rsidRPr="00FA6A60">
        <w:rPr>
          <w:sz w:val="24"/>
          <w:szCs w:val="24"/>
        </w:rPr>
        <w:t>Очным способом - зая</w:t>
      </w:r>
      <w:r w:rsidRPr="00FA6A60">
        <w:rPr>
          <w:sz w:val="24"/>
          <w:szCs w:val="24"/>
        </w:rPr>
        <w:t xml:space="preserve">витель лично обращается в любое ДОУ или МФЦ </w:t>
      </w:r>
      <w:r w:rsidR="00732306" w:rsidRPr="00FA6A60">
        <w:rPr>
          <w:sz w:val="24"/>
          <w:szCs w:val="24"/>
        </w:rPr>
        <w:t xml:space="preserve">и представляет документы, указанные в </w:t>
      </w:r>
      <w:r w:rsidR="00EC6DE7">
        <w:rPr>
          <w:sz w:val="24"/>
          <w:szCs w:val="24"/>
        </w:rPr>
        <w:t>пункте 2.7.1.</w:t>
      </w:r>
      <w:r w:rsidRPr="00FA6A60">
        <w:rPr>
          <w:sz w:val="24"/>
          <w:szCs w:val="24"/>
        </w:rPr>
        <w:t xml:space="preserve"> настоящего Регламента</w:t>
      </w:r>
      <w:r w:rsidR="00732306" w:rsidRPr="00FA6A60">
        <w:rPr>
          <w:sz w:val="24"/>
          <w:szCs w:val="24"/>
        </w:rPr>
        <w:t>, на бумажном носителе.</w:t>
      </w:r>
    </w:p>
    <w:p w:rsidR="00FA3A35" w:rsidRPr="00FA6A60" w:rsidRDefault="00FA3A35" w:rsidP="00FA3A35">
      <w:pPr>
        <w:ind w:firstLine="851"/>
        <w:jc w:val="both"/>
        <w:rPr>
          <w:strike/>
          <w:sz w:val="24"/>
          <w:szCs w:val="24"/>
        </w:rPr>
      </w:pPr>
      <w:r w:rsidRPr="00FA6A60">
        <w:rPr>
          <w:sz w:val="24"/>
          <w:szCs w:val="24"/>
        </w:rPr>
        <w:t xml:space="preserve">2) </w:t>
      </w:r>
      <w:r w:rsidR="00732306" w:rsidRPr="00FA6A60">
        <w:rPr>
          <w:sz w:val="24"/>
          <w:szCs w:val="24"/>
        </w:rPr>
        <w:t>Заочным способом - заявитель,</w:t>
      </w:r>
      <w:r w:rsidR="006E7783" w:rsidRPr="00FA6A60">
        <w:rPr>
          <w:sz w:val="24"/>
          <w:szCs w:val="24"/>
        </w:rPr>
        <w:t xml:space="preserve"> </w:t>
      </w:r>
      <w:r w:rsidR="00FF7E3B" w:rsidRPr="00FA6A60">
        <w:rPr>
          <w:sz w:val="24"/>
          <w:szCs w:val="24"/>
        </w:rPr>
        <w:t>используя информационно-телекоммуникационные сети общего пользования,</w:t>
      </w:r>
      <w:r w:rsidR="00732306" w:rsidRPr="00FA6A60">
        <w:rPr>
          <w:sz w:val="24"/>
          <w:szCs w:val="24"/>
        </w:rPr>
        <w:t xml:space="preserve"> самостоятельно формирует предварительную заявку на</w:t>
      </w:r>
      <w:r w:rsidR="00F51773" w:rsidRPr="00FA6A60">
        <w:rPr>
          <w:sz w:val="24"/>
          <w:szCs w:val="24"/>
        </w:rPr>
        <w:t xml:space="preserve"> </w:t>
      </w:r>
      <w:r w:rsidR="00732306" w:rsidRPr="00FA6A60">
        <w:rPr>
          <w:sz w:val="24"/>
          <w:szCs w:val="24"/>
        </w:rPr>
        <w:t xml:space="preserve">получение места в детском саду в электронном виде (далее -  предварительная заявка). </w:t>
      </w:r>
    </w:p>
    <w:p w:rsidR="00732306" w:rsidRPr="00FA6A60" w:rsidRDefault="003140C5" w:rsidP="00C10F24">
      <w:pPr>
        <w:pStyle w:val="ab"/>
        <w:numPr>
          <w:ilvl w:val="1"/>
          <w:numId w:val="2"/>
        </w:numPr>
        <w:tabs>
          <w:tab w:val="left" w:pos="1276"/>
        </w:tabs>
        <w:autoSpaceDE w:val="0"/>
        <w:autoSpaceDN w:val="0"/>
        <w:adjustRightInd w:val="0"/>
        <w:ind w:left="0" w:firstLine="851"/>
        <w:rPr>
          <w:bCs/>
          <w:sz w:val="24"/>
          <w:szCs w:val="24"/>
        </w:rPr>
      </w:pPr>
      <w:r w:rsidRPr="00FA6A60">
        <w:rPr>
          <w:bCs/>
          <w:sz w:val="24"/>
          <w:szCs w:val="24"/>
        </w:rPr>
        <w:t xml:space="preserve"> </w:t>
      </w:r>
      <w:r w:rsidR="00C15B8D" w:rsidRPr="00FA6A60">
        <w:rPr>
          <w:bCs/>
          <w:sz w:val="24"/>
          <w:szCs w:val="24"/>
        </w:rPr>
        <w:t>Результат</w:t>
      </w:r>
      <w:r w:rsidR="00732306" w:rsidRPr="00FA6A60">
        <w:rPr>
          <w:bCs/>
          <w:sz w:val="24"/>
          <w:szCs w:val="24"/>
        </w:rPr>
        <w:t xml:space="preserve"> предоставления муниципальной услуги</w:t>
      </w:r>
      <w:r w:rsidRPr="00FA6A60">
        <w:rPr>
          <w:bCs/>
          <w:sz w:val="24"/>
          <w:szCs w:val="24"/>
        </w:rPr>
        <w:t>.</w:t>
      </w:r>
    </w:p>
    <w:p w:rsidR="003140C5" w:rsidRPr="00FA6A60" w:rsidRDefault="003140C5" w:rsidP="003140C5">
      <w:pPr>
        <w:pStyle w:val="14"/>
        <w:tabs>
          <w:tab w:val="left" w:pos="1134"/>
        </w:tabs>
        <w:spacing w:after="0" w:line="240" w:lineRule="auto"/>
        <w:ind w:left="0" w:firstLine="851"/>
        <w:jc w:val="both"/>
        <w:rPr>
          <w:rFonts w:ascii="Times New Roman" w:hAnsi="Times New Roman" w:cs="Times New Roman"/>
          <w:sz w:val="24"/>
          <w:szCs w:val="24"/>
        </w:rPr>
      </w:pPr>
      <w:r w:rsidRPr="00FA6A60">
        <w:rPr>
          <w:rFonts w:ascii="Times New Roman" w:hAnsi="Times New Roman" w:cs="Times New Roman"/>
          <w:sz w:val="24"/>
          <w:szCs w:val="24"/>
        </w:rPr>
        <w:t>Результатом предоставления муниципальной услуги является:</w:t>
      </w:r>
    </w:p>
    <w:p w:rsidR="003140C5" w:rsidRPr="00FA6A60" w:rsidRDefault="003140C5" w:rsidP="003140C5">
      <w:pPr>
        <w:pStyle w:val="14"/>
        <w:tabs>
          <w:tab w:val="left" w:pos="1134"/>
        </w:tabs>
        <w:spacing w:after="0" w:line="240" w:lineRule="auto"/>
        <w:ind w:firstLine="131"/>
        <w:jc w:val="both"/>
        <w:rPr>
          <w:rFonts w:ascii="Times New Roman" w:eastAsia="Times New Roman" w:hAnsi="Times New Roman" w:cs="Times New Roman"/>
          <w:sz w:val="24"/>
          <w:szCs w:val="24"/>
          <w:lang w:eastAsia="ru-RU"/>
        </w:rPr>
      </w:pPr>
      <w:r w:rsidRPr="00FA6A60">
        <w:rPr>
          <w:rFonts w:ascii="Times New Roman" w:eastAsia="Times New Roman" w:hAnsi="Times New Roman" w:cs="Times New Roman"/>
          <w:sz w:val="24"/>
          <w:szCs w:val="24"/>
          <w:lang w:eastAsia="ru-RU"/>
        </w:rPr>
        <w:t>1) постановка ребёнка на учет для зачисления в ДОУ;</w:t>
      </w:r>
    </w:p>
    <w:p w:rsidR="003140C5" w:rsidRPr="00FA6A60" w:rsidRDefault="003140C5" w:rsidP="003140C5">
      <w:pPr>
        <w:ind w:left="720" w:firstLine="131"/>
        <w:jc w:val="both"/>
        <w:rPr>
          <w:sz w:val="24"/>
          <w:szCs w:val="24"/>
        </w:rPr>
      </w:pPr>
      <w:r w:rsidRPr="00FA6A60">
        <w:rPr>
          <w:sz w:val="24"/>
          <w:szCs w:val="24"/>
        </w:rPr>
        <w:t>2) зачисление в ДОУ;</w:t>
      </w:r>
    </w:p>
    <w:p w:rsidR="003140C5" w:rsidRPr="00FA6A60" w:rsidRDefault="003140C5" w:rsidP="003140C5">
      <w:pPr>
        <w:ind w:left="720" w:firstLine="131"/>
        <w:jc w:val="both"/>
        <w:rPr>
          <w:sz w:val="24"/>
          <w:szCs w:val="24"/>
        </w:rPr>
      </w:pPr>
      <w:r w:rsidRPr="00FA6A60">
        <w:rPr>
          <w:sz w:val="24"/>
          <w:szCs w:val="24"/>
        </w:rPr>
        <w:t>3) перевод ребёнка из одного ДОУ в другое;</w:t>
      </w:r>
    </w:p>
    <w:p w:rsidR="003140C5" w:rsidRPr="00FA6A60" w:rsidRDefault="003140C5" w:rsidP="003140C5">
      <w:pPr>
        <w:ind w:firstLine="851"/>
        <w:jc w:val="both"/>
        <w:rPr>
          <w:sz w:val="24"/>
          <w:szCs w:val="24"/>
        </w:rPr>
      </w:pPr>
      <w:r w:rsidRPr="00FA6A60">
        <w:rPr>
          <w:sz w:val="24"/>
          <w:szCs w:val="24"/>
        </w:rPr>
        <w:t xml:space="preserve">4) </w:t>
      </w:r>
      <w:r w:rsidR="00C15B8D" w:rsidRPr="00FA6A60">
        <w:rPr>
          <w:sz w:val="24"/>
          <w:szCs w:val="24"/>
        </w:rPr>
        <w:t xml:space="preserve">мотивированный </w:t>
      </w:r>
      <w:r w:rsidRPr="00FA6A60">
        <w:rPr>
          <w:sz w:val="24"/>
          <w:szCs w:val="24"/>
        </w:rPr>
        <w:t>отказ в предоставлении муниципальной услуги.</w:t>
      </w:r>
    </w:p>
    <w:p w:rsidR="00C15B8D" w:rsidRPr="00FA6A60" w:rsidRDefault="00C15B8D" w:rsidP="00C15B8D">
      <w:pPr>
        <w:ind w:firstLine="851"/>
        <w:jc w:val="both"/>
        <w:rPr>
          <w:sz w:val="24"/>
          <w:szCs w:val="24"/>
        </w:rPr>
      </w:pPr>
      <w:r w:rsidRPr="00FA6A60">
        <w:rPr>
          <w:sz w:val="24"/>
          <w:szCs w:val="24"/>
        </w:rPr>
        <w:t>2.5. Срок</w:t>
      </w:r>
      <w:r w:rsidR="00CB2E03" w:rsidRPr="00FA6A60">
        <w:rPr>
          <w:sz w:val="24"/>
          <w:szCs w:val="24"/>
        </w:rPr>
        <w:t>и</w:t>
      </w:r>
      <w:r w:rsidRPr="00FA6A60">
        <w:rPr>
          <w:sz w:val="24"/>
          <w:szCs w:val="24"/>
        </w:rPr>
        <w:t xml:space="preserve"> предоставления муниципальной услуги</w:t>
      </w:r>
      <w:r w:rsidR="00CB2E03" w:rsidRPr="00FA6A60">
        <w:rPr>
          <w:sz w:val="24"/>
          <w:szCs w:val="24"/>
        </w:rPr>
        <w:t>:</w:t>
      </w:r>
    </w:p>
    <w:p w:rsidR="00CB2E03" w:rsidRPr="00FA6A60" w:rsidRDefault="00CB2E03" w:rsidP="00C10F24">
      <w:pPr>
        <w:numPr>
          <w:ilvl w:val="0"/>
          <w:numId w:val="3"/>
        </w:numPr>
        <w:ind w:left="0" w:firstLine="851"/>
        <w:jc w:val="both"/>
        <w:rPr>
          <w:sz w:val="24"/>
          <w:szCs w:val="24"/>
        </w:rPr>
      </w:pPr>
      <w:r w:rsidRPr="00FA6A60">
        <w:rPr>
          <w:sz w:val="24"/>
          <w:szCs w:val="24"/>
        </w:rPr>
        <w:t>постановка ребенка на учет для зачисления (перевода) в ДОУ в течение 10 рабочих дней со дня приема заявления.</w:t>
      </w:r>
    </w:p>
    <w:p w:rsidR="00732306" w:rsidRPr="00FA6A60" w:rsidRDefault="00732306" w:rsidP="00C10F24">
      <w:pPr>
        <w:widowControl w:val="0"/>
        <w:numPr>
          <w:ilvl w:val="0"/>
          <w:numId w:val="3"/>
        </w:numPr>
        <w:tabs>
          <w:tab w:val="left" w:pos="993"/>
          <w:tab w:val="left" w:pos="1276"/>
        </w:tabs>
        <w:suppressAutoHyphens/>
        <w:overflowPunct w:val="0"/>
        <w:autoSpaceDE w:val="0"/>
        <w:ind w:left="0" w:firstLine="851"/>
        <w:jc w:val="both"/>
        <w:rPr>
          <w:sz w:val="24"/>
          <w:szCs w:val="24"/>
        </w:rPr>
      </w:pPr>
      <w:r w:rsidRPr="00FA6A60">
        <w:rPr>
          <w:sz w:val="24"/>
          <w:szCs w:val="24"/>
        </w:rPr>
        <w:t>распределение  (постоянных и временных) мест (комплектование) на новый учебный год - с 1 апреля  по 31 мая  (предварительное комплектование 1-30 апреля, окончательное комплектование 1-31 мая, утверждение списков детей 1 июня);</w:t>
      </w:r>
    </w:p>
    <w:p w:rsidR="00732306" w:rsidRPr="00FA6A60" w:rsidRDefault="00732306" w:rsidP="00C10F24">
      <w:pPr>
        <w:numPr>
          <w:ilvl w:val="0"/>
          <w:numId w:val="3"/>
        </w:numPr>
        <w:tabs>
          <w:tab w:val="left" w:pos="993"/>
          <w:tab w:val="left" w:pos="1276"/>
        </w:tabs>
        <w:ind w:left="0" w:right="98" w:firstLine="851"/>
        <w:jc w:val="both"/>
        <w:rPr>
          <w:sz w:val="24"/>
          <w:szCs w:val="24"/>
        </w:rPr>
      </w:pPr>
      <w:r w:rsidRPr="00FA6A60">
        <w:rPr>
          <w:sz w:val="24"/>
          <w:szCs w:val="24"/>
        </w:rPr>
        <w:t>информирование заявителей о результатах ра</w:t>
      </w:r>
      <w:r w:rsidR="00D77530" w:rsidRPr="00FA6A60">
        <w:rPr>
          <w:sz w:val="24"/>
          <w:szCs w:val="24"/>
        </w:rPr>
        <w:t>спределения мест в ДОУ</w:t>
      </w:r>
      <w:r w:rsidRPr="00FA6A60">
        <w:rPr>
          <w:sz w:val="24"/>
          <w:szCs w:val="24"/>
        </w:rPr>
        <w:t xml:space="preserve"> - в течение 7 рабочих дней;</w:t>
      </w:r>
    </w:p>
    <w:p w:rsidR="00732306" w:rsidRPr="00FA6A60" w:rsidRDefault="00732306" w:rsidP="00C10F24">
      <w:pPr>
        <w:numPr>
          <w:ilvl w:val="0"/>
          <w:numId w:val="3"/>
        </w:numPr>
        <w:tabs>
          <w:tab w:val="left" w:pos="993"/>
          <w:tab w:val="left" w:pos="1276"/>
        </w:tabs>
        <w:ind w:left="0" w:right="98" w:firstLine="851"/>
        <w:jc w:val="both"/>
        <w:rPr>
          <w:sz w:val="24"/>
          <w:szCs w:val="24"/>
        </w:rPr>
      </w:pPr>
      <w:r w:rsidRPr="00FA6A60">
        <w:rPr>
          <w:sz w:val="24"/>
          <w:szCs w:val="24"/>
        </w:rPr>
        <w:t>о</w:t>
      </w:r>
      <w:r w:rsidR="00D77530" w:rsidRPr="00FA6A60">
        <w:rPr>
          <w:sz w:val="24"/>
          <w:szCs w:val="24"/>
        </w:rPr>
        <w:t>бращение заявителя в ДОУ</w:t>
      </w:r>
      <w:r w:rsidRPr="00FA6A60">
        <w:rPr>
          <w:sz w:val="24"/>
          <w:szCs w:val="24"/>
        </w:rPr>
        <w:t xml:space="preserve"> для письменного подтверждения согласия (несогласия) с предоставленным м</w:t>
      </w:r>
      <w:r w:rsidR="00D77530" w:rsidRPr="00FA6A60">
        <w:rPr>
          <w:sz w:val="24"/>
          <w:szCs w:val="24"/>
        </w:rPr>
        <w:t>естом для ребенка</w:t>
      </w:r>
      <w:r w:rsidRPr="00FA6A60">
        <w:rPr>
          <w:sz w:val="24"/>
          <w:szCs w:val="24"/>
        </w:rPr>
        <w:t>: в пер</w:t>
      </w:r>
      <w:r w:rsidR="00D77530" w:rsidRPr="00FA6A60">
        <w:rPr>
          <w:sz w:val="24"/>
          <w:szCs w:val="24"/>
        </w:rPr>
        <w:t>иод комплектования ДОУ</w:t>
      </w:r>
      <w:r w:rsidRPr="00FA6A60">
        <w:rPr>
          <w:sz w:val="24"/>
          <w:szCs w:val="24"/>
        </w:rPr>
        <w:t xml:space="preserve"> на новый учебный год -</w:t>
      </w:r>
      <w:r w:rsidR="00D77530" w:rsidRPr="00FA6A60">
        <w:rPr>
          <w:sz w:val="24"/>
          <w:szCs w:val="24"/>
        </w:rPr>
        <w:t xml:space="preserve"> в течение 1</w:t>
      </w:r>
      <w:r w:rsidRPr="00FA6A60">
        <w:rPr>
          <w:sz w:val="24"/>
          <w:szCs w:val="24"/>
        </w:rPr>
        <w:t xml:space="preserve">0 календарных дней; в период доукомплектования - в течение 7 календарных дней; </w:t>
      </w:r>
    </w:p>
    <w:p w:rsidR="00D77530" w:rsidRPr="00FA6A60" w:rsidRDefault="00D77530" w:rsidP="00C10F24">
      <w:pPr>
        <w:numPr>
          <w:ilvl w:val="0"/>
          <w:numId w:val="3"/>
        </w:numPr>
        <w:ind w:left="0" w:firstLine="851"/>
        <w:jc w:val="both"/>
        <w:rPr>
          <w:sz w:val="24"/>
          <w:szCs w:val="24"/>
        </w:rPr>
      </w:pPr>
      <w:r w:rsidRPr="00FA6A60">
        <w:rPr>
          <w:sz w:val="24"/>
          <w:szCs w:val="24"/>
        </w:rPr>
        <w:t>прием (перево</w:t>
      </w:r>
      <w:r w:rsidR="00B56840" w:rsidRPr="00FA6A60">
        <w:rPr>
          <w:sz w:val="24"/>
          <w:szCs w:val="24"/>
        </w:rPr>
        <w:t>д) в ДОУ</w:t>
      </w:r>
      <w:r w:rsidRPr="00FA6A60">
        <w:rPr>
          <w:sz w:val="24"/>
          <w:szCs w:val="24"/>
        </w:rPr>
        <w:t xml:space="preserve"> осуществляется  в течение всего календарного года  при наличии свободных мест;</w:t>
      </w:r>
    </w:p>
    <w:p w:rsidR="00D77530" w:rsidRPr="00FA6A60" w:rsidRDefault="00D77530" w:rsidP="00C10F24">
      <w:pPr>
        <w:numPr>
          <w:ilvl w:val="0"/>
          <w:numId w:val="3"/>
        </w:numPr>
        <w:ind w:left="0" w:firstLine="840"/>
        <w:jc w:val="both"/>
        <w:rPr>
          <w:sz w:val="24"/>
          <w:szCs w:val="24"/>
        </w:rPr>
      </w:pPr>
      <w:r w:rsidRPr="00FA6A60">
        <w:rPr>
          <w:sz w:val="24"/>
          <w:szCs w:val="24"/>
        </w:rPr>
        <w:t>отказ в предоставлении муниципальной услуги в течение 3 рабочих дней со дня приема заявления.</w:t>
      </w:r>
    </w:p>
    <w:p w:rsidR="009B6A60" w:rsidRPr="00FA6A60" w:rsidRDefault="009B6A60" w:rsidP="009B6A60">
      <w:pPr>
        <w:pStyle w:val="ConsPlusNormal"/>
        <w:ind w:firstLine="851"/>
        <w:jc w:val="both"/>
        <w:rPr>
          <w:rFonts w:ascii="Times New Roman" w:hAnsi="Times New Roman"/>
          <w:sz w:val="24"/>
          <w:szCs w:val="24"/>
        </w:rPr>
      </w:pPr>
      <w:r w:rsidRPr="00FA6A60">
        <w:rPr>
          <w:rFonts w:ascii="Times New Roman" w:hAnsi="Times New Roman"/>
          <w:sz w:val="24"/>
          <w:szCs w:val="24"/>
        </w:rPr>
        <w:t>2.5.1. Срок выдачи результата предоставления муниципальной услуги через МФЦ не должен превышать пяти рабочих дней с момента поступления результата муниципальной услуги в МФЦ.</w:t>
      </w:r>
    </w:p>
    <w:p w:rsidR="009B6A60" w:rsidRPr="00FA6A60" w:rsidRDefault="009B6A60" w:rsidP="009B6A60">
      <w:pPr>
        <w:pStyle w:val="ConsPlusNormal"/>
        <w:ind w:firstLine="851"/>
        <w:jc w:val="both"/>
        <w:rPr>
          <w:rFonts w:ascii="Times New Roman" w:hAnsi="Times New Roman"/>
          <w:sz w:val="24"/>
          <w:szCs w:val="24"/>
        </w:rPr>
      </w:pPr>
      <w:r w:rsidRPr="00FA6A60">
        <w:rPr>
          <w:rFonts w:ascii="Times New Roman" w:hAnsi="Times New Roman"/>
          <w:sz w:val="24"/>
          <w:szCs w:val="24"/>
        </w:rPr>
        <w:t xml:space="preserve">В случае направления результата предоставления муниципальной услуги заявителю по почте (в том числе по электронной почте) результат предоставления муниципальной услуги заявителю направляется не позднее, чем на следующий рабочий день с момента регистрации результата предоставления муниципальной услуги в организации, предоставляющей муниципальной услугу. </w:t>
      </w:r>
    </w:p>
    <w:p w:rsidR="009B6A60" w:rsidRPr="00FA6A60" w:rsidRDefault="009B6A60" w:rsidP="009B6A60">
      <w:pPr>
        <w:pStyle w:val="ConsPlusNormal"/>
        <w:ind w:firstLine="851"/>
        <w:jc w:val="both"/>
        <w:rPr>
          <w:rFonts w:ascii="Times New Roman" w:hAnsi="Times New Roman"/>
          <w:sz w:val="24"/>
          <w:szCs w:val="24"/>
        </w:rPr>
      </w:pPr>
      <w:r w:rsidRPr="00FA6A60">
        <w:rPr>
          <w:rFonts w:ascii="Times New Roman" w:hAnsi="Times New Roman"/>
          <w:sz w:val="24"/>
          <w:szCs w:val="24"/>
        </w:rPr>
        <w:t xml:space="preserve">В случае направления заявки о предоставлении муниципальной услуги с использованием федеральной государственной информационной системы "Единый портал государственных и муниципальных услуг </w:t>
      </w:r>
      <w:r w:rsidR="008F3143">
        <w:rPr>
          <w:rFonts w:ascii="Times New Roman" w:hAnsi="Times New Roman"/>
          <w:sz w:val="24"/>
          <w:szCs w:val="24"/>
        </w:rPr>
        <w:t>(функций)" (</w:t>
      </w:r>
      <w:hyperlink r:id="rId13" w:history="1">
        <w:r w:rsidR="008F3143" w:rsidRPr="003A518A">
          <w:rPr>
            <w:rStyle w:val="ae"/>
            <w:rFonts w:ascii="Times New Roman" w:hAnsi="Times New Roman"/>
            <w:sz w:val="24"/>
            <w:szCs w:val="24"/>
          </w:rPr>
          <w:t>www.gosuslugi.ru</w:t>
        </w:r>
      </w:hyperlink>
      <w:r w:rsidR="008F3143">
        <w:rPr>
          <w:rFonts w:ascii="Times New Roman" w:hAnsi="Times New Roman"/>
          <w:sz w:val="24"/>
          <w:szCs w:val="24"/>
        </w:rPr>
        <w:t xml:space="preserve">), </w:t>
      </w:r>
      <w:r w:rsidRPr="00FA6A60">
        <w:rPr>
          <w:rFonts w:ascii="Times New Roman" w:hAnsi="Times New Roman"/>
          <w:sz w:val="24"/>
          <w:szCs w:val="24"/>
        </w:rPr>
        <w:t>региональной государственной информационной системы "Портал государственных и муниципальных услуг (функций) Свердловской области" (</w:t>
      </w:r>
      <w:hyperlink r:id="rId14" w:history="1">
        <w:r w:rsidR="008F3143" w:rsidRPr="003A518A">
          <w:rPr>
            <w:rStyle w:val="ae"/>
            <w:rFonts w:ascii="Times New Roman" w:hAnsi="Times New Roman"/>
            <w:sz w:val="24"/>
            <w:szCs w:val="24"/>
          </w:rPr>
          <w:t>http://gosuslugi.ru/pgu</w:t>
        </w:r>
      </w:hyperlink>
      <w:r w:rsidRPr="00FA6A60">
        <w:rPr>
          <w:rFonts w:ascii="Times New Roman" w:hAnsi="Times New Roman"/>
          <w:sz w:val="24"/>
          <w:szCs w:val="24"/>
        </w:rPr>
        <w:t>)</w:t>
      </w:r>
      <w:r w:rsidR="008F3143">
        <w:rPr>
          <w:rFonts w:ascii="Times New Roman" w:hAnsi="Times New Roman"/>
          <w:sz w:val="24"/>
          <w:szCs w:val="24"/>
        </w:rPr>
        <w:t xml:space="preserve"> и ведомственной системы «Электронные услуги в сфере образования» (</w:t>
      </w:r>
      <w:hyperlink r:id="rId15" w:history="1">
        <w:r w:rsidR="008F3143" w:rsidRPr="003A518A">
          <w:rPr>
            <w:rStyle w:val="ae"/>
            <w:rFonts w:ascii="Times New Roman" w:hAnsi="Times New Roman"/>
            <w:sz w:val="24"/>
            <w:szCs w:val="24"/>
            <w:lang w:val="en-US"/>
          </w:rPr>
          <w:t>http</w:t>
        </w:r>
        <w:r w:rsidR="008F3143" w:rsidRPr="003A518A">
          <w:rPr>
            <w:rStyle w:val="ae"/>
            <w:rFonts w:ascii="Times New Roman" w:hAnsi="Times New Roman"/>
            <w:sz w:val="24"/>
            <w:szCs w:val="24"/>
          </w:rPr>
          <w:t>://</w:t>
        </w:r>
        <w:r w:rsidR="008F3143" w:rsidRPr="003A518A">
          <w:rPr>
            <w:rStyle w:val="ae"/>
            <w:rFonts w:ascii="Times New Roman" w:hAnsi="Times New Roman"/>
            <w:sz w:val="24"/>
            <w:szCs w:val="24"/>
            <w:lang w:val="en-US"/>
          </w:rPr>
          <w:t>edu</w:t>
        </w:r>
        <w:r w:rsidR="008F3143" w:rsidRPr="003A518A">
          <w:rPr>
            <w:rStyle w:val="ae"/>
            <w:rFonts w:ascii="Times New Roman" w:hAnsi="Times New Roman"/>
            <w:sz w:val="24"/>
            <w:szCs w:val="24"/>
          </w:rPr>
          <w:t>.</w:t>
        </w:r>
        <w:r w:rsidR="008F3143" w:rsidRPr="003A518A">
          <w:rPr>
            <w:rStyle w:val="ae"/>
            <w:rFonts w:ascii="Times New Roman" w:hAnsi="Times New Roman"/>
            <w:sz w:val="24"/>
            <w:szCs w:val="24"/>
            <w:lang w:val="en-US"/>
          </w:rPr>
          <w:t>egov</w:t>
        </w:r>
        <w:r w:rsidR="008F3143" w:rsidRPr="003A518A">
          <w:rPr>
            <w:rStyle w:val="ae"/>
            <w:rFonts w:ascii="Times New Roman" w:hAnsi="Times New Roman"/>
            <w:sz w:val="24"/>
            <w:szCs w:val="24"/>
          </w:rPr>
          <w:t>66.</w:t>
        </w:r>
        <w:r w:rsidR="008F3143" w:rsidRPr="003A518A">
          <w:rPr>
            <w:rStyle w:val="ae"/>
            <w:rFonts w:ascii="Times New Roman" w:hAnsi="Times New Roman"/>
            <w:sz w:val="24"/>
            <w:szCs w:val="24"/>
            <w:lang w:val="en-US"/>
          </w:rPr>
          <w:t>ru</w:t>
        </w:r>
      </w:hyperlink>
      <w:r w:rsidR="008F3143" w:rsidRPr="008F3143">
        <w:rPr>
          <w:rFonts w:ascii="Times New Roman" w:hAnsi="Times New Roman"/>
          <w:sz w:val="24"/>
          <w:szCs w:val="24"/>
        </w:rPr>
        <w:t xml:space="preserve">) </w:t>
      </w:r>
      <w:r w:rsidR="008F3143">
        <w:rPr>
          <w:rFonts w:ascii="Times New Roman" w:hAnsi="Times New Roman"/>
          <w:sz w:val="24"/>
          <w:szCs w:val="24"/>
        </w:rPr>
        <w:t xml:space="preserve"> </w:t>
      </w:r>
      <w:r w:rsidRPr="00FA6A60">
        <w:rPr>
          <w:rFonts w:ascii="Times New Roman" w:hAnsi="Times New Roman"/>
          <w:sz w:val="24"/>
          <w:szCs w:val="24"/>
        </w:rPr>
        <w:t xml:space="preserve"> срок выдачи результата предоставления муниципальной услуги заявителю в личном кабинете заявителя на указанных сайтах не должен превышать семи рабочих дней с момента регистрации заявки о предоставлении муниципальной услуги на портале.</w:t>
      </w:r>
    </w:p>
    <w:p w:rsidR="00B47F80" w:rsidRPr="008F3143" w:rsidRDefault="002600E6" w:rsidP="008F3143">
      <w:pPr>
        <w:ind w:firstLine="851"/>
        <w:contextualSpacing/>
        <w:jc w:val="both"/>
        <w:rPr>
          <w:sz w:val="24"/>
          <w:szCs w:val="24"/>
        </w:rPr>
      </w:pPr>
      <w:r w:rsidRPr="00216571">
        <w:rPr>
          <w:sz w:val="24"/>
          <w:szCs w:val="24"/>
        </w:rPr>
        <w:t>2.6</w:t>
      </w:r>
      <w:r w:rsidR="00B47F80" w:rsidRPr="00216571">
        <w:rPr>
          <w:sz w:val="24"/>
          <w:szCs w:val="24"/>
        </w:rPr>
        <w:t>. Правовые основания для предоставления муниципальной услуги</w:t>
      </w:r>
    </w:p>
    <w:p w:rsidR="00A50860" w:rsidRDefault="00A50860" w:rsidP="00A50860">
      <w:pPr>
        <w:widowControl w:val="0"/>
        <w:shd w:val="clear" w:color="auto" w:fill="FFFFFF"/>
        <w:suppressAutoHyphens/>
        <w:overflowPunct w:val="0"/>
        <w:autoSpaceDE w:val="0"/>
        <w:autoSpaceDN w:val="0"/>
        <w:adjustRightInd w:val="0"/>
        <w:ind w:right="-2" w:firstLine="851"/>
        <w:jc w:val="both"/>
        <w:rPr>
          <w:sz w:val="24"/>
          <w:szCs w:val="24"/>
        </w:rPr>
      </w:pPr>
      <w:r w:rsidRPr="00A50860">
        <w:rPr>
          <w:sz w:val="24"/>
          <w:szCs w:val="24"/>
        </w:rPr>
        <w:t>Конституция Российской Федерации</w:t>
      </w:r>
      <w:r>
        <w:rPr>
          <w:sz w:val="24"/>
          <w:szCs w:val="24"/>
        </w:rPr>
        <w:t>;</w:t>
      </w:r>
    </w:p>
    <w:p w:rsidR="00A50860" w:rsidRPr="00A50860" w:rsidRDefault="00A50860" w:rsidP="00A50860">
      <w:pPr>
        <w:widowControl w:val="0"/>
        <w:shd w:val="clear" w:color="auto" w:fill="FFFFFF"/>
        <w:suppressAutoHyphens/>
        <w:overflowPunct w:val="0"/>
        <w:autoSpaceDE w:val="0"/>
        <w:autoSpaceDN w:val="0"/>
        <w:adjustRightInd w:val="0"/>
        <w:ind w:right="-2" w:firstLine="851"/>
        <w:jc w:val="both"/>
        <w:rPr>
          <w:sz w:val="24"/>
          <w:szCs w:val="24"/>
        </w:rPr>
      </w:pPr>
      <w:r>
        <w:rPr>
          <w:sz w:val="24"/>
          <w:szCs w:val="24"/>
        </w:rPr>
        <w:t>Конвенция ООН о правах ребенка;</w:t>
      </w:r>
    </w:p>
    <w:p w:rsidR="00A50860" w:rsidRDefault="00A50860" w:rsidP="00A50860">
      <w:pPr>
        <w:widowControl w:val="0"/>
        <w:shd w:val="clear" w:color="auto" w:fill="FFFFFF"/>
        <w:suppressAutoHyphens/>
        <w:overflowPunct w:val="0"/>
        <w:autoSpaceDE w:val="0"/>
        <w:autoSpaceDN w:val="0"/>
        <w:adjustRightInd w:val="0"/>
        <w:ind w:right="-2" w:firstLine="851"/>
        <w:jc w:val="both"/>
        <w:rPr>
          <w:sz w:val="24"/>
          <w:szCs w:val="24"/>
        </w:rPr>
      </w:pPr>
      <w:r w:rsidRPr="00A50860">
        <w:rPr>
          <w:sz w:val="24"/>
          <w:szCs w:val="24"/>
        </w:rPr>
        <w:t>Федер</w:t>
      </w:r>
      <w:r>
        <w:rPr>
          <w:sz w:val="24"/>
          <w:szCs w:val="24"/>
        </w:rPr>
        <w:t>альный закон  от 24.07.1998</w:t>
      </w:r>
      <w:r w:rsidRPr="00A50860">
        <w:rPr>
          <w:sz w:val="24"/>
          <w:szCs w:val="24"/>
        </w:rPr>
        <w:t xml:space="preserve"> № 124 - ФЗ «Об основных гарантиях прав ребёнка </w:t>
      </w:r>
      <w:r w:rsidRPr="00A50860">
        <w:rPr>
          <w:sz w:val="24"/>
          <w:szCs w:val="24"/>
        </w:rPr>
        <w:lastRenderedPageBreak/>
        <w:t>в Российской Федерации»</w:t>
      </w:r>
      <w:r>
        <w:rPr>
          <w:sz w:val="24"/>
          <w:szCs w:val="24"/>
        </w:rPr>
        <w:t>;</w:t>
      </w:r>
    </w:p>
    <w:p w:rsidR="00A50860" w:rsidRPr="00A50860" w:rsidRDefault="00A50860" w:rsidP="00A50860">
      <w:pPr>
        <w:widowControl w:val="0"/>
        <w:shd w:val="clear" w:color="auto" w:fill="FFFFFF"/>
        <w:suppressAutoHyphens/>
        <w:overflowPunct w:val="0"/>
        <w:autoSpaceDE w:val="0"/>
        <w:autoSpaceDN w:val="0"/>
        <w:adjustRightInd w:val="0"/>
        <w:ind w:right="-2" w:firstLine="851"/>
        <w:jc w:val="both"/>
        <w:rPr>
          <w:sz w:val="24"/>
          <w:szCs w:val="24"/>
        </w:rPr>
      </w:pPr>
      <w:r w:rsidRPr="00A50860">
        <w:rPr>
          <w:sz w:val="24"/>
          <w:szCs w:val="24"/>
        </w:rPr>
        <w:t>Федеральный закон</w:t>
      </w:r>
      <w:r>
        <w:rPr>
          <w:sz w:val="24"/>
          <w:szCs w:val="24"/>
        </w:rPr>
        <w:t xml:space="preserve"> от 06.10.2003 </w:t>
      </w:r>
      <w:r w:rsidRPr="00A50860">
        <w:rPr>
          <w:sz w:val="24"/>
          <w:szCs w:val="24"/>
        </w:rPr>
        <w:t xml:space="preserve"> № 131-ФЗ «Об общих принципах организации местного самоупр</w:t>
      </w:r>
      <w:r>
        <w:rPr>
          <w:sz w:val="24"/>
          <w:szCs w:val="24"/>
        </w:rPr>
        <w:t>авления в Российской Федерации»;</w:t>
      </w:r>
    </w:p>
    <w:p w:rsidR="00B47F80" w:rsidRPr="00FA6A60" w:rsidRDefault="00B47F80" w:rsidP="008F3143">
      <w:pPr>
        <w:pStyle w:val="ConsPlusNormal"/>
        <w:ind w:firstLine="851"/>
        <w:jc w:val="both"/>
        <w:rPr>
          <w:rFonts w:ascii="Times New Roman" w:hAnsi="Times New Roman"/>
          <w:sz w:val="24"/>
          <w:szCs w:val="24"/>
        </w:rPr>
      </w:pPr>
      <w:r w:rsidRPr="00FA6A60">
        <w:rPr>
          <w:rFonts w:ascii="Times New Roman" w:hAnsi="Times New Roman"/>
          <w:sz w:val="24"/>
          <w:szCs w:val="24"/>
        </w:rPr>
        <w:t>Федер</w:t>
      </w:r>
      <w:r w:rsidR="00A50860">
        <w:rPr>
          <w:rFonts w:ascii="Times New Roman" w:hAnsi="Times New Roman"/>
          <w:sz w:val="24"/>
          <w:szCs w:val="24"/>
        </w:rPr>
        <w:t>альный закон от 02.05.2006</w:t>
      </w:r>
      <w:r w:rsidRPr="00FA6A60">
        <w:rPr>
          <w:rFonts w:ascii="Times New Roman" w:hAnsi="Times New Roman"/>
          <w:sz w:val="24"/>
          <w:szCs w:val="24"/>
        </w:rPr>
        <w:t xml:space="preserve"> № 59-ФЗ «О порядке рассмотрения обращений граждан Российской Федерации»;</w:t>
      </w:r>
    </w:p>
    <w:p w:rsidR="00B47F80" w:rsidRPr="00FA6A60" w:rsidRDefault="00B47F80" w:rsidP="008F3143">
      <w:pPr>
        <w:pStyle w:val="ConsPlusNormal"/>
        <w:ind w:firstLine="851"/>
        <w:jc w:val="both"/>
        <w:rPr>
          <w:rFonts w:ascii="Times New Roman" w:hAnsi="Times New Roman"/>
          <w:sz w:val="24"/>
          <w:szCs w:val="24"/>
        </w:rPr>
      </w:pPr>
      <w:r w:rsidRPr="00FA6A60">
        <w:rPr>
          <w:rFonts w:ascii="Times New Roman" w:hAnsi="Times New Roman"/>
          <w:sz w:val="24"/>
          <w:szCs w:val="24"/>
        </w:rPr>
        <w:t>Федерал</w:t>
      </w:r>
      <w:r w:rsidR="00A50860">
        <w:rPr>
          <w:rFonts w:ascii="Times New Roman" w:hAnsi="Times New Roman"/>
          <w:sz w:val="24"/>
          <w:szCs w:val="24"/>
        </w:rPr>
        <w:t xml:space="preserve">ьный закон от 27.07.2010 </w:t>
      </w:r>
      <w:r w:rsidRPr="00FA6A60">
        <w:rPr>
          <w:rFonts w:ascii="Times New Roman" w:hAnsi="Times New Roman"/>
          <w:sz w:val="24"/>
          <w:szCs w:val="24"/>
        </w:rPr>
        <w:t>№ 210-ФЗ «Об организации предоставления государственных и муниципальных услуг»;</w:t>
      </w:r>
    </w:p>
    <w:p w:rsidR="00B47F80" w:rsidRPr="00FA6A60" w:rsidRDefault="00B47F80" w:rsidP="008F3143">
      <w:pPr>
        <w:pStyle w:val="ConsPlusNormal"/>
        <w:ind w:firstLine="851"/>
        <w:jc w:val="both"/>
        <w:rPr>
          <w:rFonts w:ascii="Times New Roman" w:hAnsi="Times New Roman"/>
          <w:sz w:val="24"/>
          <w:szCs w:val="24"/>
        </w:rPr>
      </w:pPr>
      <w:r w:rsidRPr="00FA6A60">
        <w:rPr>
          <w:rFonts w:ascii="Times New Roman" w:hAnsi="Times New Roman"/>
          <w:sz w:val="24"/>
          <w:szCs w:val="24"/>
        </w:rPr>
        <w:t>Федеральны</w:t>
      </w:r>
      <w:r w:rsidR="00A50860">
        <w:rPr>
          <w:rFonts w:ascii="Times New Roman" w:hAnsi="Times New Roman"/>
          <w:sz w:val="24"/>
          <w:szCs w:val="24"/>
        </w:rPr>
        <w:t xml:space="preserve">й закон от 29.12.2012 </w:t>
      </w:r>
      <w:r w:rsidRPr="00FA6A60">
        <w:rPr>
          <w:rFonts w:ascii="Times New Roman" w:hAnsi="Times New Roman"/>
          <w:sz w:val="24"/>
          <w:szCs w:val="24"/>
        </w:rPr>
        <w:t>№ 273-ФЗ «Об образовании в Российской Федерации»;</w:t>
      </w:r>
    </w:p>
    <w:p w:rsidR="00B47F80" w:rsidRPr="00FA6A60" w:rsidRDefault="00B47F80" w:rsidP="008F3143">
      <w:pPr>
        <w:pStyle w:val="ConsPlusNormal"/>
        <w:ind w:firstLine="851"/>
        <w:jc w:val="both"/>
        <w:rPr>
          <w:rFonts w:ascii="Times New Roman" w:hAnsi="Times New Roman"/>
          <w:sz w:val="24"/>
          <w:szCs w:val="24"/>
        </w:rPr>
      </w:pPr>
      <w:r w:rsidRPr="00FA6A60">
        <w:rPr>
          <w:rFonts w:ascii="Times New Roman" w:hAnsi="Times New Roman"/>
          <w:sz w:val="24"/>
          <w:szCs w:val="24"/>
        </w:rPr>
        <w:t>Приказ Министерства образования и науки Российской Федерации от 08.04.2014 № 293 «</w:t>
      </w:r>
      <w:r w:rsidRPr="00FA6A60">
        <w:rPr>
          <w:rFonts w:ascii="Times New Roman" w:hAnsi="Times New Roman"/>
          <w:bCs/>
          <w:sz w:val="24"/>
          <w:szCs w:val="24"/>
        </w:rPr>
        <w:t>Об утверждении Порядка приема на обучение по образовательным программам дошкольного образования</w:t>
      </w:r>
      <w:r w:rsidRPr="00FA6A60">
        <w:rPr>
          <w:rFonts w:ascii="Times New Roman" w:hAnsi="Times New Roman"/>
          <w:sz w:val="24"/>
          <w:szCs w:val="24"/>
        </w:rPr>
        <w:t>»;</w:t>
      </w:r>
    </w:p>
    <w:p w:rsidR="00B47F80" w:rsidRPr="00FA6A60" w:rsidRDefault="00B47F80" w:rsidP="008F3143">
      <w:pPr>
        <w:pStyle w:val="HEADERTEXT"/>
        <w:ind w:firstLine="851"/>
        <w:jc w:val="both"/>
        <w:rPr>
          <w:color w:val="auto"/>
        </w:rPr>
      </w:pPr>
      <w:r w:rsidRPr="00FA6A60">
        <w:rPr>
          <w:color w:val="auto"/>
        </w:rPr>
        <w:t>Приказ Министерства образования и науки Российской Федерации от 28.12.2015 № 1527 «</w:t>
      </w:r>
      <w:r w:rsidRPr="00FA6A60">
        <w:rPr>
          <w:bCs/>
          <w:color w:val="auto"/>
        </w:rPr>
        <w:t xml:space="preserve">Об утверждении </w:t>
      </w:r>
      <w:r w:rsidRPr="00FA6A60">
        <w:rPr>
          <w:color w:val="auto"/>
        </w:rPr>
        <w:t xml:space="preserve">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B47F80" w:rsidRDefault="00B47F80" w:rsidP="008F3143">
      <w:pPr>
        <w:pStyle w:val="ConsPlusNormal"/>
        <w:ind w:firstLine="851"/>
        <w:jc w:val="both"/>
        <w:rPr>
          <w:rFonts w:ascii="Times New Roman" w:hAnsi="Times New Roman"/>
          <w:sz w:val="24"/>
          <w:szCs w:val="24"/>
        </w:rPr>
      </w:pPr>
      <w:r w:rsidRPr="00FA6A60">
        <w:rPr>
          <w:rFonts w:ascii="Times New Roman" w:hAnsi="Times New Roman"/>
          <w:sz w:val="24"/>
          <w:szCs w:val="24"/>
        </w:rPr>
        <w:t>Закон Свердловской области от 15 июля 2013 года № 78-ОЗ «Об образовании в Свердловской области»;</w:t>
      </w:r>
    </w:p>
    <w:p w:rsidR="00A50860" w:rsidRPr="00A50860" w:rsidRDefault="00A50860" w:rsidP="00216571">
      <w:pPr>
        <w:pStyle w:val="ConsPlusNormal"/>
        <w:ind w:firstLine="851"/>
        <w:jc w:val="both"/>
        <w:rPr>
          <w:rFonts w:ascii="Times New Roman" w:hAnsi="Times New Roman"/>
          <w:sz w:val="24"/>
          <w:szCs w:val="24"/>
        </w:rPr>
      </w:pPr>
      <w:r w:rsidRPr="00A50860">
        <w:rPr>
          <w:rFonts w:ascii="Times New Roman" w:hAnsi="Times New Roman"/>
          <w:sz w:val="24"/>
          <w:szCs w:val="24"/>
        </w:rPr>
        <w:t>Федеральный закон от 27 июля 2006 г. № 152 - ФЗ «О персональных данных»</w:t>
      </w:r>
      <w:r w:rsidR="00216571">
        <w:rPr>
          <w:rFonts w:ascii="Times New Roman" w:hAnsi="Times New Roman"/>
          <w:sz w:val="24"/>
          <w:szCs w:val="24"/>
        </w:rPr>
        <w:t>;</w:t>
      </w:r>
    </w:p>
    <w:p w:rsidR="00A50860" w:rsidRPr="00A50860" w:rsidRDefault="00A50860" w:rsidP="00216571">
      <w:pPr>
        <w:pStyle w:val="ConsPlusNormal"/>
        <w:ind w:firstLine="851"/>
        <w:jc w:val="both"/>
        <w:rPr>
          <w:rFonts w:ascii="Times New Roman" w:hAnsi="Times New Roman"/>
          <w:sz w:val="24"/>
          <w:szCs w:val="24"/>
        </w:rPr>
      </w:pPr>
      <w:r w:rsidRPr="00A50860">
        <w:rPr>
          <w:rFonts w:ascii="Times New Roman" w:hAnsi="Times New Roman"/>
          <w:sz w:val="24"/>
          <w:szCs w:val="24"/>
        </w:rPr>
        <w:t>Федеральный закон от 27 июля 2006 г. № 149 – ФЗ «Об информации, информационных технологиях и о защите информации»</w:t>
      </w:r>
      <w:r w:rsidR="00216571">
        <w:rPr>
          <w:rFonts w:ascii="Times New Roman" w:hAnsi="Times New Roman"/>
          <w:sz w:val="24"/>
          <w:szCs w:val="24"/>
        </w:rPr>
        <w:t>;</w:t>
      </w:r>
    </w:p>
    <w:p w:rsidR="00A50860" w:rsidRPr="00A50860" w:rsidRDefault="00A50860" w:rsidP="00216571">
      <w:pPr>
        <w:pStyle w:val="ConsPlusNormal"/>
        <w:ind w:firstLine="851"/>
        <w:jc w:val="both"/>
        <w:rPr>
          <w:rFonts w:ascii="Times New Roman" w:hAnsi="Times New Roman"/>
          <w:sz w:val="24"/>
          <w:szCs w:val="24"/>
        </w:rPr>
      </w:pPr>
      <w:r w:rsidRPr="00A50860">
        <w:rPr>
          <w:rFonts w:ascii="Times New Roman" w:hAnsi="Times New Roman"/>
          <w:sz w:val="24"/>
          <w:szCs w:val="24"/>
        </w:rPr>
        <w:t>Распоряжение  Правительства Российской Федерации от 17 декабря 2009г.  № 1993-р «Об утверждении сводного перечня первоочередных государственных и муниципальных услуг, предоставляемых в электронном виде»</w:t>
      </w:r>
      <w:r w:rsidR="00216571">
        <w:rPr>
          <w:rFonts w:ascii="Times New Roman" w:hAnsi="Times New Roman"/>
          <w:sz w:val="24"/>
          <w:szCs w:val="24"/>
        </w:rPr>
        <w:t>;</w:t>
      </w:r>
    </w:p>
    <w:p w:rsidR="00A50860" w:rsidRPr="00A50860" w:rsidRDefault="00A50860" w:rsidP="00216571">
      <w:pPr>
        <w:pStyle w:val="ConsPlusNormal"/>
        <w:ind w:firstLine="851"/>
        <w:jc w:val="both"/>
        <w:rPr>
          <w:rFonts w:ascii="Times New Roman" w:hAnsi="Times New Roman"/>
          <w:sz w:val="24"/>
          <w:szCs w:val="24"/>
        </w:rPr>
      </w:pPr>
      <w:r w:rsidRPr="00A50860">
        <w:rPr>
          <w:rFonts w:ascii="Times New Roman" w:hAnsi="Times New Roman"/>
          <w:sz w:val="24"/>
          <w:szCs w:val="24"/>
        </w:rPr>
        <w:t>Устав  Камышловского городского округа</w:t>
      </w:r>
      <w:r w:rsidR="00216571">
        <w:rPr>
          <w:rFonts w:ascii="Times New Roman" w:hAnsi="Times New Roman"/>
          <w:sz w:val="24"/>
          <w:szCs w:val="24"/>
        </w:rPr>
        <w:t>;</w:t>
      </w:r>
    </w:p>
    <w:p w:rsidR="00A50860" w:rsidRPr="00A50860" w:rsidRDefault="00A50860" w:rsidP="00216571">
      <w:pPr>
        <w:shd w:val="clear" w:color="auto" w:fill="FFFFFF"/>
        <w:tabs>
          <w:tab w:val="right" w:pos="284"/>
        </w:tabs>
        <w:suppressAutoHyphens/>
        <w:overflowPunct w:val="0"/>
        <w:autoSpaceDE w:val="0"/>
        <w:autoSpaceDN w:val="0"/>
        <w:adjustRightInd w:val="0"/>
        <w:ind w:right="-2" w:firstLine="851"/>
        <w:jc w:val="both"/>
        <w:rPr>
          <w:sz w:val="24"/>
          <w:szCs w:val="24"/>
        </w:rPr>
      </w:pPr>
      <w:r w:rsidRPr="00A50860">
        <w:rPr>
          <w:sz w:val="24"/>
          <w:szCs w:val="24"/>
        </w:rPr>
        <w:t>Положение о Комитете по образованию, культуре, спорту и делам молодежи  администрации Камышловского городского округа, утвержденное постановлением главы Камышловского городского округа от 10 декабря 2012 г. № 1742.</w:t>
      </w:r>
    </w:p>
    <w:p w:rsidR="00E2313E" w:rsidRPr="00FA6A60" w:rsidRDefault="002600E6" w:rsidP="00E2313E">
      <w:pPr>
        <w:tabs>
          <w:tab w:val="left" w:pos="0"/>
          <w:tab w:val="left" w:pos="851"/>
          <w:tab w:val="left" w:pos="993"/>
        </w:tabs>
        <w:ind w:firstLine="851"/>
        <w:jc w:val="both"/>
        <w:rPr>
          <w:sz w:val="24"/>
          <w:szCs w:val="24"/>
        </w:rPr>
      </w:pPr>
      <w:r w:rsidRPr="00FA6A60">
        <w:rPr>
          <w:sz w:val="24"/>
          <w:szCs w:val="24"/>
        </w:rPr>
        <w:t>2.7</w:t>
      </w:r>
      <w:r w:rsidR="00E2313E" w:rsidRPr="00FA6A60">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r w:rsidRPr="00FA6A60">
        <w:rPr>
          <w:sz w:val="24"/>
          <w:szCs w:val="24"/>
        </w:rPr>
        <w:t>.</w:t>
      </w:r>
    </w:p>
    <w:p w:rsidR="00E2313E" w:rsidRPr="00FA6A60" w:rsidRDefault="002600E6" w:rsidP="002600E6">
      <w:pPr>
        <w:ind w:firstLine="851"/>
        <w:jc w:val="both"/>
        <w:rPr>
          <w:sz w:val="24"/>
          <w:szCs w:val="24"/>
        </w:rPr>
      </w:pPr>
      <w:r w:rsidRPr="00FA6A60">
        <w:rPr>
          <w:sz w:val="24"/>
          <w:szCs w:val="24"/>
        </w:rPr>
        <w:t>2.7</w:t>
      </w:r>
      <w:r w:rsidR="00E2313E" w:rsidRPr="00FA6A60">
        <w:rPr>
          <w:sz w:val="24"/>
          <w:szCs w:val="24"/>
        </w:rPr>
        <w:t>.1. Для приема в образовательную организацию (при постановке на учёт, зачислении в образовательную организацию) родители (законные представители) ребенка  предъявляют:</w:t>
      </w:r>
    </w:p>
    <w:p w:rsidR="00E2313E" w:rsidRPr="00110E85" w:rsidRDefault="00E2313E" w:rsidP="002600E6">
      <w:pPr>
        <w:ind w:firstLine="851"/>
        <w:jc w:val="both"/>
        <w:rPr>
          <w:sz w:val="24"/>
          <w:szCs w:val="24"/>
        </w:rPr>
      </w:pPr>
      <w:r w:rsidRPr="00FA6A60">
        <w:rPr>
          <w:sz w:val="24"/>
          <w:szCs w:val="24"/>
        </w:rPr>
        <w:t xml:space="preserve">а) Личное заявление  родителя (законного представителя) ребенка для постановки на учет </w:t>
      </w:r>
      <w:r w:rsidR="00C225A6">
        <w:rPr>
          <w:sz w:val="24"/>
          <w:szCs w:val="24"/>
        </w:rPr>
        <w:t>(П</w:t>
      </w:r>
      <w:r w:rsidRPr="00216571">
        <w:rPr>
          <w:sz w:val="24"/>
          <w:szCs w:val="24"/>
        </w:rPr>
        <w:t>риложение №</w:t>
      </w:r>
      <w:r w:rsidR="00216571">
        <w:rPr>
          <w:sz w:val="24"/>
          <w:szCs w:val="24"/>
        </w:rPr>
        <w:t xml:space="preserve"> </w:t>
      </w:r>
      <w:r w:rsidRPr="00216571">
        <w:rPr>
          <w:sz w:val="24"/>
          <w:szCs w:val="24"/>
        </w:rPr>
        <w:t>2</w:t>
      </w:r>
      <w:r w:rsidR="00216571">
        <w:rPr>
          <w:sz w:val="24"/>
          <w:szCs w:val="24"/>
        </w:rPr>
        <w:t xml:space="preserve"> к настоящему Регламенту</w:t>
      </w:r>
      <w:r w:rsidRPr="00216571">
        <w:rPr>
          <w:sz w:val="24"/>
          <w:szCs w:val="24"/>
        </w:rPr>
        <w:t xml:space="preserve">), для зачисления ребенка в образовательную организацию </w:t>
      </w:r>
      <w:r w:rsidR="00C225A6">
        <w:rPr>
          <w:sz w:val="24"/>
          <w:szCs w:val="24"/>
        </w:rPr>
        <w:t>(П</w:t>
      </w:r>
      <w:r w:rsidRPr="00216571">
        <w:rPr>
          <w:sz w:val="24"/>
          <w:szCs w:val="24"/>
        </w:rPr>
        <w:t>риложение № 3</w:t>
      </w:r>
      <w:r w:rsidR="00216571">
        <w:rPr>
          <w:sz w:val="24"/>
          <w:szCs w:val="24"/>
        </w:rPr>
        <w:t xml:space="preserve"> к настоящему Регламенту</w:t>
      </w:r>
      <w:r w:rsidRPr="00216571">
        <w:rPr>
          <w:sz w:val="24"/>
          <w:szCs w:val="24"/>
        </w:rPr>
        <w:t>);</w:t>
      </w:r>
    </w:p>
    <w:p w:rsidR="00E2313E" w:rsidRPr="00FA6A60" w:rsidRDefault="00E2313E" w:rsidP="002600E6">
      <w:pPr>
        <w:ind w:firstLine="851"/>
        <w:jc w:val="both"/>
        <w:rPr>
          <w:sz w:val="24"/>
          <w:szCs w:val="24"/>
        </w:rPr>
      </w:pPr>
      <w:r w:rsidRPr="00FA6A60">
        <w:rPr>
          <w:sz w:val="24"/>
          <w:szCs w:val="24"/>
        </w:rPr>
        <w:t xml:space="preserve">б) Оригинал документа, удостоверяющий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В качестве документа, удостоверяющего личность гражданина Российской Федерации, может быть представлен один из следующих документов: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(военный билет) военнослужащего, универсальная электронная карта.</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Документами, удостоверяющими личность иностранного гражданина в Российской Федерации, являются паспорт иностранного гражданина либо иной докум</w:t>
      </w:r>
      <w:r w:rsidRPr="00FA6A60">
        <w:rPr>
          <w:rFonts w:ascii="Times New Roman" w:hAnsi="Times New Roman"/>
          <w:b/>
          <w:sz w:val="24"/>
          <w:szCs w:val="24"/>
        </w:rPr>
        <w:t>е</w:t>
      </w:r>
      <w:r w:rsidRPr="00FA6A60">
        <w:rPr>
          <w:rFonts w:ascii="Times New Roman" w:hAnsi="Times New Roman"/>
          <w:sz w:val="24"/>
          <w:szCs w:val="24"/>
        </w:rPr>
        <w:t>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Документами, удостоверяющими личность лица без гражданства в Российской Федерации, являются:</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lastRenderedPageBreak/>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 разрешение на временное проживание;</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 вид на жительство;</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в) Родители (законные представители) детей, проживающих на закрепленной территории,  для зачисления в образовательную организацию дополнительно предъявляют:</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 xml:space="preserve">- оригинал свидетельства о рождении ребенка или документ, подтверждающий родство заявителя (или законность представления прав ребенка), </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 xml:space="preserve">г)  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д) Родители (законные представители) детей, являющихся иностранными гражданами или лицами без гражданства дополнительно предъявляют:</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 xml:space="preserve">- документ, подтверждающий родство заявителя (или законность представления прав ребенка), </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 документ, подтверждающий право заявителя на пребывание в Российской Федерации;</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е) Медицинское заключение для приема детей, впервые поступающих в образовательную организацию (при зачислении в образовательную организацию);</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 xml:space="preserve">ж) На усмотрение родителей могут быть представлены иные документы </w:t>
      </w:r>
      <w:r w:rsidR="00C225A6" w:rsidRPr="00C225A6">
        <w:rPr>
          <w:rFonts w:ascii="Times New Roman" w:hAnsi="Times New Roman"/>
          <w:sz w:val="24"/>
          <w:szCs w:val="24"/>
        </w:rPr>
        <w:t>(</w:t>
      </w:r>
      <w:r w:rsidR="00C225A6">
        <w:rPr>
          <w:rFonts w:ascii="Times New Roman" w:hAnsi="Times New Roman"/>
          <w:sz w:val="24"/>
          <w:szCs w:val="24"/>
        </w:rPr>
        <w:t>П</w:t>
      </w:r>
      <w:r w:rsidRPr="00C225A6">
        <w:rPr>
          <w:rFonts w:ascii="Times New Roman" w:hAnsi="Times New Roman"/>
          <w:sz w:val="24"/>
          <w:szCs w:val="24"/>
        </w:rPr>
        <w:t>риложение № 5</w:t>
      </w:r>
      <w:r w:rsidR="00C225A6" w:rsidRPr="00C225A6">
        <w:rPr>
          <w:rFonts w:ascii="Times New Roman" w:hAnsi="Times New Roman"/>
          <w:sz w:val="24"/>
          <w:szCs w:val="24"/>
        </w:rPr>
        <w:t xml:space="preserve"> к настоящему Регламенту</w:t>
      </w:r>
      <w:r w:rsidRPr="00C225A6">
        <w:rPr>
          <w:rFonts w:ascii="Times New Roman" w:hAnsi="Times New Roman"/>
          <w:sz w:val="24"/>
          <w:szCs w:val="24"/>
        </w:rPr>
        <w:t>).</w:t>
      </w:r>
    </w:p>
    <w:p w:rsidR="00E2313E" w:rsidRPr="00FA6A60" w:rsidRDefault="002600E6" w:rsidP="002600E6">
      <w:pPr>
        <w:pStyle w:val="ConsPlusNormal"/>
        <w:ind w:firstLine="851"/>
        <w:jc w:val="both"/>
        <w:rPr>
          <w:rFonts w:ascii="Times New Roman" w:hAnsi="Times New Roman"/>
          <w:sz w:val="24"/>
          <w:szCs w:val="24"/>
        </w:rPr>
      </w:pPr>
      <w:r w:rsidRPr="00FA6A60">
        <w:rPr>
          <w:rFonts w:ascii="Times New Roman" w:hAnsi="Times New Roman"/>
          <w:sz w:val="24"/>
          <w:szCs w:val="24"/>
        </w:rPr>
        <w:t>2.7</w:t>
      </w:r>
      <w:r w:rsidR="00E2313E" w:rsidRPr="00FA6A60">
        <w:rPr>
          <w:rFonts w:ascii="Times New Roman" w:hAnsi="Times New Roman"/>
          <w:sz w:val="24"/>
          <w:szCs w:val="24"/>
        </w:rPr>
        <w:t>.2. При приеме  ребенка с ограниченными возможностями здоровья в образовательную организацию  на обучение по адаптированной образовательной программе дошкольного образования родители (законные представители) ребенка предъявляют:</w:t>
      </w:r>
    </w:p>
    <w:p w:rsidR="00E2313E" w:rsidRPr="00FA6A60" w:rsidRDefault="00110E85" w:rsidP="002600E6">
      <w:pPr>
        <w:pStyle w:val="ConsPlusNormal"/>
        <w:ind w:firstLine="851"/>
        <w:jc w:val="both"/>
        <w:rPr>
          <w:rFonts w:ascii="Times New Roman" w:hAnsi="Times New Roman"/>
          <w:sz w:val="24"/>
          <w:szCs w:val="24"/>
        </w:rPr>
      </w:pPr>
      <w:r>
        <w:rPr>
          <w:rFonts w:ascii="Times New Roman" w:hAnsi="Times New Roman"/>
          <w:sz w:val="24"/>
          <w:szCs w:val="24"/>
        </w:rPr>
        <w:t>- документы по пункту  2.7</w:t>
      </w:r>
      <w:r w:rsidR="00E2313E" w:rsidRPr="00FA6A60">
        <w:rPr>
          <w:rFonts w:ascii="Times New Roman" w:hAnsi="Times New Roman"/>
          <w:sz w:val="24"/>
          <w:szCs w:val="24"/>
        </w:rPr>
        <w:t>.1</w:t>
      </w:r>
      <w:r>
        <w:rPr>
          <w:rFonts w:ascii="Times New Roman" w:hAnsi="Times New Roman"/>
          <w:sz w:val="24"/>
          <w:szCs w:val="24"/>
        </w:rPr>
        <w:t>. настоящего Р</w:t>
      </w:r>
      <w:r w:rsidR="00E2313E" w:rsidRPr="00FA6A60">
        <w:rPr>
          <w:rFonts w:ascii="Times New Roman" w:hAnsi="Times New Roman"/>
          <w:sz w:val="24"/>
          <w:szCs w:val="24"/>
        </w:rPr>
        <w:t xml:space="preserve">егламента; </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 согласие родителей (законных представителей) на обучение ребенка по адаптированной образовательной программе;</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 рекомендации психолого-медико-педагогической комиссии.</w:t>
      </w:r>
    </w:p>
    <w:p w:rsidR="00E2313E" w:rsidRPr="00FA6A60" w:rsidRDefault="002600E6" w:rsidP="002600E6">
      <w:pPr>
        <w:pStyle w:val="ConsPlusNormal"/>
        <w:ind w:firstLine="851"/>
        <w:jc w:val="both"/>
        <w:rPr>
          <w:rFonts w:ascii="Times New Roman" w:hAnsi="Times New Roman"/>
          <w:sz w:val="24"/>
          <w:szCs w:val="24"/>
        </w:rPr>
      </w:pPr>
      <w:r w:rsidRPr="00FA6A60">
        <w:rPr>
          <w:rFonts w:ascii="Times New Roman" w:hAnsi="Times New Roman"/>
          <w:sz w:val="24"/>
          <w:szCs w:val="24"/>
        </w:rPr>
        <w:t>2.7</w:t>
      </w:r>
      <w:r w:rsidR="00E2313E" w:rsidRPr="00FA6A60">
        <w:rPr>
          <w:rFonts w:ascii="Times New Roman" w:hAnsi="Times New Roman"/>
          <w:sz w:val="24"/>
          <w:szCs w:val="24"/>
        </w:rPr>
        <w:t>.3. Для перевода обучающегося из одной образовательной организации, в другие соответствующего уровня и направленности:</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а) в случае перевода обучающегося по инициативе его родителей (законных представителей) в другую организацию родители (законные представители) предъявляют:</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 xml:space="preserve">- заявление о зачислении обучающегося в порядке перевода </w:t>
      </w:r>
      <w:r w:rsidRPr="00C225A6">
        <w:rPr>
          <w:rFonts w:ascii="Times New Roman" w:hAnsi="Times New Roman"/>
          <w:sz w:val="24"/>
          <w:szCs w:val="24"/>
        </w:rPr>
        <w:t>(Приложение №</w:t>
      </w:r>
      <w:r w:rsidR="00C225A6" w:rsidRPr="00C225A6">
        <w:rPr>
          <w:rFonts w:ascii="Times New Roman" w:hAnsi="Times New Roman"/>
          <w:sz w:val="24"/>
          <w:szCs w:val="24"/>
        </w:rPr>
        <w:t xml:space="preserve"> </w:t>
      </w:r>
      <w:r w:rsidRPr="00C225A6">
        <w:rPr>
          <w:rFonts w:ascii="Times New Roman" w:hAnsi="Times New Roman"/>
          <w:sz w:val="24"/>
          <w:szCs w:val="24"/>
        </w:rPr>
        <w:t>4</w:t>
      </w:r>
      <w:r w:rsidR="00C225A6" w:rsidRPr="00C225A6">
        <w:rPr>
          <w:rFonts w:ascii="Times New Roman" w:hAnsi="Times New Roman"/>
          <w:sz w:val="24"/>
          <w:szCs w:val="24"/>
        </w:rPr>
        <w:t xml:space="preserve"> к настоящему Регламенту</w:t>
      </w:r>
      <w:r w:rsidRPr="00C225A6">
        <w:rPr>
          <w:rFonts w:ascii="Times New Roman" w:hAnsi="Times New Roman"/>
          <w:sz w:val="24"/>
          <w:szCs w:val="24"/>
        </w:rPr>
        <w:t>);</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 оригинал документа, удостоверяющий личность родителя (законного представителя), либо оригинал документа, удостоверяющего личность иностранного гражданина и лица без гражданства;</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 личное дело обучающегося;</w:t>
      </w:r>
    </w:p>
    <w:p w:rsidR="00E2313E" w:rsidRPr="00FA6A60" w:rsidRDefault="00E2313E" w:rsidP="002600E6">
      <w:pPr>
        <w:pStyle w:val="ConsPlusNormal"/>
        <w:ind w:firstLine="851"/>
        <w:jc w:val="both"/>
        <w:rPr>
          <w:rFonts w:ascii="Times New Roman" w:hAnsi="Times New Roman"/>
          <w:sz w:val="24"/>
          <w:szCs w:val="24"/>
        </w:rPr>
      </w:pPr>
      <w:r w:rsidRPr="00FA6A60">
        <w:rPr>
          <w:rFonts w:ascii="Times New Roman" w:hAnsi="Times New Roman"/>
          <w:sz w:val="24"/>
          <w:szCs w:val="24"/>
        </w:rPr>
        <w:t xml:space="preserve">б) в случае прекращения деятельности организации, аннулирования лицензии на осуществление образовательной деятельности, приостановления действия лицензии, родители (законные представители) обучающегося представляют письменное согласие родителей (законных представителей) обучающегося на перевод. </w:t>
      </w:r>
    </w:p>
    <w:p w:rsidR="00E2313E" w:rsidRPr="00FA6A60" w:rsidRDefault="002600E6" w:rsidP="002600E6">
      <w:pPr>
        <w:pStyle w:val="ConsPlusNormal"/>
        <w:ind w:firstLine="851"/>
        <w:jc w:val="both"/>
        <w:rPr>
          <w:rFonts w:ascii="Times New Roman" w:hAnsi="Times New Roman"/>
          <w:sz w:val="24"/>
          <w:szCs w:val="24"/>
        </w:rPr>
      </w:pPr>
      <w:r w:rsidRPr="00FA6A60">
        <w:rPr>
          <w:rFonts w:ascii="Times New Roman" w:hAnsi="Times New Roman"/>
          <w:sz w:val="24"/>
          <w:szCs w:val="24"/>
        </w:rPr>
        <w:t>2.7</w:t>
      </w:r>
      <w:r w:rsidR="00E2313E" w:rsidRPr="00FA6A60">
        <w:rPr>
          <w:rFonts w:ascii="Times New Roman" w:hAnsi="Times New Roman"/>
          <w:sz w:val="24"/>
          <w:szCs w:val="24"/>
        </w:rPr>
        <w:t xml:space="preserve">.4. Требование предоставления иных документов для приема детей в образовательную организацию в части, не урегулированной законодательством об </w:t>
      </w:r>
      <w:r w:rsidR="00E2313E" w:rsidRPr="00FA6A60">
        <w:rPr>
          <w:rFonts w:ascii="Times New Roman" w:hAnsi="Times New Roman"/>
          <w:sz w:val="24"/>
          <w:szCs w:val="24"/>
        </w:rPr>
        <w:lastRenderedPageBreak/>
        <w:t>образовании, не допускается.</w:t>
      </w:r>
    </w:p>
    <w:p w:rsidR="00C65F65" w:rsidRPr="00110E85" w:rsidRDefault="00110E85" w:rsidP="00110E85">
      <w:pPr>
        <w:tabs>
          <w:tab w:val="left" w:pos="851"/>
          <w:tab w:val="left" w:pos="993"/>
        </w:tabs>
        <w:ind w:firstLine="851"/>
        <w:jc w:val="both"/>
        <w:rPr>
          <w:sz w:val="24"/>
          <w:szCs w:val="24"/>
        </w:rPr>
      </w:pPr>
      <w:r>
        <w:rPr>
          <w:sz w:val="24"/>
          <w:szCs w:val="24"/>
        </w:rPr>
        <w:t>2.8</w:t>
      </w:r>
      <w:r w:rsidR="00C65F65" w:rsidRPr="00110E85">
        <w:rPr>
          <w:sz w:val="24"/>
          <w:szCs w:val="24"/>
        </w:rPr>
        <w:t>. Исчерпывающий перечень оснований для отказа в приеме документов, необходимых для предоставления муниципальной услуги</w:t>
      </w:r>
    </w:p>
    <w:p w:rsidR="00C65F65" w:rsidRPr="00FA6A60" w:rsidRDefault="00110E85" w:rsidP="00110E85">
      <w:pPr>
        <w:tabs>
          <w:tab w:val="left" w:pos="851"/>
          <w:tab w:val="left" w:pos="993"/>
        </w:tabs>
        <w:ind w:firstLine="851"/>
        <w:jc w:val="both"/>
        <w:rPr>
          <w:sz w:val="24"/>
          <w:szCs w:val="24"/>
        </w:rPr>
      </w:pPr>
      <w:r>
        <w:rPr>
          <w:sz w:val="24"/>
          <w:szCs w:val="24"/>
        </w:rPr>
        <w:t>2.8</w:t>
      </w:r>
      <w:r w:rsidR="00C65F65" w:rsidRPr="00FA6A60">
        <w:rPr>
          <w:sz w:val="24"/>
          <w:szCs w:val="24"/>
        </w:rPr>
        <w:t>.1. Исчерпывающий перечень оснований для отказа в приеме документов,</w:t>
      </w:r>
      <w:r w:rsidR="00C65F65" w:rsidRPr="00FA6A60">
        <w:rPr>
          <w:b/>
          <w:sz w:val="24"/>
          <w:szCs w:val="24"/>
        </w:rPr>
        <w:t xml:space="preserve"> </w:t>
      </w:r>
      <w:r w:rsidR="00C65F65" w:rsidRPr="00FA6A60">
        <w:rPr>
          <w:sz w:val="24"/>
          <w:szCs w:val="24"/>
        </w:rPr>
        <w:t>необходимых для предоставления муниципальной услуги:</w:t>
      </w:r>
    </w:p>
    <w:p w:rsidR="00C65F65" w:rsidRPr="00FA6A60" w:rsidRDefault="00C65F65" w:rsidP="00110E85">
      <w:pPr>
        <w:pStyle w:val="ConsPlusNormal"/>
        <w:ind w:firstLine="851"/>
        <w:jc w:val="both"/>
        <w:rPr>
          <w:rFonts w:ascii="Times New Roman" w:hAnsi="Times New Roman"/>
          <w:sz w:val="24"/>
          <w:szCs w:val="24"/>
        </w:rPr>
      </w:pPr>
      <w:r w:rsidRPr="00FA6A60">
        <w:rPr>
          <w:rFonts w:ascii="Times New Roman" w:hAnsi="Times New Roman"/>
          <w:sz w:val="24"/>
          <w:szCs w:val="24"/>
        </w:rPr>
        <w:t xml:space="preserve"> - заявление представлено лицом, не уполномоченным представлять интересы заявителя;</w:t>
      </w:r>
    </w:p>
    <w:p w:rsidR="00C65F65" w:rsidRPr="00FA6A60" w:rsidRDefault="00C65F65" w:rsidP="00110E85">
      <w:pPr>
        <w:pStyle w:val="ListParagraph1"/>
        <w:spacing w:after="0" w:line="240" w:lineRule="auto"/>
        <w:ind w:left="0" w:firstLine="851"/>
        <w:jc w:val="both"/>
        <w:rPr>
          <w:rFonts w:ascii="Times New Roman" w:hAnsi="Times New Roman" w:cs="Times New Roman"/>
          <w:sz w:val="24"/>
          <w:szCs w:val="24"/>
        </w:rPr>
      </w:pPr>
      <w:r w:rsidRPr="00FA6A60">
        <w:rPr>
          <w:rFonts w:ascii="Times New Roman" w:hAnsi="Times New Roman" w:cs="Times New Roman"/>
          <w:sz w:val="24"/>
          <w:szCs w:val="24"/>
        </w:rPr>
        <w:t>- представление заявителем докумен</w:t>
      </w:r>
      <w:r w:rsidR="00110E85">
        <w:rPr>
          <w:rFonts w:ascii="Times New Roman" w:hAnsi="Times New Roman" w:cs="Times New Roman"/>
          <w:sz w:val="24"/>
          <w:szCs w:val="24"/>
        </w:rPr>
        <w:t>тов, предусмотренных пунктом 2.7. настоящего Регламента</w:t>
      </w:r>
      <w:r w:rsidRPr="00FA6A60">
        <w:rPr>
          <w:rFonts w:ascii="Times New Roman" w:hAnsi="Times New Roman" w:cs="Times New Roman"/>
          <w:sz w:val="24"/>
          <w:szCs w:val="24"/>
        </w:rPr>
        <w:t>, не в полном объеме, содержащих неверные и (или) неполные сведения;</w:t>
      </w:r>
    </w:p>
    <w:p w:rsidR="00C65F65" w:rsidRPr="00FA6A60" w:rsidRDefault="00C65F65" w:rsidP="00110E85">
      <w:pPr>
        <w:tabs>
          <w:tab w:val="left" w:pos="567"/>
          <w:tab w:val="left" w:pos="851"/>
          <w:tab w:val="left" w:pos="993"/>
        </w:tabs>
        <w:ind w:firstLine="851"/>
        <w:jc w:val="both"/>
        <w:rPr>
          <w:strike/>
          <w:sz w:val="24"/>
          <w:szCs w:val="24"/>
        </w:rPr>
      </w:pPr>
      <w:r w:rsidRPr="00FA6A60">
        <w:rPr>
          <w:sz w:val="24"/>
          <w:szCs w:val="24"/>
        </w:rPr>
        <w:t xml:space="preserve">- не представление заявителем оригиналов документов </w:t>
      </w:r>
      <w:r w:rsidRPr="00C225A6">
        <w:rPr>
          <w:sz w:val="24"/>
          <w:szCs w:val="24"/>
        </w:rPr>
        <w:t>в трехдневный срок</w:t>
      </w:r>
      <w:r w:rsidRPr="00FA6A60">
        <w:rPr>
          <w:sz w:val="24"/>
          <w:szCs w:val="24"/>
        </w:rPr>
        <w:t xml:space="preserve"> при регистрации заявления в электронном виде;</w:t>
      </w:r>
    </w:p>
    <w:p w:rsidR="00C65F65" w:rsidRPr="00FA6A60" w:rsidRDefault="00C65F65" w:rsidP="00110E85">
      <w:pPr>
        <w:pStyle w:val="ConsPlusNormal"/>
        <w:ind w:firstLine="851"/>
        <w:jc w:val="both"/>
        <w:rPr>
          <w:rFonts w:ascii="Times New Roman" w:hAnsi="Times New Roman"/>
          <w:sz w:val="24"/>
          <w:szCs w:val="24"/>
        </w:rPr>
      </w:pPr>
      <w:r w:rsidRPr="00FA6A60">
        <w:rPr>
          <w:rFonts w:ascii="Times New Roman" w:hAnsi="Times New Roman"/>
          <w:sz w:val="24"/>
          <w:szCs w:val="24"/>
        </w:rPr>
        <w:t>- в заявлении указана заведомо ложная информация или информация, не подтверждаемая прилагаемыми документами или противоречащая сведениям, указанным в таких документах;</w:t>
      </w:r>
    </w:p>
    <w:p w:rsidR="00C65F65" w:rsidRPr="00FA6A60" w:rsidRDefault="00C65F65" w:rsidP="00110E85">
      <w:pPr>
        <w:pStyle w:val="ConsPlusNormal"/>
        <w:ind w:firstLine="851"/>
        <w:jc w:val="both"/>
        <w:rPr>
          <w:rFonts w:ascii="Times New Roman" w:hAnsi="Times New Roman"/>
          <w:sz w:val="24"/>
          <w:szCs w:val="24"/>
        </w:rPr>
      </w:pPr>
      <w:r w:rsidRPr="00FA6A60">
        <w:rPr>
          <w:rFonts w:ascii="Times New Roman" w:hAnsi="Times New Roman"/>
          <w:sz w:val="24"/>
          <w:szCs w:val="24"/>
        </w:rPr>
        <w:t>- наличие в заявлении и прилагаемых к нему документах исправлений, серьезных повреждений, не позволяющих однозначно истолковать их содержание;</w:t>
      </w:r>
    </w:p>
    <w:p w:rsidR="00C65F65" w:rsidRPr="00FA6A60" w:rsidRDefault="00C65F65" w:rsidP="00110E85">
      <w:pPr>
        <w:pStyle w:val="ConsPlusNormal"/>
        <w:ind w:firstLine="851"/>
        <w:jc w:val="both"/>
        <w:rPr>
          <w:rFonts w:ascii="Times New Roman" w:hAnsi="Times New Roman"/>
          <w:sz w:val="24"/>
          <w:szCs w:val="24"/>
        </w:rPr>
      </w:pPr>
      <w:r w:rsidRPr="00FA6A60">
        <w:rPr>
          <w:rFonts w:ascii="Times New Roman" w:hAnsi="Times New Roman"/>
          <w:sz w:val="24"/>
          <w:szCs w:val="24"/>
        </w:rPr>
        <w:t>- отсутствие в заявлении сведений, необходимых для предоставления  муниципальной услуги.</w:t>
      </w:r>
    </w:p>
    <w:p w:rsidR="00C65F65" w:rsidRPr="00110E85" w:rsidRDefault="00110E85" w:rsidP="00110E85">
      <w:pPr>
        <w:tabs>
          <w:tab w:val="left" w:pos="851"/>
          <w:tab w:val="left" w:pos="993"/>
        </w:tabs>
        <w:ind w:firstLine="851"/>
        <w:jc w:val="both"/>
        <w:rPr>
          <w:sz w:val="24"/>
          <w:szCs w:val="24"/>
        </w:rPr>
      </w:pPr>
      <w:r>
        <w:rPr>
          <w:sz w:val="24"/>
          <w:szCs w:val="24"/>
        </w:rPr>
        <w:t>2.9</w:t>
      </w:r>
      <w:r w:rsidR="00C65F65" w:rsidRPr="00110E85">
        <w:rPr>
          <w:sz w:val="24"/>
          <w:szCs w:val="24"/>
        </w:rPr>
        <w:t>. Исчерпывающий перечень оснований для отказа в предоставлении муниципальной услуги</w:t>
      </w:r>
    </w:p>
    <w:p w:rsidR="00C65F65" w:rsidRPr="00FA6A60" w:rsidRDefault="00110E85" w:rsidP="00110E85">
      <w:pPr>
        <w:pStyle w:val="ConsPlusNormal"/>
        <w:ind w:firstLine="851"/>
        <w:jc w:val="both"/>
        <w:rPr>
          <w:rFonts w:ascii="Times New Roman" w:hAnsi="Times New Roman"/>
          <w:sz w:val="24"/>
          <w:szCs w:val="24"/>
        </w:rPr>
      </w:pPr>
      <w:r>
        <w:rPr>
          <w:rFonts w:ascii="Times New Roman" w:hAnsi="Times New Roman"/>
          <w:sz w:val="24"/>
          <w:szCs w:val="24"/>
        </w:rPr>
        <w:t>2.9</w:t>
      </w:r>
      <w:r w:rsidR="00C65F65" w:rsidRPr="00FA6A60">
        <w:rPr>
          <w:rFonts w:ascii="Times New Roman" w:hAnsi="Times New Roman"/>
          <w:sz w:val="24"/>
          <w:szCs w:val="24"/>
        </w:rPr>
        <w:t>.1. Основанием для отказа в приеме  в образовательную организацию является отсутствие свободных мест в образовательной организации.</w:t>
      </w:r>
    </w:p>
    <w:p w:rsidR="00C65F65" w:rsidRPr="00FA6A60" w:rsidRDefault="00110E85" w:rsidP="00110E85">
      <w:pPr>
        <w:pStyle w:val="ConsPlusNormal"/>
        <w:ind w:firstLine="851"/>
        <w:jc w:val="both"/>
        <w:rPr>
          <w:rFonts w:ascii="Times New Roman" w:hAnsi="Times New Roman"/>
          <w:sz w:val="24"/>
          <w:szCs w:val="24"/>
        </w:rPr>
      </w:pPr>
      <w:r>
        <w:rPr>
          <w:rFonts w:ascii="Times New Roman" w:hAnsi="Times New Roman"/>
          <w:sz w:val="24"/>
          <w:szCs w:val="24"/>
        </w:rPr>
        <w:t>2.9</w:t>
      </w:r>
      <w:r w:rsidR="00C65F65" w:rsidRPr="00FA6A60">
        <w:rPr>
          <w:rFonts w:ascii="Times New Roman" w:hAnsi="Times New Roman"/>
          <w:sz w:val="24"/>
          <w:szCs w:val="24"/>
        </w:rPr>
        <w:t>.2. Основания для приостановления предоставления муниципальной услуги отсутствуют.</w:t>
      </w:r>
    </w:p>
    <w:p w:rsidR="00C65F65" w:rsidRPr="00FA6A60" w:rsidRDefault="00110E85" w:rsidP="00110E85">
      <w:pPr>
        <w:pStyle w:val="ConsPlusNormal"/>
        <w:ind w:firstLine="851"/>
        <w:jc w:val="both"/>
        <w:rPr>
          <w:rFonts w:ascii="Times New Roman" w:hAnsi="Times New Roman"/>
          <w:sz w:val="24"/>
          <w:szCs w:val="24"/>
        </w:rPr>
      </w:pPr>
      <w:r>
        <w:rPr>
          <w:rFonts w:ascii="Times New Roman" w:hAnsi="Times New Roman"/>
          <w:sz w:val="24"/>
          <w:szCs w:val="24"/>
        </w:rPr>
        <w:t>2.9</w:t>
      </w:r>
      <w:r w:rsidR="00C65F65" w:rsidRPr="00FA6A60">
        <w:rPr>
          <w:rFonts w:ascii="Times New Roman" w:hAnsi="Times New Roman"/>
          <w:sz w:val="24"/>
          <w:szCs w:val="24"/>
        </w:rPr>
        <w:t xml:space="preserve">.3. Решение об отказе в предоставлении муниципальной услуги принимается не позднее 3 рабочих дней с момента выявления обстоятельств, являющихся основанием для отказа. В адрес заявителя направляется уведомление </w:t>
      </w:r>
      <w:r w:rsidR="00EC6DE7">
        <w:rPr>
          <w:rFonts w:ascii="Times New Roman" w:hAnsi="Times New Roman"/>
          <w:sz w:val="24"/>
          <w:szCs w:val="24"/>
        </w:rPr>
        <w:t>(Приложение</w:t>
      </w:r>
      <w:r w:rsidR="00C65F65" w:rsidRPr="00C225A6">
        <w:rPr>
          <w:rFonts w:ascii="Times New Roman" w:hAnsi="Times New Roman"/>
          <w:sz w:val="24"/>
          <w:szCs w:val="24"/>
        </w:rPr>
        <w:t xml:space="preserve"> №</w:t>
      </w:r>
      <w:r w:rsidR="00C225A6" w:rsidRPr="00C225A6">
        <w:rPr>
          <w:rFonts w:ascii="Times New Roman" w:hAnsi="Times New Roman"/>
          <w:sz w:val="24"/>
          <w:szCs w:val="24"/>
        </w:rPr>
        <w:t xml:space="preserve"> </w:t>
      </w:r>
      <w:r w:rsidR="00C65F65" w:rsidRPr="00C225A6">
        <w:rPr>
          <w:rFonts w:ascii="Times New Roman" w:hAnsi="Times New Roman"/>
          <w:sz w:val="24"/>
          <w:szCs w:val="24"/>
        </w:rPr>
        <w:t>6</w:t>
      </w:r>
      <w:r w:rsidR="00C225A6" w:rsidRPr="00C225A6">
        <w:rPr>
          <w:rFonts w:ascii="Times New Roman" w:hAnsi="Times New Roman"/>
          <w:sz w:val="24"/>
          <w:szCs w:val="24"/>
        </w:rPr>
        <w:t xml:space="preserve"> к настоящему Регламенту</w:t>
      </w:r>
      <w:r w:rsidR="00C65F65" w:rsidRPr="00C225A6">
        <w:rPr>
          <w:rFonts w:ascii="Times New Roman" w:hAnsi="Times New Roman"/>
          <w:sz w:val="24"/>
          <w:szCs w:val="24"/>
        </w:rPr>
        <w:t>)</w:t>
      </w:r>
      <w:r w:rsidR="00C65F65" w:rsidRPr="00FA6A60">
        <w:rPr>
          <w:rFonts w:ascii="Times New Roman" w:hAnsi="Times New Roman"/>
          <w:sz w:val="24"/>
          <w:szCs w:val="24"/>
        </w:rPr>
        <w:t xml:space="preserve"> с указанием причин отказа в предоставлении муниципальной услуги.</w:t>
      </w:r>
    </w:p>
    <w:p w:rsidR="00C65F65" w:rsidRPr="00110E85" w:rsidRDefault="00110E85" w:rsidP="00110E85">
      <w:pPr>
        <w:tabs>
          <w:tab w:val="left" w:pos="851"/>
          <w:tab w:val="left" w:pos="993"/>
        </w:tabs>
        <w:ind w:firstLine="851"/>
        <w:jc w:val="both"/>
        <w:rPr>
          <w:sz w:val="24"/>
          <w:szCs w:val="24"/>
        </w:rPr>
      </w:pPr>
      <w:r>
        <w:rPr>
          <w:sz w:val="24"/>
          <w:szCs w:val="24"/>
        </w:rPr>
        <w:t>2.10</w:t>
      </w:r>
      <w:r w:rsidR="00C65F65" w:rsidRPr="00110E85">
        <w:rPr>
          <w:sz w:val="24"/>
          <w:szCs w:val="24"/>
        </w:rPr>
        <w:t>. Размер платы, взимаемой с заявителя при предоставлении муниципальной услуги, и способы ее взимания</w:t>
      </w:r>
    </w:p>
    <w:p w:rsidR="00C65F65" w:rsidRPr="00FA6A60" w:rsidRDefault="00110E85" w:rsidP="00110E85">
      <w:pPr>
        <w:pStyle w:val="ConsPlusNormal"/>
        <w:ind w:firstLine="851"/>
        <w:jc w:val="both"/>
        <w:rPr>
          <w:rFonts w:ascii="Times New Roman" w:hAnsi="Times New Roman"/>
          <w:sz w:val="24"/>
          <w:szCs w:val="24"/>
        </w:rPr>
      </w:pPr>
      <w:r>
        <w:rPr>
          <w:rFonts w:ascii="Times New Roman" w:hAnsi="Times New Roman"/>
          <w:sz w:val="24"/>
          <w:szCs w:val="24"/>
        </w:rPr>
        <w:t>2.10</w:t>
      </w:r>
      <w:r w:rsidR="00C65F65" w:rsidRPr="00FA6A60">
        <w:rPr>
          <w:rFonts w:ascii="Times New Roman" w:hAnsi="Times New Roman"/>
          <w:sz w:val="24"/>
          <w:szCs w:val="24"/>
        </w:rPr>
        <w:t>.1. Государственная пошлина или иная плата за предоставление муниципальной услуги не взимается.</w:t>
      </w:r>
    </w:p>
    <w:p w:rsidR="00C65F65" w:rsidRPr="00FA6A60" w:rsidRDefault="00110E85" w:rsidP="00110E85">
      <w:pPr>
        <w:pStyle w:val="ConsPlusNormal"/>
        <w:ind w:firstLine="851"/>
        <w:jc w:val="both"/>
        <w:rPr>
          <w:rFonts w:ascii="Times New Roman" w:hAnsi="Times New Roman"/>
          <w:sz w:val="24"/>
          <w:szCs w:val="24"/>
        </w:rPr>
      </w:pPr>
      <w:r>
        <w:rPr>
          <w:rFonts w:ascii="Times New Roman" w:hAnsi="Times New Roman"/>
          <w:sz w:val="24"/>
          <w:szCs w:val="24"/>
        </w:rPr>
        <w:t>2.10</w:t>
      </w:r>
      <w:r w:rsidR="00C65F65" w:rsidRPr="00FA6A60">
        <w:rPr>
          <w:rFonts w:ascii="Times New Roman" w:hAnsi="Times New Roman"/>
          <w:sz w:val="24"/>
          <w:szCs w:val="24"/>
        </w:rPr>
        <w:t>.2. Предоставление муниципальной услуги не требует иных необходимых и обязательных услуг, в связи с чем, плата с заявителя за предоставление услуг, которые являются необходимыми и обязательными для предоставления муниципальной услуги, не взимается.</w:t>
      </w:r>
    </w:p>
    <w:p w:rsidR="0035101A" w:rsidRPr="00110E85" w:rsidRDefault="00110E85" w:rsidP="00110E85">
      <w:pPr>
        <w:ind w:firstLine="851"/>
        <w:jc w:val="both"/>
        <w:rPr>
          <w:sz w:val="24"/>
          <w:szCs w:val="24"/>
        </w:rPr>
      </w:pPr>
      <w:r>
        <w:rPr>
          <w:sz w:val="24"/>
          <w:szCs w:val="24"/>
        </w:rPr>
        <w:t>2.11</w:t>
      </w:r>
      <w:r w:rsidR="0035101A" w:rsidRPr="00110E85">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4"/>
          <w:szCs w:val="24"/>
        </w:rPr>
        <w:t>.</w:t>
      </w:r>
    </w:p>
    <w:p w:rsidR="0035101A" w:rsidRPr="00FA6A60" w:rsidRDefault="0035101A" w:rsidP="00110E85">
      <w:pPr>
        <w:pStyle w:val="ConsPlusNormal"/>
        <w:widowControl/>
        <w:ind w:firstLine="851"/>
        <w:jc w:val="both"/>
        <w:rPr>
          <w:rFonts w:ascii="Times New Roman" w:hAnsi="Times New Roman"/>
          <w:bCs/>
          <w:sz w:val="24"/>
          <w:szCs w:val="24"/>
        </w:rPr>
      </w:pPr>
      <w:r w:rsidRPr="00FA6A60">
        <w:rPr>
          <w:rFonts w:ascii="Times New Roman" w:hAnsi="Times New Roman"/>
          <w:bCs/>
          <w:sz w:val="24"/>
          <w:szCs w:val="24"/>
        </w:rPr>
        <w:t>Максимальный срок ожидания в очереди при подаче запроса (заявления) о предоставлении муниципальной услуги и при получении результата предоставлении муниципальной услуги составляет не более 15 минут.</w:t>
      </w:r>
    </w:p>
    <w:p w:rsidR="0035101A" w:rsidRPr="00FA6A60" w:rsidRDefault="00887D16" w:rsidP="00110E85">
      <w:pPr>
        <w:widowControl w:val="0"/>
        <w:tabs>
          <w:tab w:val="left" w:pos="851"/>
          <w:tab w:val="left" w:pos="993"/>
        </w:tabs>
        <w:ind w:firstLine="851"/>
        <w:jc w:val="both"/>
        <w:rPr>
          <w:b/>
          <w:sz w:val="24"/>
          <w:szCs w:val="24"/>
        </w:rPr>
      </w:pPr>
      <w:r>
        <w:rPr>
          <w:sz w:val="24"/>
          <w:szCs w:val="24"/>
        </w:rPr>
        <w:t>2.12</w:t>
      </w:r>
      <w:r w:rsidR="0035101A" w:rsidRPr="00110E85">
        <w:rPr>
          <w:sz w:val="24"/>
          <w:szCs w:val="24"/>
        </w:rPr>
        <w:t>. Срок регистрации запроса заявителя о предоставлении муниципальной услуги</w:t>
      </w:r>
    </w:p>
    <w:p w:rsidR="0035101A" w:rsidRPr="00FA6A60" w:rsidRDefault="00887D16" w:rsidP="00887D16">
      <w:pPr>
        <w:ind w:firstLine="851"/>
        <w:jc w:val="both"/>
        <w:rPr>
          <w:sz w:val="24"/>
          <w:szCs w:val="24"/>
        </w:rPr>
      </w:pPr>
      <w:r>
        <w:rPr>
          <w:sz w:val="24"/>
          <w:szCs w:val="24"/>
        </w:rPr>
        <w:t>2.12</w:t>
      </w:r>
      <w:r w:rsidR="0035101A" w:rsidRPr="00FA6A60">
        <w:rPr>
          <w:sz w:val="24"/>
          <w:szCs w:val="24"/>
        </w:rPr>
        <w:t>.1. Заявление на предоставление муниципальной услуги, в том числе поступившее по элек</w:t>
      </w:r>
      <w:r>
        <w:rPr>
          <w:sz w:val="24"/>
          <w:szCs w:val="24"/>
        </w:rPr>
        <w:t>тронной почте, регистрируется в МКУ «ЦОДГСО»</w:t>
      </w:r>
      <w:r w:rsidR="0035101A" w:rsidRPr="00FA6A60">
        <w:rPr>
          <w:sz w:val="24"/>
          <w:szCs w:val="24"/>
        </w:rPr>
        <w:t xml:space="preserve"> </w:t>
      </w:r>
      <w:r>
        <w:rPr>
          <w:sz w:val="24"/>
          <w:szCs w:val="24"/>
        </w:rPr>
        <w:t>либо в ДОУ</w:t>
      </w:r>
      <w:r w:rsidR="0035101A" w:rsidRPr="00FA6A60">
        <w:rPr>
          <w:sz w:val="24"/>
          <w:szCs w:val="24"/>
        </w:rPr>
        <w:t xml:space="preserve"> в течение одного рабочего дня со дня поступления заявления в организацию, предоставляющую муниципальную услугу. </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2</w:t>
      </w:r>
      <w:r w:rsidR="00887D16">
        <w:rPr>
          <w:rFonts w:ascii="Times New Roman" w:hAnsi="Times New Roman"/>
          <w:sz w:val="24"/>
          <w:szCs w:val="24"/>
        </w:rPr>
        <w:t>.12</w:t>
      </w:r>
      <w:r w:rsidRPr="00FA6A60">
        <w:rPr>
          <w:rFonts w:ascii="Times New Roman" w:hAnsi="Times New Roman"/>
          <w:sz w:val="24"/>
          <w:szCs w:val="24"/>
        </w:rPr>
        <w:t>.2. Заявка на предоставление муниципальной услуги на Едином портале государственных и муниципальны</w:t>
      </w:r>
      <w:r w:rsidR="00887D16">
        <w:rPr>
          <w:rFonts w:ascii="Times New Roman" w:hAnsi="Times New Roman"/>
          <w:sz w:val="24"/>
          <w:szCs w:val="24"/>
        </w:rPr>
        <w:t>х услуг (</w:t>
      </w:r>
      <w:hyperlink r:id="rId16" w:history="1">
        <w:r w:rsidR="00887D16" w:rsidRPr="003A518A">
          <w:rPr>
            <w:rStyle w:val="ae"/>
            <w:rFonts w:ascii="Times New Roman" w:hAnsi="Times New Roman"/>
            <w:sz w:val="24"/>
            <w:szCs w:val="24"/>
          </w:rPr>
          <w:t>www.gosuslugi.ru</w:t>
        </w:r>
      </w:hyperlink>
      <w:r w:rsidR="00887D16">
        <w:rPr>
          <w:rFonts w:ascii="Times New Roman" w:hAnsi="Times New Roman"/>
          <w:sz w:val="24"/>
          <w:szCs w:val="24"/>
        </w:rPr>
        <w:t xml:space="preserve">), </w:t>
      </w:r>
      <w:r w:rsidRPr="00FA6A60">
        <w:rPr>
          <w:rFonts w:ascii="Times New Roman" w:hAnsi="Times New Roman"/>
          <w:sz w:val="24"/>
          <w:szCs w:val="24"/>
        </w:rPr>
        <w:t>региональном портале государственных и муниципальных услуг (</w:t>
      </w:r>
      <w:hyperlink r:id="rId17" w:history="1">
        <w:r w:rsidR="00887D16" w:rsidRPr="003A518A">
          <w:rPr>
            <w:rStyle w:val="ae"/>
            <w:rFonts w:ascii="Times New Roman" w:hAnsi="Times New Roman"/>
            <w:sz w:val="24"/>
            <w:szCs w:val="24"/>
          </w:rPr>
          <w:t>http://66.gosuslugi.ru/pgu/</w:t>
        </w:r>
      </w:hyperlink>
      <w:r w:rsidRPr="00FA6A60">
        <w:rPr>
          <w:rFonts w:ascii="Times New Roman" w:hAnsi="Times New Roman"/>
          <w:sz w:val="24"/>
          <w:szCs w:val="24"/>
        </w:rPr>
        <w:t>)</w:t>
      </w:r>
      <w:r w:rsidR="00887D16">
        <w:rPr>
          <w:rFonts w:ascii="Times New Roman" w:hAnsi="Times New Roman"/>
          <w:sz w:val="24"/>
          <w:szCs w:val="24"/>
        </w:rPr>
        <w:t xml:space="preserve"> либо</w:t>
      </w:r>
      <w:r w:rsidRPr="00FA6A60">
        <w:rPr>
          <w:rFonts w:ascii="Times New Roman" w:hAnsi="Times New Roman"/>
          <w:sz w:val="24"/>
          <w:szCs w:val="24"/>
        </w:rPr>
        <w:t xml:space="preserve"> </w:t>
      </w:r>
      <w:r w:rsidR="00887D16">
        <w:rPr>
          <w:rFonts w:ascii="Times New Roman" w:hAnsi="Times New Roman"/>
          <w:sz w:val="24"/>
          <w:szCs w:val="24"/>
        </w:rPr>
        <w:t>в ведомственной системе «Электронные услуги в сфере образования» (</w:t>
      </w:r>
      <w:hyperlink r:id="rId18" w:history="1">
        <w:r w:rsidR="00887D16" w:rsidRPr="003A518A">
          <w:rPr>
            <w:rStyle w:val="ae"/>
            <w:rFonts w:ascii="Times New Roman" w:hAnsi="Times New Roman"/>
            <w:sz w:val="24"/>
            <w:szCs w:val="24"/>
            <w:lang w:val="en-US"/>
          </w:rPr>
          <w:t>http</w:t>
        </w:r>
        <w:r w:rsidR="00887D16" w:rsidRPr="003A518A">
          <w:rPr>
            <w:rStyle w:val="ae"/>
            <w:rFonts w:ascii="Times New Roman" w:hAnsi="Times New Roman"/>
            <w:sz w:val="24"/>
            <w:szCs w:val="24"/>
          </w:rPr>
          <w:t>://</w:t>
        </w:r>
        <w:r w:rsidR="00887D16" w:rsidRPr="003A518A">
          <w:rPr>
            <w:rStyle w:val="ae"/>
            <w:rFonts w:ascii="Times New Roman" w:hAnsi="Times New Roman"/>
            <w:sz w:val="24"/>
            <w:szCs w:val="24"/>
            <w:lang w:val="en-US"/>
          </w:rPr>
          <w:t>edu</w:t>
        </w:r>
        <w:r w:rsidR="00887D16" w:rsidRPr="003A518A">
          <w:rPr>
            <w:rStyle w:val="ae"/>
            <w:rFonts w:ascii="Times New Roman" w:hAnsi="Times New Roman"/>
            <w:sz w:val="24"/>
            <w:szCs w:val="24"/>
          </w:rPr>
          <w:t>.</w:t>
        </w:r>
        <w:r w:rsidR="00887D16" w:rsidRPr="003A518A">
          <w:rPr>
            <w:rStyle w:val="ae"/>
            <w:rFonts w:ascii="Times New Roman" w:hAnsi="Times New Roman"/>
            <w:sz w:val="24"/>
            <w:szCs w:val="24"/>
            <w:lang w:val="en-US"/>
          </w:rPr>
          <w:t>egov</w:t>
        </w:r>
        <w:r w:rsidR="00887D16" w:rsidRPr="003A518A">
          <w:rPr>
            <w:rStyle w:val="ae"/>
            <w:rFonts w:ascii="Times New Roman" w:hAnsi="Times New Roman"/>
            <w:sz w:val="24"/>
            <w:szCs w:val="24"/>
          </w:rPr>
          <w:t>66.</w:t>
        </w:r>
        <w:r w:rsidR="00887D16" w:rsidRPr="003A518A">
          <w:rPr>
            <w:rStyle w:val="ae"/>
            <w:rFonts w:ascii="Times New Roman" w:hAnsi="Times New Roman"/>
            <w:sz w:val="24"/>
            <w:szCs w:val="24"/>
            <w:lang w:val="en-US"/>
          </w:rPr>
          <w:t>ru</w:t>
        </w:r>
      </w:hyperlink>
      <w:r w:rsidR="00887D16" w:rsidRPr="008F3143">
        <w:rPr>
          <w:rFonts w:ascii="Times New Roman" w:hAnsi="Times New Roman"/>
          <w:sz w:val="24"/>
          <w:szCs w:val="24"/>
        </w:rPr>
        <w:t xml:space="preserve">) </w:t>
      </w:r>
      <w:r w:rsidR="00887D16">
        <w:rPr>
          <w:rFonts w:ascii="Times New Roman" w:hAnsi="Times New Roman"/>
          <w:sz w:val="24"/>
          <w:szCs w:val="24"/>
        </w:rPr>
        <w:t xml:space="preserve"> </w:t>
      </w:r>
      <w:r w:rsidRPr="00FA6A60">
        <w:rPr>
          <w:rFonts w:ascii="Times New Roman" w:hAnsi="Times New Roman"/>
          <w:sz w:val="24"/>
          <w:szCs w:val="24"/>
        </w:rPr>
        <w:t xml:space="preserve">формируется и поступает в </w:t>
      </w:r>
      <w:r w:rsidR="00887D16">
        <w:rPr>
          <w:rFonts w:ascii="Times New Roman" w:hAnsi="Times New Roman"/>
          <w:sz w:val="24"/>
          <w:szCs w:val="24"/>
        </w:rPr>
        <w:t>МКУ «ЦОДГСО»</w:t>
      </w:r>
      <w:r w:rsidRPr="00FA6A60">
        <w:rPr>
          <w:rFonts w:ascii="Times New Roman" w:hAnsi="Times New Roman"/>
          <w:sz w:val="24"/>
          <w:szCs w:val="24"/>
        </w:rPr>
        <w:t xml:space="preserve">  автоматически.</w:t>
      </w:r>
    </w:p>
    <w:p w:rsidR="0035101A" w:rsidRPr="00FA6A60" w:rsidRDefault="00887D16" w:rsidP="00887D16">
      <w:pPr>
        <w:pStyle w:val="ConsPlusNormal"/>
        <w:ind w:firstLine="851"/>
        <w:jc w:val="both"/>
        <w:rPr>
          <w:rFonts w:ascii="Times New Roman" w:hAnsi="Times New Roman"/>
          <w:sz w:val="24"/>
          <w:szCs w:val="24"/>
        </w:rPr>
      </w:pPr>
      <w:r>
        <w:rPr>
          <w:rFonts w:ascii="Times New Roman" w:hAnsi="Times New Roman"/>
          <w:sz w:val="24"/>
          <w:szCs w:val="24"/>
        </w:rPr>
        <w:t>2.12</w:t>
      </w:r>
      <w:r w:rsidR="0035101A" w:rsidRPr="00FA6A60">
        <w:rPr>
          <w:rFonts w:ascii="Times New Roman" w:hAnsi="Times New Roman"/>
          <w:sz w:val="24"/>
          <w:szCs w:val="24"/>
        </w:rPr>
        <w:t xml:space="preserve">.3. При подаче заявления на предоставление муниципальной услуги через МФЦ заявление регистрируется в МФЦ и направляется в </w:t>
      </w:r>
      <w:r>
        <w:rPr>
          <w:rFonts w:ascii="Times New Roman" w:hAnsi="Times New Roman"/>
          <w:sz w:val="24"/>
          <w:szCs w:val="24"/>
        </w:rPr>
        <w:t>МКУ «ЦОДГСО»</w:t>
      </w:r>
      <w:r w:rsidR="0035101A" w:rsidRPr="00FA6A60">
        <w:rPr>
          <w:rFonts w:ascii="Times New Roman" w:hAnsi="Times New Roman"/>
          <w:sz w:val="24"/>
          <w:szCs w:val="24"/>
        </w:rPr>
        <w:t xml:space="preserve"> сотрудниками МФЦ.</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lastRenderedPageBreak/>
        <w:t>Оператор МФЦ проверяет правильность и полноту заполнения заявления, регистрирует принятое заявление с проставлением прямоугольного штампа с регистрационным номером МФЦ. Оператор МФЦ также ставит дату приема и личную подпись.</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заявителя не передается в </w:t>
      </w:r>
      <w:r w:rsidR="00887D16">
        <w:rPr>
          <w:rFonts w:ascii="Times New Roman" w:hAnsi="Times New Roman"/>
          <w:sz w:val="24"/>
          <w:szCs w:val="24"/>
        </w:rPr>
        <w:t>МКУ «ЦОДГСО»</w:t>
      </w:r>
      <w:r w:rsidRPr="00FA6A60">
        <w:rPr>
          <w:rFonts w:ascii="Times New Roman" w:hAnsi="Times New Roman"/>
          <w:sz w:val="24"/>
          <w:szCs w:val="24"/>
        </w:rPr>
        <w:t>.</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МФЦ выдает заявителю копию заявления заявителя на предоставление муниципальной услуги с указанием даты приема заявления в МФЦ.</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В МФЦ лицом, ответственным за выполнение административной процедуры, является работник МФЦ.</w:t>
      </w:r>
    </w:p>
    <w:p w:rsidR="0035101A" w:rsidRPr="00887D16" w:rsidRDefault="00887D16" w:rsidP="00887D16">
      <w:pPr>
        <w:pStyle w:val="ConsPlusNormal"/>
        <w:widowControl/>
        <w:tabs>
          <w:tab w:val="left" w:pos="851"/>
          <w:tab w:val="left" w:pos="993"/>
        </w:tabs>
        <w:ind w:firstLine="851"/>
        <w:jc w:val="both"/>
        <w:rPr>
          <w:rFonts w:ascii="Times New Roman" w:hAnsi="Times New Roman"/>
          <w:sz w:val="24"/>
          <w:szCs w:val="24"/>
        </w:rPr>
      </w:pPr>
      <w:r>
        <w:rPr>
          <w:rFonts w:ascii="Times New Roman" w:hAnsi="Times New Roman"/>
          <w:sz w:val="24"/>
          <w:szCs w:val="24"/>
        </w:rPr>
        <w:t>2.13</w:t>
      </w:r>
      <w:r w:rsidR="0035101A" w:rsidRPr="00887D16">
        <w:rPr>
          <w:rFonts w:ascii="Times New Roman" w:hAnsi="Times New Roman"/>
          <w:sz w:val="24"/>
          <w:szCs w:val="24"/>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hAnsi="Times New Roman"/>
          <w:sz w:val="24"/>
          <w:szCs w:val="24"/>
        </w:rPr>
        <w:t>.</w:t>
      </w:r>
    </w:p>
    <w:p w:rsidR="0035101A" w:rsidRPr="00FA6A60" w:rsidRDefault="0035101A" w:rsidP="00887D16">
      <w:pPr>
        <w:autoSpaceDE w:val="0"/>
        <w:autoSpaceDN w:val="0"/>
        <w:adjustRightInd w:val="0"/>
        <w:ind w:firstLine="851"/>
        <w:jc w:val="both"/>
        <w:outlineLvl w:val="2"/>
        <w:rPr>
          <w:sz w:val="24"/>
          <w:szCs w:val="24"/>
        </w:rPr>
      </w:pPr>
      <w:r w:rsidRPr="00FA6A60">
        <w:rPr>
          <w:sz w:val="24"/>
          <w:szCs w:val="24"/>
        </w:rPr>
        <w:t>Требования к по</w:t>
      </w:r>
      <w:r w:rsidR="00887D16">
        <w:rPr>
          <w:sz w:val="24"/>
          <w:szCs w:val="24"/>
        </w:rPr>
        <w:t>мещениям, в которых предоставляе</w:t>
      </w:r>
      <w:r w:rsidRPr="00FA6A60">
        <w:rPr>
          <w:sz w:val="24"/>
          <w:szCs w:val="24"/>
        </w:rPr>
        <w:t>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5101A" w:rsidRPr="00FA6A60" w:rsidRDefault="0035101A" w:rsidP="00887D16">
      <w:pPr>
        <w:pStyle w:val="ConsPlusNormal"/>
        <w:widowControl/>
        <w:ind w:firstLine="851"/>
        <w:jc w:val="both"/>
        <w:rPr>
          <w:rFonts w:ascii="Times New Roman" w:hAnsi="Times New Roman"/>
          <w:sz w:val="24"/>
          <w:szCs w:val="24"/>
        </w:rPr>
      </w:pPr>
      <w:r w:rsidRPr="00FA6A60">
        <w:rPr>
          <w:rFonts w:ascii="Times New Roman" w:hAnsi="Times New Roman"/>
          <w:sz w:val="24"/>
          <w:szCs w:val="24"/>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муниципальную услугу, с заявителями;</w:t>
      </w:r>
    </w:p>
    <w:p w:rsidR="0035101A" w:rsidRPr="00FA6A60" w:rsidRDefault="0035101A" w:rsidP="00887D16">
      <w:pPr>
        <w:pStyle w:val="ConsPlusNormal"/>
        <w:widowControl/>
        <w:ind w:firstLine="851"/>
        <w:jc w:val="both"/>
        <w:rPr>
          <w:rFonts w:ascii="Times New Roman" w:hAnsi="Times New Roman"/>
          <w:sz w:val="24"/>
          <w:szCs w:val="24"/>
        </w:rPr>
      </w:pPr>
      <w:r w:rsidRPr="00FA6A60">
        <w:rPr>
          <w:rFonts w:ascii="Times New Roman" w:hAnsi="Times New Roman"/>
          <w:sz w:val="24"/>
          <w:szCs w:val="24"/>
        </w:rPr>
        <w:t>2) рабочие места специалистов, предоставляющих муниципальную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35101A" w:rsidRPr="00FA6A60" w:rsidRDefault="0035101A" w:rsidP="00887D16">
      <w:pPr>
        <w:pStyle w:val="ConsPlusNormal"/>
        <w:widowControl/>
        <w:ind w:firstLine="851"/>
        <w:jc w:val="both"/>
        <w:rPr>
          <w:rFonts w:ascii="Times New Roman" w:hAnsi="Times New Roman"/>
          <w:sz w:val="24"/>
          <w:szCs w:val="24"/>
        </w:rPr>
      </w:pPr>
      <w:r w:rsidRPr="00FA6A60">
        <w:rPr>
          <w:rFonts w:ascii="Times New Roman" w:hAnsi="Times New Roman"/>
          <w:sz w:val="24"/>
          <w:szCs w:val="24"/>
        </w:rPr>
        <w:t>3) помещения должны иметь места для ожидания. Места ожидания обеспечиваются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35101A" w:rsidRPr="00FA6A60" w:rsidRDefault="0035101A" w:rsidP="00887D16">
      <w:pPr>
        <w:widowControl w:val="0"/>
        <w:tabs>
          <w:tab w:val="num" w:pos="1080"/>
        </w:tabs>
        <w:autoSpaceDE w:val="0"/>
        <w:autoSpaceDN w:val="0"/>
        <w:adjustRightInd w:val="0"/>
        <w:ind w:firstLine="851"/>
        <w:jc w:val="both"/>
        <w:rPr>
          <w:sz w:val="24"/>
          <w:szCs w:val="24"/>
        </w:rPr>
      </w:pPr>
      <w:r w:rsidRPr="00FA6A60">
        <w:rPr>
          <w:sz w:val="24"/>
          <w:szCs w:val="24"/>
        </w:rPr>
        <w:t>4) оформление визуальной, текстовой и мультимедийной информации о порядке предоставления муниципальной услуги, размещаемой на официальном сайте Управления образования, Образовательной организации, должно соответствовать оптимальному зрительному восприятию этой информации;</w:t>
      </w:r>
    </w:p>
    <w:p w:rsidR="0035101A" w:rsidRPr="00FA6A60" w:rsidRDefault="0035101A" w:rsidP="00887D16">
      <w:pPr>
        <w:widowControl w:val="0"/>
        <w:tabs>
          <w:tab w:val="left" w:pos="709"/>
        </w:tabs>
        <w:suppressAutoHyphens/>
        <w:ind w:firstLine="851"/>
        <w:jc w:val="both"/>
        <w:rPr>
          <w:sz w:val="24"/>
          <w:szCs w:val="24"/>
        </w:rPr>
      </w:pPr>
      <w:r w:rsidRPr="00FA6A60">
        <w:rPr>
          <w:sz w:val="24"/>
          <w:szCs w:val="24"/>
        </w:rPr>
        <w:t>5) в помещениях, в которых предоставляется муниципальная услуга,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35101A" w:rsidRPr="00FA6A60" w:rsidRDefault="0035101A" w:rsidP="00887D16">
      <w:pPr>
        <w:ind w:firstLine="851"/>
        <w:jc w:val="both"/>
        <w:rPr>
          <w:sz w:val="24"/>
          <w:szCs w:val="24"/>
        </w:rPr>
      </w:pPr>
      <w:r w:rsidRPr="00FA6A60">
        <w:rPr>
          <w:sz w:val="24"/>
          <w:szCs w:val="24"/>
        </w:rPr>
        <w:t xml:space="preserve">беспрепятственный доступ к объекту (зданиям, помещениям), в которых предоставляется муниципальная услуга, а также </w:t>
      </w:r>
      <w:bookmarkStart w:id="0" w:name="dst255"/>
      <w:bookmarkEnd w:id="0"/>
      <w:r w:rsidRPr="00FA6A60">
        <w:rPr>
          <w:sz w:val="24"/>
          <w:szCs w:val="24"/>
        </w:rPr>
        <w:t>беспрепятственное пользование транспортом, средствами связи и информации;</w:t>
      </w:r>
    </w:p>
    <w:p w:rsidR="0035101A" w:rsidRPr="00FA6A60" w:rsidRDefault="0035101A" w:rsidP="00887D16">
      <w:pPr>
        <w:ind w:firstLine="851"/>
        <w:jc w:val="both"/>
        <w:rPr>
          <w:sz w:val="24"/>
          <w:szCs w:val="24"/>
        </w:rPr>
      </w:pPr>
      <w:bookmarkStart w:id="1" w:name="dst256"/>
      <w:bookmarkEnd w:id="1"/>
      <w:r w:rsidRPr="00FA6A60">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5101A" w:rsidRPr="00FA6A60" w:rsidRDefault="0035101A" w:rsidP="00887D16">
      <w:pPr>
        <w:ind w:firstLine="851"/>
        <w:jc w:val="both"/>
        <w:rPr>
          <w:sz w:val="24"/>
          <w:szCs w:val="24"/>
        </w:rPr>
      </w:pPr>
      <w:bookmarkStart w:id="2" w:name="dst257"/>
      <w:bookmarkEnd w:id="2"/>
      <w:r w:rsidRPr="00FA6A60">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 (в зданиях, помещениях), в которых предоставляется муниципальная услуга;</w:t>
      </w:r>
    </w:p>
    <w:p w:rsidR="0035101A" w:rsidRPr="00FA6A60" w:rsidRDefault="0035101A" w:rsidP="00887D16">
      <w:pPr>
        <w:ind w:firstLine="851"/>
        <w:jc w:val="both"/>
        <w:rPr>
          <w:sz w:val="24"/>
          <w:szCs w:val="24"/>
        </w:rPr>
      </w:pPr>
      <w:bookmarkStart w:id="3" w:name="dst258"/>
      <w:bookmarkEnd w:id="3"/>
      <w:r w:rsidRPr="00FA6A6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rsidRPr="00FA6A60">
        <w:rPr>
          <w:sz w:val="24"/>
          <w:szCs w:val="24"/>
        </w:rPr>
        <w:lastRenderedPageBreak/>
        <w:t>которых предоставляется муниципальная услуга, и к услугам с учетом ограничений их жизнедеятельности;</w:t>
      </w:r>
    </w:p>
    <w:p w:rsidR="0035101A" w:rsidRPr="00FA6A60" w:rsidRDefault="0035101A" w:rsidP="00887D16">
      <w:pPr>
        <w:ind w:firstLine="851"/>
        <w:jc w:val="both"/>
        <w:rPr>
          <w:sz w:val="24"/>
          <w:szCs w:val="24"/>
        </w:rPr>
      </w:pPr>
      <w:bookmarkStart w:id="4" w:name="dst259"/>
      <w:bookmarkEnd w:id="4"/>
      <w:r w:rsidRPr="00FA6A6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101A" w:rsidRPr="00FA6A60" w:rsidRDefault="0035101A" w:rsidP="00887D16">
      <w:pPr>
        <w:ind w:firstLine="851"/>
        <w:jc w:val="both"/>
        <w:rPr>
          <w:sz w:val="24"/>
          <w:szCs w:val="24"/>
        </w:rPr>
      </w:pPr>
      <w:bookmarkStart w:id="5" w:name="dst260"/>
      <w:bookmarkEnd w:id="5"/>
      <w:r w:rsidRPr="00FA6A60">
        <w:rPr>
          <w:sz w:val="24"/>
          <w:szCs w:val="24"/>
        </w:rPr>
        <w:t>допуск на объекты (в зданиях, помещениях), в которых предоставляется муниципальная услуга, собаки-проводника при наличии документа, подтверждающего ее специальное обучение;</w:t>
      </w:r>
    </w:p>
    <w:p w:rsidR="0035101A" w:rsidRPr="00FA6A60" w:rsidRDefault="0035101A" w:rsidP="00887D16">
      <w:pPr>
        <w:ind w:firstLine="851"/>
        <w:jc w:val="both"/>
        <w:rPr>
          <w:sz w:val="24"/>
          <w:szCs w:val="24"/>
        </w:rPr>
      </w:pPr>
      <w:bookmarkStart w:id="6" w:name="dst261"/>
      <w:bookmarkEnd w:id="6"/>
      <w:r w:rsidRPr="00FA6A60">
        <w:rPr>
          <w:sz w:val="24"/>
          <w:szCs w:val="24"/>
        </w:rPr>
        <w:t>оказание помощи инвалидам в преодолении барьеров, мешающих получению ими услуг наравне с другими лицами.</w:t>
      </w:r>
    </w:p>
    <w:p w:rsidR="0035101A" w:rsidRPr="00FA6A60" w:rsidRDefault="0035101A" w:rsidP="00887D16">
      <w:pPr>
        <w:autoSpaceDE w:val="0"/>
        <w:autoSpaceDN w:val="0"/>
        <w:adjustRightInd w:val="0"/>
        <w:ind w:firstLine="851"/>
        <w:jc w:val="both"/>
        <w:outlineLvl w:val="2"/>
        <w:rPr>
          <w:sz w:val="24"/>
          <w:szCs w:val="24"/>
        </w:rPr>
      </w:pPr>
      <w:r w:rsidRPr="00FA6A60">
        <w:rPr>
          <w:sz w:val="24"/>
          <w:szCs w:val="24"/>
        </w:rPr>
        <w:t>6) при наличии возможности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5101A" w:rsidRPr="00887D16" w:rsidRDefault="00887D16" w:rsidP="00887D16">
      <w:pPr>
        <w:pStyle w:val="ConsPlusNormal"/>
        <w:widowControl/>
        <w:tabs>
          <w:tab w:val="left" w:pos="851"/>
          <w:tab w:val="left" w:pos="993"/>
        </w:tabs>
        <w:ind w:firstLine="851"/>
        <w:jc w:val="both"/>
        <w:rPr>
          <w:rFonts w:ascii="Times New Roman" w:hAnsi="Times New Roman"/>
          <w:sz w:val="24"/>
          <w:szCs w:val="24"/>
        </w:rPr>
      </w:pPr>
      <w:r>
        <w:rPr>
          <w:rFonts w:ascii="Times New Roman" w:hAnsi="Times New Roman"/>
          <w:sz w:val="24"/>
          <w:szCs w:val="24"/>
        </w:rPr>
        <w:t>2.14</w:t>
      </w:r>
      <w:r w:rsidR="0035101A" w:rsidRPr="00887D16">
        <w:rPr>
          <w:rFonts w:ascii="Times New Roman" w:hAnsi="Times New Roman"/>
          <w:sz w:val="24"/>
          <w:szCs w:val="24"/>
        </w:rPr>
        <w:t>. Показатели доступности и качества предоставления муниципальной услуги</w:t>
      </w:r>
    </w:p>
    <w:p w:rsidR="0035101A" w:rsidRPr="00FA6A60" w:rsidRDefault="00887D16" w:rsidP="00887D16">
      <w:pPr>
        <w:pStyle w:val="ConsPlusNormal"/>
        <w:ind w:firstLine="851"/>
        <w:jc w:val="both"/>
        <w:rPr>
          <w:rFonts w:ascii="Times New Roman" w:hAnsi="Times New Roman"/>
          <w:sz w:val="24"/>
          <w:szCs w:val="24"/>
        </w:rPr>
      </w:pPr>
      <w:r>
        <w:rPr>
          <w:rFonts w:ascii="Times New Roman" w:hAnsi="Times New Roman"/>
          <w:sz w:val="24"/>
          <w:szCs w:val="24"/>
        </w:rPr>
        <w:t>2.14</w:t>
      </w:r>
      <w:r w:rsidR="0035101A" w:rsidRPr="00FA6A60">
        <w:rPr>
          <w:rFonts w:ascii="Times New Roman" w:hAnsi="Times New Roman"/>
          <w:sz w:val="24"/>
          <w:szCs w:val="24"/>
        </w:rPr>
        <w:t>.1. Сотрудники организаций, предоставляющих муниципальную услугу, ответственные за предоставление муниципальной услуги (далее - ответственные за предоставление муниципальной услуги лица), обеспечивают:</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своевременное и полное информирование заинтересованных участников о порядке предоставления муниципальной услуги;</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объективное и своевременное рассмотрение заявлений на предоставление муниципальной услуги.</w:t>
      </w:r>
    </w:p>
    <w:p w:rsidR="0035101A" w:rsidRPr="00FA6A60" w:rsidRDefault="00887D16" w:rsidP="00887D16">
      <w:pPr>
        <w:pStyle w:val="ConsPlusNormal"/>
        <w:ind w:firstLine="851"/>
        <w:jc w:val="both"/>
        <w:rPr>
          <w:rFonts w:ascii="Times New Roman" w:hAnsi="Times New Roman"/>
          <w:sz w:val="24"/>
          <w:szCs w:val="24"/>
        </w:rPr>
      </w:pPr>
      <w:r>
        <w:rPr>
          <w:rFonts w:ascii="Times New Roman" w:hAnsi="Times New Roman"/>
          <w:sz w:val="24"/>
          <w:szCs w:val="24"/>
        </w:rPr>
        <w:t>2.14</w:t>
      </w:r>
      <w:r w:rsidR="0035101A" w:rsidRPr="00FA6A60">
        <w:rPr>
          <w:rFonts w:ascii="Times New Roman" w:hAnsi="Times New Roman"/>
          <w:sz w:val="24"/>
          <w:szCs w:val="24"/>
        </w:rPr>
        <w:t>.2. При предоставлении муниципальной услуги для инвалидов создаются следующие условия доступности государственной услуги:</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тифлопереводчика;</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наличие графика работы организации, предоставляющей муниципальной услугу, плана здания,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аудиоконтура (индукционной системы для слабослышащих);</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адаптация официального сайта организаций, предоставляющих муниципальной услугу, для лиц с нарушением зрения (слабовидящих);</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35101A" w:rsidRPr="00FA6A60" w:rsidRDefault="00887D16" w:rsidP="00887D16">
      <w:pPr>
        <w:pStyle w:val="ConsPlusNormal"/>
        <w:ind w:firstLine="851"/>
        <w:jc w:val="both"/>
        <w:rPr>
          <w:rFonts w:ascii="Times New Roman" w:hAnsi="Times New Roman"/>
          <w:sz w:val="24"/>
          <w:szCs w:val="24"/>
        </w:rPr>
      </w:pPr>
      <w:r>
        <w:rPr>
          <w:rFonts w:ascii="Times New Roman" w:hAnsi="Times New Roman"/>
          <w:sz w:val="24"/>
          <w:szCs w:val="24"/>
        </w:rPr>
        <w:t>2.14</w:t>
      </w:r>
      <w:r w:rsidR="0035101A" w:rsidRPr="00FA6A60">
        <w:rPr>
          <w:rFonts w:ascii="Times New Roman" w:hAnsi="Times New Roman"/>
          <w:sz w:val="24"/>
          <w:szCs w:val="24"/>
        </w:rPr>
        <w:t xml:space="preserve">.3. Количество взаимодействий заявителя с ответственными за предоставление муниципальной услуги лицами: </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подача заявления на предоставление муниципальной услуги;</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получение результата предоставления муниципальной услуги или уведомления об отказе в предоставлении муниципальной услуги.</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 xml:space="preserve">Взаимодействие заявителя с ответственными за предоставление муниципальной услуги лицами </w:t>
      </w:r>
      <w:r w:rsidR="003C661C">
        <w:rPr>
          <w:rFonts w:ascii="Times New Roman" w:hAnsi="Times New Roman"/>
          <w:sz w:val="24"/>
          <w:szCs w:val="24"/>
        </w:rPr>
        <w:t xml:space="preserve">осуществляется в течение 15 </w:t>
      </w:r>
      <w:r w:rsidRPr="00FA6A60">
        <w:rPr>
          <w:rFonts w:ascii="Times New Roman" w:hAnsi="Times New Roman"/>
          <w:sz w:val="24"/>
          <w:szCs w:val="24"/>
        </w:rPr>
        <w:t xml:space="preserve"> минут.</w:t>
      </w:r>
    </w:p>
    <w:p w:rsidR="0035101A" w:rsidRPr="00FA6A60" w:rsidRDefault="00887D16" w:rsidP="00887D16">
      <w:pPr>
        <w:pStyle w:val="ConsPlusNormal"/>
        <w:ind w:firstLine="851"/>
        <w:jc w:val="both"/>
        <w:rPr>
          <w:rFonts w:ascii="Times New Roman" w:hAnsi="Times New Roman"/>
          <w:sz w:val="24"/>
          <w:szCs w:val="24"/>
        </w:rPr>
      </w:pPr>
      <w:r>
        <w:rPr>
          <w:rFonts w:ascii="Times New Roman" w:hAnsi="Times New Roman"/>
          <w:sz w:val="24"/>
          <w:szCs w:val="24"/>
        </w:rPr>
        <w:lastRenderedPageBreak/>
        <w:t>2.14</w:t>
      </w:r>
      <w:r w:rsidR="0035101A" w:rsidRPr="00FA6A60">
        <w:rPr>
          <w:rFonts w:ascii="Times New Roman" w:hAnsi="Times New Roman"/>
          <w:sz w:val="24"/>
          <w:szCs w:val="24"/>
        </w:rPr>
        <w:t>.4. В случае подачи заявки на предоставление муниципальной услуги на Едином портале государственных и муниципальных услуг (</w:t>
      </w:r>
      <w:hyperlink r:id="rId19" w:history="1">
        <w:r w:rsidR="003C661C" w:rsidRPr="003A518A">
          <w:rPr>
            <w:rStyle w:val="ae"/>
            <w:rFonts w:ascii="Times New Roman" w:hAnsi="Times New Roman"/>
            <w:sz w:val="24"/>
            <w:szCs w:val="24"/>
          </w:rPr>
          <w:t>www.gosuslugi.ru</w:t>
        </w:r>
      </w:hyperlink>
      <w:r w:rsidR="003C661C">
        <w:rPr>
          <w:rFonts w:ascii="Times New Roman" w:hAnsi="Times New Roman"/>
          <w:sz w:val="24"/>
          <w:szCs w:val="24"/>
        </w:rPr>
        <w:t xml:space="preserve">) </w:t>
      </w:r>
      <w:r w:rsidR="0035101A" w:rsidRPr="00FA6A60">
        <w:rPr>
          <w:rFonts w:ascii="Times New Roman" w:hAnsi="Times New Roman"/>
          <w:sz w:val="24"/>
          <w:szCs w:val="24"/>
        </w:rPr>
        <w:t>либо региональном портале государственных и муниципальных услуг (</w:t>
      </w:r>
      <w:hyperlink r:id="rId20" w:history="1">
        <w:r w:rsidR="003C661C" w:rsidRPr="003A518A">
          <w:rPr>
            <w:rStyle w:val="ae"/>
            <w:rFonts w:ascii="Times New Roman" w:hAnsi="Times New Roman"/>
            <w:sz w:val="24"/>
            <w:szCs w:val="24"/>
          </w:rPr>
          <w:t>http://66.gosuslugi.ru/pgu/</w:t>
        </w:r>
      </w:hyperlink>
      <w:r w:rsidR="0035101A" w:rsidRPr="00FA6A60">
        <w:rPr>
          <w:rFonts w:ascii="Times New Roman" w:hAnsi="Times New Roman"/>
          <w:sz w:val="24"/>
          <w:szCs w:val="24"/>
        </w:rPr>
        <w:t>)</w:t>
      </w:r>
      <w:r w:rsidR="003C661C">
        <w:rPr>
          <w:rFonts w:ascii="Times New Roman" w:hAnsi="Times New Roman"/>
          <w:sz w:val="24"/>
          <w:szCs w:val="24"/>
        </w:rPr>
        <w:t>, либо в ведомственной системе «Электронные услуги в сфере образования» (</w:t>
      </w:r>
      <w:hyperlink r:id="rId21" w:history="1">
        <w:r w:rsidR="003C661C" w:rsidRPr="003A518A">
          <w:rPr>
            <w:rStyle w:val="ae"/>
            <w:rFonts w:ascii="Times New Roman" w:hAnsi="Times New Roman"/>
            <w:sz w:val="24"/>
            <w:szCs w:val="24"/>
            <w:lang w:val="en-US"/>
          </w:rPr>
          <w:t>http</w:t>
        </w:r>
        <w:r w:rsidR="003C661C" w:rsidRPr="003A518A">
          <w:rPr>
            <w:rStyle w:val="ae"/>
            <w:rFonts w:ascii="Times New Roman" w:hAnsi="Times New Roman"/>
            <w:sz w:val="24"/>
            <w:szCs w:val="24"/>
          </w:rPr>
          <w:t>://</w:t>
        </w:r>
        <w:r w:rsidR="003C661C" w:rsidRPr="003A518A">
          <w:rPr>
            <w:rStyle w:val="ae"/>
            <w:rFonts w:ascii="Times New Roman" w:hAnsi="Times New Roman"/>
            <w:sz w:val="24"/>
            <w:szCs w:val="24"/>
            <w:lang w:val="en-US"/>
          </w:rPr>
          <w:t>edu</w:t>
        </w:r>
        <w:r w:rsidR="003C661C" w:rsidRPr="003A518A">
          <w:rPr>
            <w:rStyle w:val="ae"/>
            <w:rFonts w:ascii="Times New Roman" w:hAnsi="Times New Roman"/>
            <w:sz w:val="24"/>
            <w:szCs w:val="24"/>
          </w:rPr>
          <w:t>.</w:t>
        </w:r>
        <w:r w:rsidR="003C661C" w:rsidRPr="003A518A">
          <w:rPr>
            <w:rStyle w:val="ae"/>
            <w:rFonts w:ascii="Times New Roman" w:hAnsi="Times New Roman"/>
            <w:sz w:val="24"/>
            <w:szCs w:val="24"/>
            <w:lang w:val="en-US"/>
          </w:rPr>
          <w:t>egov</w:t>
        </w:r>
        <w:r w:rsidR="003C661C" w:rsidRPr="003A518A">
          <w:rPr>
            <w:rStyle w:val="ae"/>
            <w:rFonts w:ascii="Times New Roman" w:hAnsi="Times New Roman"/>
            <w:sz w:val="24"/>
            <w:szCs w:val="24"/>
          </w:rPr>
          <w:t>66.</w:t>
        </w:r>
        <w:r w:rsidR="003C661C" w:rsidRPr="003A518A">
          <w:rPr>
            <w:rStyle w:val="ae"/>
            <w:rFonts w:ascii="Times New Roman" w:hAnsi="Times New Roman"/>
            <w:sz w:val="24"/>
            <w:szCs w:val="24"/>
            <w:lang w:val="en-US"/>
          </w:rPr>
          <w:t>ru</w:t>
        </w:r>
      </w:hyperlink>
      <w:r w:rsidR="003C661C" w:rsidRPr="008F3143">
        <w:rPr>
          <w:rFonts w:ascii="Times New Roman" w:hAnsi="Times New Roman"/>
          <w:sz w:val="24"/>
          <w:szCs w:val="24"/>
        </w:rPr>
        <w:t xml:space="preserve">) </w:t>
      </w:r>
      <w:r w:rsidR="003C661C">
        <w:rPr>
          <w:rFonts w:ascii="Times New Roman" w:hAnsi="Times New Roman"/>
          <w:sz w:val="24"/>
          <w:szCs w:val="24"/>
        </w:rPr>
        <w:t xml:space="preserve"> </w:t>
      </w:r>
      <w:r w:rsidR="0035101A" w:rsidRPr="00FA6A60">
        <w:rPr>
          <w:rFonts w:ascii="Times New Roman" w:hAnsi="Times New Roman"/>
          <w:sz w:val="24"/>
          <w:szCs w:val="24"/>
        </w:rPr>
        <w:t xml:space="preserve"> непосредственное взаимодействие заявителя с ответственными за предоставление муниципальной услуги лицами не осуществляется.</w:t>
      </w:r>
    </w:p>
    <w:p w:rsidR="0035101A" w:rsidRPr="00FA6A60" w:rsidRDefault="00887D16" w:rsidP="00887D16">
      <w:pPr>
        <w:pStyle w:val="ConsPlusNormal"/>
        <w:ind w:firstLine="851"/>
        <w:jc w:val="both"/>
        <w:rPr>
          <w:rFonts w:ascii="Times New Roman" w:hAnsi="Times New Roman"/>
          <w:sz w:val="24"/>
          <w:szCs w:val="24"/>
        </w:rPr>
      </w:pPr>
      <w:r>
        <w:rPr>
          <w:rFonts w:ascii="Times New Roman" w:hAnsi="Times New Roman"/>
          <w:sz w:val="24"/>
          <w:szCs w:val="24"/>
        </w:rPr>
        <w:t>2.14</w:t>
      </w:r>
      <w:r w:rsidR="0035101A" w:rsidRPr="00FA6A60">
        <w:rPr>
          <w:rFonts w:ascii="Times New Roman" w:hAnsi="Times New Roman"/>
          <w:sz w:val="24"/>
          <w:szCs w:val="24"/>
        </w:rPr>
        <w:t>.5. Муниципальная услуга может быть предоставлена через МФЦ.</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МФЦ осуществляет следующие административные процедуры (действия):</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 информирование заявителей о порядке предоставления муниципальной услуги;</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 прием и регистрация заявления и документов;</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 передача принятых письменных заявлений;</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 выдача результата предоставления услуги.</w:t>
      </w:r>
    </w:p>
    <w:p w:rsidR="0035101A" w:rsidRPr="00FA6A60" w:rsidRDefault="00887D16" w:rsidP="00887D16">
      <w:pPr>
        <w:pStyle w:val="ConsPlusNormal"/>
        <w:ind w:firstLine="851"/>
        <w:jc w:val="both"/>
        <w:rPr>
          <w:rFonts w:ascii="Times New Roman" w:hAnsi="Times New Roman"/>
          <w:sz w:val="24"/>
          <w:szCs w:val="24"/>
        </w:rPr>
      </w:pPr>
      <w:r>
        <w:rPr>
          <w:rFonts w:ascii="Times New Roman" w:hAnsi="Times New Roman"/>
          <w:sz w:val="24"/>
          <w:szCs w:val="24"/>
        </w:rPr>
        <w:t>2.14</w:t>
      </w:r>
      <w:r w:rsidR="0035101A" w:rsidRPr="00FA6A60">
        <w:rPr>
          <w:rFonts w:ascii="Times New Roman" w:hAnsi="Times New Roman"/>
          <w:sz w:val="24"/>
          <w:szCs w:val="24"/>
        </w:rPr>
        <w:t>.6. Информацию о ходе предоставления муниципальной услуги заявитель может получить:</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 по телефону у ответственного за предоставление муниципальной услуги лица в организациях, оказывающих муниципальной услугу;</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 у специалиста МФЦ, осуществляющего административные процедуры (действия);</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 на Едином портале государственных и муниципальных услуг (www.gosuslugi.ru) либо региональном портале государственных и муниципальных услуг (</w:t>
      </w:r>
      <w:hyperlink r:id="rId22" w:history="1">
        <w:r w:rsidRPr="00FA6A60">
          <w:rPr>
            <w:rStyle w:val="ae"/>
            <w:rFonts w:ascii="Times New Roman" w:hAnsi="Times New Roman"/>
            <w:sz w:val="24"/>
            <w:szCs w:val="24"/>
          </w:rPr>
          <w:t>http://66.gosuslugi.ru/pgu/</w:t>
        </w:r>
      </w:hyperlink>
      <w:r w:rsidRPr="00FA6A60">
        <w:rPr>
          <w:rFonts w:ascii="Times New Roman" w:hAnsi="Times New Roman"/>
          <w:sz w:val="24"/>
          <w:szCs w:val="24"/>
        </w:rPr>
        <w:t>).</w:t>
      </w:r>
    </w:p>
    <w:p w:rsidR="0035101A" w:rsidRPr="00FA6A60" w:rsidRDefault="00887D16" w:rsidP="00887D16">
      <w:pPr>
        <w:pStyle w:val="ConsPlusNormal"/>
        <w:ind w:firstLine="851"/>
        <w:jc w:val="both"/>
        <w:rPr>
          <w:rFonts w:ascii="Times New Roman" w:hAnsi="Times New Roman"/>
          <w:sz w:val="24"/>
          <w:szCs w:val="24"/>
        </w:rPr>
      </w:pPr>
      <w:r>
        <w:rPr>
          <w:rFonts w:ascii="Times New Roman" w:hAnsi="Times New Roman"/>
          <w:sz w:val="24"/>
          <w:szCs w:val="24"/>
        </w:rPr>
        <w:t>2.14</w:t>
      </w:r>
      <w:r w:rsidR="0035101A" w:rsidRPr="00FA6A60">
        <w:rPr>
          <w:rFonts w:ascii="Times New Roman" w:hAnsi="Times New Roman"/>
          <w:sz w:val="24"/>
          <w:szCs w:val="24"/>
        </w:rPr>
        <w:t>.7. В целях предоставления муниципальной услуги в электронном виде с помощью Единого портала государственных и муниципальных услуг (www.gosuslugi.ru) либо регионального портала государственных и муниципальных услуг (http://66.gosuslugi.ru/pgu/) заявителю необходимо создать учетную запись на сайте www.gosuslugi.ru.</w:t>
      </w:r>
    </w:p>
    <w:p w:rsidR="0035101A" w:rsidRPr="00FA6A60" w:rsidRDefault="0035101A" w:rsidP="00887D16">
      <w:pPr>
        <w:pStyle w:val="ConsPlusNormal"/>
        <w:ind w:firstLine="851"/>
        <w:jc w:val="both"/>
        <w:rPr>
          <w:rFonts w:ascii="Times New Roman" w:hAnsi="Times New Roman"/>
          <w:sz w:val="24"/>
          <w:szCs w:val="24"/>
        </w:rPr>
      </w:pPr>
      <w:r w:rsidRPr="00FA6A60">
        <w:rPr>
          <w:rFonts w:ascii="Times New Roman" w:hAnsi="Times New Roman"/>
          <w:sz w:val="24"/>
          <w:szCs w:val="24"/>
        </w:rPr>
        <w:t xml:space="preserve">Информацию о порядке регистрации учетной записи, центрах обслуживания пользователей можно получить на сайте </w:t>
      </w:r>
      <w:hyperlink r:id="rId23" w:history="1">
        <w:r w:rsidRPr="00FA6A60">
          <w:rPr>
            <w:rStyle w:val="ae"/>
            <w:rFonts w:ascii="Times New Roman" w:hAnsi="Times New Roman"/>
            <w:sz w:val="24"/>
            <w:szCs w:val="24"/>
          </w:rPr>
          <w:t>www.gosuslugi.ru</w:t>
        </w:r>
      </w:hyperlink>
      <w:r w:rsidRPr="00FA6A60">
        <w:rPr>
          <w:rFonts w:ascii="Times New Roman" w:hAnsi="Times New Roman"/>
          <w:sz w:val="24"/>
          <w:szCs w:val="24"/>
        </w:rPr>
        <w:t>.</w:t>
      </w:r>
    </w:p>
    <w:p w:rsidR="002C4C4A" w:rsidRDefault="002C4C4A" w:rsidP="000E4DD4">
      <w:pPr>
        <w:pStyle w:val="19"/>
        <w:ind w:firstLine="709"/>
        <w:jc w:val="center"/>
        <w:rPr>
          <w:rFonts w:ascii="Times New Roman" w:hAnsi="Times New Roman" w:cs="Times New Roman"/>
          <w:b/>
          <w:bCs/>
          <w:sz w:val="24"/>
          <w:szCs w:val="24"/>
        </w:rPr>
      </w:pPr>
    </w:p>
    <w:p w:rsidR="000E4DD4" w:rsidRDefault="000E4DD4" w:rsidP="000E4DD4">
      <w:pPr>
        <w:pStyle w:val="19"/>
        <w:ind w:firstLine="709"/>
        <w:jc w:val="center"/>
        <w:rPr>
          <w:rFonts w:ascii="Times New Roman" w:hAnsi="Times New Roman" w:cs="Times New Roman"/>
          <w:sz w:val="24"/>
          <w:szCs w:val="24"/>
        </w:rPr>
      </w:pPr>
      <w:r w:rsidRPr="00EC6DE7">
        <w:rPr>
          <w:rFonts w:ascii="Times New Roman" w:hAnsi="Times New Roman" w:cs="Times New Roman"/>
          <w:bCs/>
          <w:sz w:val="24"/>
          <w:szCs w:val="24"/>
          <w:lang w:val="en-US"/>
        </w:rPr>
        <w:t>III</w:t>
      </w:r>
      <w:r w:rsidRPr="00EC6DE7">
        <w:rPr>
          <w:rFonts w:ascii="Times New Roman" w:hAnsi="Times New Roman" w:cs="Times New Roman"/>
          <w:bCs/>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EC6DE7">
        <w:rPr>
          <w:rFonts w:ascii="Times New Roman" w:hAnsi="Times New Roman" w:cs="Times New Roman"/>
          <w:sz w:val="24"/>
          <w:szCs w:val="24"/>
        </w:rPr>
        <w:t>а также особенности выполнения административных процедур в многофункциональных центрах</w:t>
      </w:r>
    </w:p>
    <w:p w:rsidR="002C4C4A" w:rsidRPr="002C4C4A" w:rsidRDefault="002C4C4A" w:rsidP="000E4DD4">
      <w:pPr>
        <w:pStyle w:val="19"/>
        <w:ind w:firstLine="709"/>
        <w:jc w:val="center"/>
        <w:rPr>
          <w:rFonts w:ascii="Times New Roman" w:hAnsi="Times New Roman" w:cs="Times New Roman"/>
          <w:bCs/>
          <w:sz w:val="24"/>
          <w:szCs w:val="24"/>
        </w:rPr>
      </w:pPr>
    </w:p>
    <w:p w:rsidR="000E4DD4" w:rsidRPr="00BE2FC8" w:rsidRDefault="000E4DD4" w:rsidP="002C4C4A">
      <w:pPr>
        <w:pStyle w:val="ConsPlusNormal"/>
        <w:ind w:firstLine="851"/>
        <w:jc w:val="both"/>
        <w:rPr>
          <w:rFonts w:ascii="Times New Roman" w:hAnsi="Times New Roman"/>
          <w:sz w:val="24"/>
          <w:szCs w:val="24"/>
        </w:rPr>
      </w:pPr>
      <w:r>
        <w:rPr>
          <w:rFonts w:ascii="Times New Roman" w:hAnsi="Times New Roman"/>
          <w:sz w:val="24"/>
          <w:szCs w:val="24"/>
        </w:rPr>
        <w:t xml:space="preserve">3.1. </w:t>
      </w:r>
      <w:r w:rsidRPr="00BE2FC8">
        <w:rPr>
          <w:rFonts w:ascii="Times New Roman" w:hAnsi="Times New Roman"/>
          <w:sz w:val="24"/>
          <w:szCs w:val="24"/>
        </w:rPr>
        <w:t xml:space="preserve">Предоставление </w:t>
      </w:r>
      <w:r>
        <w:rPr>
          <w:rFonts w:ascii="Times New Roman" w:hAnsi="Times New Roman"/>
          <w:sz w:val="24"/>
          <w:szCs w:val="24"/>
        </w:rPr>
        <w:t>муниципальной</w:t>
      </w:r>
      <w:r w:rsidRPr="00BE2FC8">
        <w:rPr>
          <w:rFonts w:ascii="Times New Roman" w:hAnsi="Times New Roman"/>
          <w:sz w:val="24"/>
          <w:szCs w:val="24"/>
        </w:rPr>
        <w:t xml:space="preserve"> услуги включает в себя следующие административные процедуры (действия):</w:t>
      </w:r>
    </w:p>
    <w:p w:rsidR="000E4DD4" w:rsidRPr="00BE2FC8" w:rsidRDefault="000E4DD4" w:rsidP="002C4C4A">
      <w:pPr>
        <w:pStyle w:val="ConsPlusNormal"/>
        <w:ind w:firstLine="851"/>
        <w:jc w:val="both"/>
        <w:rPr>
          <w:rFonts w:ascii="Times New Roman" w:hAnsi="Times New Roman"/>
          <w:sz w:val="24"/>
          <w:szCs w:val="24"/>
        </w:rPr>
      </w:pPr>
      <w:r w:rsidRPr="00BE2FC8">
        <w:rPr>
          <w:rFonts w:ascii="Times New Roman" w:hAnsi="Times New Roman"/>
          <w:sz w:val="24"/>
          <w:szCs w:val="24"/>
        </w:rPr>
        <w:t xml:space="preserve">прием заявления на предоставление </w:t>
      </w:r>
      <w:r>
        <w:rPr>
          <w:rFonts w:ascii="Times New Roman" w:hAnsi="Times New Roman"/>
          <w:sz w:val="24"/>
          <w:szCs w:val="24"/>
        </w:rPr>
        <w:t>муниципальной</w:t>
      </w:r>
      <w:r w:rsidRPr="00BE2FC8">
        <w:rPr>
          <w:rFonts w:ascii="Times New Roman" w:hAnsi="Times New Roman"/>
          <w:sz w:val="24"/>
          <w:szCs w:val="24"/>
        </w:rPr>
        <w:t xml:space="preserve"> услуги;</w:t>
      </w:r>
      <w:r>
        <w:rPr>
          <w:rFonts w:ascii="Times New Roman" w:hAnsi="Times New Roman"/>
          <w:sz w:val="24"/>
          <w:szCs w:val="24"/>
        </w:rPr>
        <w:t xml:space="preserve"> </w:t>
      </w:r>
    </w:p>
    <w:p w:rsidR="000E4DD4" w:rsidRPr="00BE2FC8" w:rsidRDefault="000E4DD4" w:rsidP="002C4C4A">
      <w:pPr>
        <w:pStyle w:val="ConsPlusNormal"/>
        <w:ind w:firstLine="851"/>
        <w:jc w:val="both"/>
        <w:rPr>
          <w:rFonts w:ascii="Times New Roman" w:hAnsi="Times New Roman"/>
          <w:sz w:val="24"/>
          <w:szCs w:val="24"/>
        </w:rPr>
      </w:pPr>
      <w:r w:rsidRPr="00BE2FC8">
        <w:rPr>
          <w:rFonts w:ascii="Times New Roman" w:hAnsi="Times New Roman"/>
          <w:sz w:val="24"/>
          <w:szCs w:val="24"/>
        </w:rPr>
        <w:t xml:space="preserve">рассмотрение заявления организацией, оказывающей </w:t>
      </w:r>
      <w:r>
        <w:rPr>
          <w:rFonts w:ascii="Times New Roman" w:hAnsi="Times New Roman"/>
          <w:sz w:val="24"/>
          <w:szCs w:val="24"/>
        </w:rPr>
        <w:t>муниципальной</w:t>
      </w:r>
      <w:r w:rsidRPr="00BE2FC8">
        <w:rPr>
          <w:rFonts w:ascii="Times New Roman" w:hAnsi="Times New Roman"/>
          <w:sz w:val="24"/>
          <w:szCs w:val="24"/>
        </w:rPr>
        <w:t xml:space="preserve"> услугу;</w:t>
      </w:r>
    </w:p>
    <w:p w:rsidR="000E4DD4" w:rsidRPr="00BE2FC8" w:rsidRDefault="000E4DD4" w:rsidP="002C4C4A">
      <w:pPr>
        <w:pStyle w:val="ConsPlusNormal"/>
        <w:ind w:firstLine="851"/>
        <w:jc w:val="both"/>
        <w:rPr>
          <w:rFonts w:ascii="Times New Roman" w:hAnsi="Times New Roman"/>
          <w:sz w:val="24"/>
          <w:szCs w:val="24"/>
        </w:rPr>
      </w:pPr>
      <w:r w:rsidRPr="00BE2FC8">
        <w:rPr>
          <w:rFonts w:ascii="Times New Roman" w:hAnsi="Times New Roman"/>
          <w:sz w:val="24"/>
          <w:szCs w:val="24"/>
        </w:rPr>
        <w:t xml:space="preserve">выдача (направление) заявителю результата </w:t>
      </w:r>
      <w:r>
        <w:rPr>
          <w:rFonts w:ascii="Times New Roman" w:hAnsi="Times New Roman"/>
          <w:sz w:val="24"/>
          <w:szCs w:val="24"/>
        </w:rPr>
        <w:t>муниципальной</w:t>
      </w:r>
      <w:r w:rsidRPr="00BE2FC8">
        <w:rPr>
          <w:rFonts w:ascii="Times New Roman" w:hAnsi="Times New Roman"/>
          <w:sz w:val="24"/>
          <w:szCs w:val="24"/>
        </w:rPr>
        <w:t xml:space="preserve"> услуги в соответствии с</w:t>
      </w:r>
      <w:r>
        <w:rPr>
          <w:rFonts w:ascii="Times New Roman" w:hAnsi="Times New Roman"/>
          <w:sz w:val="24"/>
          <w:szCs w:val="24"/>
        </w:rPr>
        <w:t xml:space="preserve"> </w:t>
      </w:r>
      <w:r w:rsidR="00EC6DE7" w:rsidRPr="00EC6DE7">
        <w:rPr>
          <w:rFonts w:ascii="Times New Roman" w:hAnsi="Times New Roman"/>
          <w:sz w:val="24"/>
          <w:szCs w:val="24"/>
        </w:rPr>
        <w:t>подразделом 2.4.</w:t>
      </w:r>
      <w:r w:rsidR="00FF0421" w:rsidRPr="00EC6DE7">
        <w:rPr>
          <w:rFonts w:ascii="Times New Roman" w:hAnsi="Times New Roman"/>
          <w:sz w:val="24"/>
          <w:szCs w:val="24"/>
        </w:rPr>
        <w:t xml:space="preserve"> настоящего</w:t>
      </w:r>
      <w:r w:rsidR="00FF0421">
        <w:rPr>
          <w:rFonts w:ascii="Times New Roman" w:hAnsi="Times New Roman"/>
          <w:sz w:val="24"/>
          <w:szCs w:val="24"/>
        </w:rPr>
        <w:t xml:space="preserve"> Р</w:t>
      </w:r>
      <w:r w:rsidRPr="00BE2FC8">
        <w:rPr>
          <w:rFonts w:ascii="Times New Roman" w:hAnsi="Times New Roman"/>
          <w:sz w:val="24"/>
          <w:szCs w:val="24"/>
        </w:rPr>
        <w:t xml:space="preserve">егламента либо уведомления об отказе в предоставлении </w:t>
      </w:r>
      <w:r>
        <w:rPr>
          <w:rFonts w:ascii="Times New Roman" w:hAnsi="Times New Roman"/>
          <w:sz w:val="24"/>
          <w:szCs w:val="24"/>
        </w:rPr>
        <w:t>муниципальной</w:t>
      </w:r>
      <w:r w:rsidRPr="00BE2FC8">
        <w:rPr>
          <w:rFonts w:ascii="Times New Roman" w:hAnsi="Times New Roman"/>
          <w:sz w:val="24"/>
          <w:szCs w:val="24"/>
        </w:rPr>
        <w:t xml:space="preserve"> услуги.</w:t>
      </w:r>
    </w:p>
    <w:p w:rsidR="000E4DD4" w:rsidRPr="00BE2FC8" w:rsidRDefault="000E4DD4" w:rsidP="002C4C4A">
      <w:pPr>
        <w:pStyle w:val="ConsPlusNormal"/>
        <w:ind w:firstLine="851"/>
        <w:jc w:val="both"/>
        <w:rPr>
          <w:rFonts w:ascii="Times New Roman" w:hAnsi="Times New Roman"/>
          <w:sz w:val="24"/>
          <w:szCs w:val="24"/>
        </w:rPr>
      </w:pPr>
      <w:r>
        <w:rPr>
          <w:rFonts w:ascii="Times New Roman" w:hAnsi="Times New Roman"/>
          <w:sz w:val="24"/>
          <w:szCs w:val="24"/>
        </w:rPr>
        <w:t>3.2</w:t>
      </w:r>
      <w:r w:rsidRPr="00BE2FC8">
        <w:rPr>
          <w:rFonts w:ascii="Times New Roman" w:hAnsi="Times New Roman"/>
          <w:sz w:val="24"/>
          <w:szCs w:val="24"/>
        </w:rPr>
        <w:t>. Административные процедуры (действия) осуществляются в последовательности, представленной в</w:t>
      </w:r>
      <w:r>
        <w:rPr>
          <w:rFonts w:ascii="Times New Roman" w:hAnsi="Times New Roman"/>
          <w:sz w:val="24"/>
          <w:szCs w:val="24"/>
        </w:rPr>
        <w:t xml:space="preserve"> Блок-схеме</w:t>
      </w:r>
      <w:r w:rsidRPr="00BE2FC8">
        <w:rPr>
          <w:rFonts w:ascii="Times New Roman" w:hAnsi="Times New Roman"/>
          <w:sz w:val="24"/>
          <w:szCs w:val="24"/>
        </w:rPr>
        <w:t xml:space="preserve"> предоставления </w:t>
      </w:r>
      <w:r>
        <w:rPr>
          <w:rFonts w:ascii="Times New Roman" w:hAnsi="Times New Roman"/>
          <w:sz w:val="24"/>
          <w:szCs w:val="24"/>
        </w:rPr>
        <w:t xml:space="preserve">муниципальной услуги, </w:t>
      </w:r>
      <w:r w:rsidRPr="00CD1558">
        <w:rPr>
          <w:rFonts w:ascii="Times New Roman" w:hAnsi="Times New Roman"/>
          <w:sz w:val="24"/>
          <w:szCs w:val="24"/>
        </w:rPr>
        <w:t xml:space="preserve">согласно </w:t>
      </w:r>
      <w:r w:rsidR="00EC6DE7" w:rsidRPr="00EC6DE7">
        <w:rPr>
          <w:rFonts w:ascii="Times New Roman" w:hAnsi="Times New Roman"/>
          <w:sz w:val="24"/>
          <w:szCs w:val="24"/>
        </w:rPr>
        <w:t>Приложению № 12</w:t>
      </w:r>
      <w:r w:rsidRPr="00BE2FC8">
        <w:rPr>
          <w:rFonts w:ascii="Times New Roman" w:hAnsi="Times New Roman"/>
          <w:sz w:val="24"/>
          <w:szCs w:val="24"/>
        </w:rPr>
        <w:t xml:space="preserve"> </w:t>
      </w:r>
      <w:r w:rsidR="00FF0421">
        <w:rPr>
          <w:rFonts w:ascii="Times New Roman" w:hAnsi="Times New Roman"/>
          <w:sz w:val="24"/>
          <w:szCs w:val="24"/>
        </w:rPr>
        <w:t>к настоящему Р</w:t>
      </w:r>
      <w:r w:rsidRPr="00BE2FC8">
        <w:rPr>
          <w:rFonts w:ascii="Times New Roman" w:hAnsi="Times New Roman"/>
          <w:sz w:val="24"/>
          <w:szCs w:val="24"/>
        </w:rPr>
        <w:t>егламенту.</w:t>
      </w:r>
    </w:p>
    <w:p w:rsidR="000E4DD4" w:rsidRPr="00BE2FC8" w:rsidRDefault="000E4DD4" w:rsidP="002C4C4A">
      <w:pPr>
        <w:pStyle w:val="ConsPlusNormal"/>
        <w:ind w:firstLine="851"/>
        <w:jc w:val="both"/>
        <w:rPr>
          <w:rFonts w:ascii="Times New Roman" w:hAnsi="Times New Roman"/>
          <w:sz w:val="24"/>
          <w:szCs w:val="24"/>
        </w:rPr>
      </w:pPr>
      <w:r>
        <w:rPr>
          <w:rFonts w:ascii="Times New Roman" w:hAnsi="Times New Roman"/>
          <w:sz w:val="24"/>
          <w:szCs w:val="24"/>
        </w:rPr>
        <w:t>3.3</w:t>
      </w:r>
      <w:r w:rsidRPr="00BE2FC8">
        <w:rPr>
          <w:rFonts w:ascii="Times New Roman" w:hAnsi="Times New Roman"/>
          <w:sz w:val="24"/>
          <w:szCs w:val="24"/>
        </w:rPr>
        <w:t xml:space="preserve">. Административная процедура (действие): прием заявления на предоставление </w:t>
      </w:r>
      <w:r>
        <w:rPr>
          <w:rFonts w:ascii="Times New Roman" w:hAnsi="Times New Roman"/>
          <w:sz w:val="24"/>
          <w:szCs w:val="24"/>
        </w:rPr>
        <w:t>муниципальной</w:t>
      </w:r>
      <w:r w:rsidRPr="00BE2FC8">
        <w:rPr>
          <w:rFonts w:ascii="Times New Roman" w:hAnsi="Times New Roman"/>
          <w:sz w:val="24"/>
          <w:szCs w:val="24"/>
        </w:rPr>
        <w:t xml:space="preserve"> услуги.</w:t>
      </w:r>
    </w:p>
    <w:p w:rsidR="000E4DD4" w:rsidRPr="00BE2FC8" w:rsidRDefault="000E4DD4" w:rsidP="002C4C4A">
      <w:pPr>
        <w:pStyle w:val="ConsPlusNormal"/>
        <w:ind w:firstLine="851"/>
        <w:jc w:val="both"/>
        <w:rPr>
          <w:rFonts w:ascii="Times New Roman" w:hAnsi="Times New Roman"/>
          <w:sz w:val="24"/>
          <w:szCs w:val="24"/>
        </w:rPr>
      </w:pPr>
      <w:r w:rsidRPr="00BE2FC8">
        <w:rPr>
          <w:rFonts w:ascii="Times New Roman" w:hAnsi="Times New Roman"/>
          <w:sz w:val="24"/>
          <w:szCs w:val="24"/>
        </w:rPr>
        <w:t>Основанием для начала административной процедуры является направление заявителем</w:t>
      </w:r>
      <w:r>
        <w:rPr>
          <w:rFonts w:ascii="Times New Roman" w:hAnsi="Times New Roman"/>
          <w:sz w:val="24"/>
          <w:szCs w:val="24"/>
        </w:rPr>
        <w:t xml:space="preserve"> заявления</w:t>
      </w:r>
      <w:r w:rsidRPr="00BE2FC8">
        <w:rPr>
          <w:rFonts w:ascii="Times New Roman" w:hAnsi="Times New Roman"/>
          <w:sz w:val="24"/>
          <w:szCs w:val="24"/>
        </w:rPr>
        <w:t xml:space="preserve"> на предоставление </w:t>
      </w:r>
      <w:r>
        <w:rPr>
          <w:rFonts w:ascii="Times New Roman" w:hAnsi="Times New Roman"/>
          <w:sz w:val="24"/>
          <w:szCs w:val="24"/>
        </w:rPr>
        <w:t>муниципальной</w:t>
      </w:r>
      <w:r w:rsidRPr="00BE2FC8">
        <w:rPr>
          <w:rFonts w:ascii="Times New Roman" w:hAnsi="Times New Roman"/>
          <w:sz w:val="24"/>
          <w:szCs w:val="24"/>
        </w:rPr>
        <w:t xml:space="preserve"> услуг</w:t>
      </w:r>
      <w:r w:rsidR="00EC6DE7">
        <w:rPr>
          <w:rFonts w:ascii="Times New Roman" w:hAnsi="Times New Roman"/>
          <w:sz w:val="24"/>
          <w:szCs w:val="24"/>
        </w:rPr>
        <w:t>и по форме согласно П</w:t>
      </w:r>
      <w:r>
        <w:rPr>
          <w:rFonts w:ascii="Times New Roman" w:hAnsi="Times New Roman"/>
          <w:sz w:val="24"/>
          <w:szCs w:val="24"/>
        </w:rPr>
        <w:t xml:space="preserve">риложениям </w:t>
      </w:r>
      <w:r w:rsidRPr="00EC6DE7">
        <w:rPr>
          <w:rFonts w:ascii="Times New Roman" w:hAnsi="Times New Roman"/>
          <w:sz w:val="24"/>
          <w:szCs w:val="24"/>
        </w:rPr>
        <w:t>№ 2</w:t>
      </w:r>
      <w:r w:rsidR="00EC6DE7" w:rsidRPr="00EC6DE7">
        <w:rPr>
          <w:rFonts w:ascii="Times New Roman" w:hAnsi="Times New Roman"/>
          <w:sz w:val="24"/>
          <w:szCs w:val="24"/>
        </w:rPr>
        <w:t xml:space="preserve">, № 3, № </w:t>
      </w:r>
      <w:r w:rsidRPr="00EC6DE7">
        <w:rPr>
          <w:rFonts w:ascii="Times New Roman" w:hAnsi="Times New Roman"/>
          <w:sz w:val="24"/>
          <w:szCs w:val="24"/>
        </w:rPr>
        <w:t>4 к настоящему</w:t>
      </w:r>
      <w:r w:rsidR="00FF0421">
        <w:rPr>
          <w:rFonts w:ascii="Times New Roman" w:hAnsi="Times New Roman"/>
          <w:sz w:val="24"/>
          <w:szCs w:val="24"/>
        </w:rPr>
        <w:t xml:space="preserve"> Р</w:t>
      </w:r>
      <w:r w:rsidRPr="00BE2FC8">
        <w:rPr>
          <w:rFonts w:ascii="Times New Roman" w:hAnsi="Times New Roman"/>
          <w:sz w:val="24"/>
          <w:szCs w:val="24"/>
        </w:rPr>
        <w:t>егламенту либо подача заявки о предоставлении государственной услуги с помощью Единого портала государственных и муниципальных услуг (</w:t>
      </w:r>
      <w:hyperlink r:id="rId24" w:history="1">
        <w:r w:rsidR="00FF0421" w:rsidRPr="003A518A">
          <w:rPr>
            <w:rStyle w:val="ae"/>
            <w:rFonts w:ascii="Times New Roman" w:hAnsi="Times New Roman"/>
            <w:sz w:val="24"/>
            <w:szCs w:val="24"/>
          </w:rPr>
          <w:t>www.gosuslugi.ru</w:t>
        </w:r>
      </w:hyperlink>
      <w:r w:rsidR="00FF0421">
        <w:rPr>
          <w:rFonts w:ascii="Times New Roman" w:hAnsi="Times New Roman"/>
          <w:sz w:val="24"/>
          <w:szCs w:val="24"/>
        </w:rPr>
        <w:t xml:space="preserve">) </w:t>
      </w:r>
      <w:r w:rsidRPr="00BE2FC8">
        <w:rPr>
          <w:rFonts w:ascii="Times New Roman" w:hAnsi="Times New Roman"/>
          <w:sz w:val="24"/>
          <w:szCs w:val="24"/>
        </w:rPr>
        <w:t>либо регионального портала государственных и муниципальных услуг (</w:t>
      </w:r>
      <w:hyperlink r:id="rId25" w:history="1">
        <w:r w:rsidR="00FF0421" w:rsidRPr="003A518A">
          <w:rPr>
            <w:rStyle w:val="ae"/>
            <w:rFonts w:ascii="Times New Roman" w:hAnsi="Times New Roman"/>
            <w:sz w:val="24"/>
            <w:szCs w:val="24"/>
          </w:rPr>
          <w:t>http://66.gosuslugi.ru/pgu/</w:t>
        </w:r>
      </w:hyperlink>
      <w:r w:rsidRPr="00BE2FC8">
        <w:rPr>
          <w:rFonts w:ascii="Times New Roman" w:hAnsi="Times New Roman"/>
          <w:sz w:val="24"/>
          <w:szCs w:val="24"/>
        </w:rPr>
        <w:t>),</w:t>
      </w:r>
      <w:r w:rsidR="00FF0421">
        <w:rPr>
          <w:rFonts w:ascii="Times New Roman" w:hAnsi="Times New Roman"/>
          <w:sz w:val="24"/>
          <w:szCs w:val="24"/>
        </w:rPr>
        <w:t xml:space="preserve"> либо ведомственной системы «Электронные услуги в сфере образования» (</w:t>
      </w:r>
      <w:hyperlink r:id="rId26" w:history="1">
        <w:r w:rsidR="00FF0421" w:rsidRPr="003A518A">
          <w:rPr>
            <w:rStyle w:val="ae"/>
            <w:rFonts w:ascii="Times New Roman" w:hAnsi="Times New Roman"/>
            <w:sz w:val="24"/>
            <w:szCs w:val="24"/>
            <w:lang w:val="en-US"/>
          </w:rPr>
          <w:t>http</w:t>
        </w:r>
        <w:r w:rsidR="00FF0421" w:rsidRPr="003A518A">
          <w:rPr>
            <w:rStyle w:val="ae"/>
            <w:rFonts w:ascii="Times New Roman" w:hAnsi="Times New Roman"/>
            <w:sz w:val="24"/>
            <w:szCs w:val="24"/>
          </w:rPr>
          <w:t>://</w:t>
        </w:r>
        <w:r w:rsidR="00FF0421" w:rsidRPr="003A518A">
          <w:rPr>
            <w:rStyle w:val="ae"/>
            <w:rFonts w:ascii="Times New Roman" w:hAnsi="Times New Roman"/>
            <w:sz w:val="24"/>
            <w:szCs w:val="24"/>
            <w:lang w:val="en-US"/>
          </w:rPr>
          <w:t>edu</w:t>
        </w:r>
        <w:r w:rsidR="00FF0421" w:rsidRPr="003A518A">
          <w:rPr>
            <w:rStyle w:val="ae"/>
            <w:rFonts w:ascii="Times New Roman" w:hAnsi="Times New Roman"/>
            <w:sz w:val="24"/>
            <w:szCs w:val="24"/>
          </w:rPr>
          <w:t>.</w:t>
        </w:r>
        <w:r w:rsidR="00FF0421" w:rsidRPr="003A518A">
          <w:rPr>
            <w:rStyle w:val="ae"/>
            <w:rFonts w:ascii="Times New Roman" w:hAnsi="Times New Roman"/>
            <w:sz w:val="24"/>
            <w:szCs w:val="24"/>
            <w:lang w:val="en-US"/>
          </w:rPr>
          <w:t>egov</w:t>
        </w:r>
        <w:r w:rsidR="00FF0421" w:rsidRPr="003A518A">
          <w:rPr>
            <w:rStyle w:val="ae"/>
            <w:rFonts w:ascii="Times New Roman" w:hAnsi="Times New Roman"/>
            <w:sz w:val="24"/>
            <w:szCs w:val="24"/>
          </w:rPr>
          <w:t>66.</w:t>
        </w:r>
        <w:r w:rsidR="00FF0421" w:rsidRPr="003A518A">
          <w:rPr>
            <w:rStyle w:val="ae"/>
            <w:rFonts w:ascii="Times New Roman" w:hAnsi="Times New Roman"/>
            <w:sz w:val="24"/>
            <w:szCs w:val="24"/>
            <w:lang w:val="en-US"/>
          </w:rPr>
          <w:t>ru</w:t>
        </w:r>
      </w:hyperlink>
      <w:r w:rsidR="00FF0421" w:rsidRPr="008F3143">
        <w:rPr>
          <w:rFonts w:ascii="Times New Roman" w:hAnsi="Times New Roman"/>
          <w:sz w:val="24"/>
          <w:szCs w:val="24"/>
        </w:rPr>
        <w:t xml:space="preserve">) </w:t>
      </w:r>
      <w:r w:rsidR="00FF0421">
        <w:rPr>
          <w:rFonts w:ascii="Times New Roman" w:hAnsi="Times New Roman"/>
          <w:sz w:val="24"/>
          <w:szCs w:val="24"/>
        </w:rPr>
        <w:t xml:space="preserve"> </w:t>
      </w:r>
      <w:r w:rsidRPr="00BE2FC8">
        <w:rPr>
          <w:rFonts w:ascii="Times New Roman" w:hAnsi="Times New Roman"/>
          <w:sz w:val="24"/>
          <w:szCs w:val="24"/>
        </w:rPr>
        <w:t xml:space="preserve"> сформированной автоматически.</w:t>
      </w:r>
    </w:p>
    <w:p w:rsidR="000E4DD4" w:rsidRPr="00D805F1" w:rsidRDefault="000E4DD4" w:rsidP="002C4C4A">
      <w:pPr>
        <w:pStyle w:val="ConsPlusNormal"/>
        <w:ind w:firstLine="851"/>
        <w:jc w:val="both"/>
        <w:rPr>
          <w:rFonts w:ascii="Times New Roman" w:hAnsi="Times New Roman"/>
          <w:sz w:val="24"/>
          <w:szCs w:val="24"/>
        </w:rPr>
      </w:pPr>
      <w:r w:rsidRPr="00D805F1">
        <w:rPr>
          <w:rFonts w:ascii="Times New Roman" w:hAnsi="Times New Roman"/>
          <w:sz w:val="24"/>
          <w:szCs w:val="24"/>
        </w:rPr>
        <w:t xml:space="preserve">Заявление может быть направлено в организацию, предоставляющую </w:t>
      </w:r>
      <w:r w:rsidRPr="00D805F1">
        <w:rPr>
          <w:rFonts w:ascii="Times New Roman" w:hAnsi="Times New Roman"/>
          <w:sz w:val="24"/>
          <w:szCs w:val="24"/>
        </w:rPr>
        <w:lastRenderedPageBreak/>
        <w:t xml:space="preserve">муниципальную услугу, по почте или электронной почте по адресам, указанным в </w:t>
      </w:r>
      <w:r w:rsidRPr="00EC6DE7">
        <w:rPr>
          <w:rFonts w:ascii="Times New Roman" w:hAnsi="Times New Roman"/>
          <w:sz w:val="24"/>
          <w:szCs w:val="24"/>
        </w:rPr>
        <w:t>подразделе 1.3</w:t>
      </w:r>
      <w:r w:rsidR="00EC6DE7" w:rsidRPr="00EC6DE7">
        <w:rPr>
          <w:rFonts w:ascii="Times New Roman" w:hAnsi="Times New Roman"/>
          <w:sz w:val="24"/>
          <w:szCs w:val="24"/>
        </w:rPr>
        <w:t>.</w:t>
      </w:r>
      <w:r w:rsidRPr="00EC6DE7">
        <w:rPr>
          <w:rFonts w:ascii="Times New Roman" w:hAnsi="Times New Roman"/>
          <w:sz w:val="24"/>
          <w:szCs w:val="24"/>
        </w:rPr>
        <w:t xml:space="preserve"> настоящего</w:t>
      </w:r>
      <w:r w:rsidR="00FF0421">
        <w:rPr>
          <w:rFonts w:ascii="Times New Roman" w:hAnsi="Times New Roman"/>
          <w:sz w:val="24"/>
          <w:szCs w:val="24"/>
        </w:rPr>
        <w:t xml:space="preserve"> Р</w:t>
      </w:r>
      <w:r w:rsidRPr="00D805F1">
        <w:rPr>
          <w:rFonts w:ascii="Times New Roman" w:hAnsi="Times New Roman"/>
          <w:sz w:val="24"/>
          <w:szCs w:val="24"/>
        </w:rPr>
        <w:t xml:space="preserve">егламента, либо представлено при личном обращении в организацию, предоставляющую муниципальную услугу, либо представлено при личном обращении в организацию, предоставляющую </w:t>
      </w:r>
      <w:r>
        <w:rPr>
          <w:rFonts w:ascii="Times New Roman" w:hAnsi="Times New Roman"/>
          <w:sz w:val="24"/>
          <w:szCs w:val="24"/>
        </w:rPr>
        <w:t>муниципальную</w:t>
      </w:r>
      <w:r w:rsidRPr="00D805F1">
        <w:rPr>
          <w:rFonts w:ascii="Times New Roman" w:hAnsi="Times New Roman"/>
          <w:sz w:val="24"/>
          <w:szCs w:val="24"/>
        </w:rPr>
        <w:t xml:space="preserve"> услугу, или в МФЦ.</w:t>
      </w:r>
    </w:p>
    <w:p w:rsidR="000E4DD4" w:rsidRPr="00D805F1" w:rsidRDefault="000E4DD4" w:rsidP="002C4C4A">
      <w:pPr>
        <w:pStyle w:val="ConsPlusNormal"/>
        <w:ind w:firstLine="851"/>
        <w:jc w:val="both"/>
        <w:rPr>
          <w:rFonts w:ascii="Times New Roman" w:hAnsi="Times New Roman"/>
          <w:sz w:val="24"/>
          <w:szCs w:val="24"/>
        </w:rPr>
      </w:pPr>
      <w:r w:rsidRPr="00D805F1">
        <w:rPr>
          <w:rFonts w:ascii="Times New Roman" w:hAnsi="Times New Roman"/>
          <w:sz w:val="24"/>
          <w:szCs w:val="24"/>
        </w:rPr>
        <w:t xml:space="preserve">Принятое от заявителя заявление из МФЦ передается в </w:t>
      </w:r>
      <w:r w:rsidR="009B62B4">
        <w:rPr>
          <w:rFonts w:ascii="Times New Roman" w:hAnsi="Times New Roman"/>
          <w:sz w:val="24"/>
          <w:szCs w:val="24"/>
        </w:rPr>
        <w:t>МКУ «ЦОДГСО»</w:t>
      </w:r>
      <w:r w:rsidRPr="00D805F1">
        <w:rPr>
          <w:rFonts w:ascii="Times New Roman" w:hAnsi="Times New Roman"/>
          <w:sz w:val="24"/>
          <w:szCs w:val="24"/>
        </w:rPr>
        <w:t xml:space="preserve"> на </w:t>
      </w:r>
      <w:r w:rsidRPr="00AB7B5F">
        <w:rPr>
          <w:rFonts w:ascii="Times New Roman" w:hAnsi="Times New Roman"/>
          <w:sz w:val="24"/>
          <w:szCs w:val="24"/>
        </w:rPr>
        <w:t>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В случае если заявление заявителя оформлено с нарушением требований, установленных</w:t>
      </w:r>
      <w:r w:rsidR="00EC6DE7" w:rsidRPr="00EC6DE7">
        <w:rPr>
          <w:rFonts w:ascii="Times New Roman" w:hAnsi="Times New Roman"/>
          <w:sz w:val="24"/>
          <w:szCs w:val="24"/>
        </w:rPr>
        <w:t xml:space="preserve"> </w:t>
      </w:r>
      <w:r w:rsidR="00322C8E">
        <w:rPr>
          <w:rFonts w:ascii="Times New Roman" w:hAnsi="Times New Roman"/>
          <w:sz w:val="24"/>
          <w:szCs w:val="24"/>
        </w:rPr>
        <w:t>подразделом</w:t>
      </w:r>
      <w:r w:rsidR="00322C8E" w:rsidRPr="00F17CE1">
        <w:rPr>
          <w:rFonts w:ascii="Times New Roman" w:hAnsi="Times New Roman"/>
          <w:sz w:val="24"/>
          <w:szCs w:val="24"/>
        </w:rPr>
        <w:t xml:space="preserve"> 2.7.</w:t>
      </w:r>
      <w:r w:rsidR="00322C8E">
        <w:rPr>
          <w:rFonts w:ascii="Times New Roman" w:hAnsi="Times New Roman"/>
          <w:sz w:val="24"/>
          <w:szCs w:val="24"/>
        </w:rPr>
        <w:t xml:space="preserve"> </w:t>
      </w:r>
      <w:r w:rsidRPr="00AB7B5F">
        <w:rPr>
          <w:rFonts w:ascii="Times New Roman" w:hAnsi="Times New Roman"/>
          <w:sz w:val="24"/>
          <w:szCs w:val="24"/>
        </w:rPr>
        <w:t xml:space="preserve"> </w:t>
      </w:r>
      <w:r w:rsidR="00EC6DE7">
        <w:rPr>
          <w:rFonts w:ascii="Times New Roman" w:hAnsi="Times New Roman"/>
          <w:sz w:val="24"/>
          <w:szCs w:val="24"/>
        </w:rPr>
        <w:t>настоящ</w:t>
      </w:r>
      <w:r w:rsidR="00322C8E">
        <w:rPr>
          <w:rFonts w:ascii="Times New Roman" w:hAnsi="Times New Roman"/>
          <w:sz w:val="24"/>
          <w:szCs w:val="24"/>
        </w:rPr>
        <w:t>его</w:t>
      </w:r>
      <w:r w:rsidR="009B62B4">
        <w:rPr>
          <w:rFonts w:ascii="Times New Roman" w:hAnsi="Times New Roman"/>
          <w:sz w:val="24"/>
          <w:szCs w:val="24"/>
        </w:rPr>
        <w:t xml:space="preserve"> Р</w:t>
      </w:r>
      <w:r w:rsidR="00EC6DE7">
        <w:rPr>
          <w:rFonts w:ascii="Times New Roman" w:hAnsi="Times New Roman"/>
          <w:sz w:val="24"/>
          <w:szCs w:val="24"/>
        </w:rPr>
        <w:t>егламент</w:t>
      </w:r>
      <w:r w:rsidR="00322C8E">
        <w:rPr>
          <w:rFonts w:ascii="Times New Roman" w:hAnsi="Times New Roman"/>
          <w:sz w:val="24"/>
          <w:szCs w:val="24"/>
        </w:rPr>
        <w:t>а</w:t>
      </w:r>
      <w:r w:rsidRPr="00AB7B5F">
        <w:rPr>
          <w:rFonts w:ascii="Times New Roman" w:hAnsi="Times New Roman"/>
          <w:sz w:val="24"/>
          <w:szCs w:val="24"/>
        </w:rPr>
        <w:t xml:space="preserve">, его прием от МФЦ </w:t>
      </w:r>
      <w:r w:rsidR="009B62B4">
        <w:rPr>
          <w:rFonts w:ascii="Times New Roman" w:hAnsi="Times New Roman"/>
          <w:sz w:val="24"/>
          <w:szCs w:val="24"/>
        </w:rPr>
        <w:t>МКУ «ЦОДГСО»</w:t>
      </w:r>
      <w:r>
        <w:rPr>
          <w:rFonts w:ascii="Times New Roman" w:hAnsi="Times New Roman"/>
          <w:sz w:val="24"/>
          <w:szCs w:val="24"/>
        </w:rPr>
        <w:t xml:space="preserve"> </w:t>
      </w:r>
      <w:r w:rsidRPr="00D805F1">
        <w:rPr>
          <w:rFonts w:ascii="Times New Roman" w:hAnsi="Times New Roman"/>
          <w:sz w:val="24"/>
          <w:szCs w:val="24"/>
        </w:rPr>
        <w:t>не производится.</w:t>
      </w:r>
    </w:p>
    <w:p w:rsidR="000E4DD4" w:rsidRPr="00BE2FC8" w:rsidRDefault="000E4DD4" w:rsidP="002C4C4A">
      <w:pPr>
        <w:pStyle w:val="ConsPlusNormal"/>
        <w:ind w:firstLine="851"/>
        <w:jc w:val="both"/>
        <w:rPr>
          <w:rFonts w:ascii="Times New Roman" w:hAnsi="Times New Roman"/>
          <w:sz w:val="24"/>
          <w:szCs w:val="24"/>
        </w:rPr>
      </w:pPr>
      <w:r w:rsidRPr="00BE2FC8">
        <w:rPr>
          <w:rFonts w:ascii="Times New Roman" w:hAnsi="Times New Roman"/>
          <w:sz w:val="24"/>
          <w:szCs w:val="24"/>
        </w:rPr>
        <w:t xml:space="preserve">При поступлении заявления в </w:t>
      </w:r>
      <w:r w:rsidR="009B62B4">
        <w:rPr>
          <w:rFonts w:ascii="Times New Roman" w:hAnsi="Times New Roman"/>
          <w:sz w:val="24"/>
          <w:szCs w:val="24"/>
        </w:rPr>
        <w:t>МКУ «ЦОДГСО»</w:t>
      </w:r>
      <w:r w:rsidRPr="00BE2FC8">
        <w:rPr>
          <w:rFonts w:ascii="Times New Roman" w:hAnsi="Times New Roman"/>
          <w:sz w:val="24"/>
          <w:szCs w:val="24"/>
        </w:rPr>
        <w:t xml:space="preserve"> посредством почтовой связи</w:t>
      </w:r>
      <w:r>
        <w:rPr>
          <w:rFonts w:ascii="Times New Roman" w:hAnsi="Times New Roman"/>
          <w:sz w:val="24"/>
          <w:szCs w:val="24"/>
        </w:rPr>
        <w:t xml:space="preserve"> </w:t>
      </w:r>
      <w:r w:rsidRPr="00BE2FC8">
        <w:rPr>
          <w:rFonts w:ascii="Times New Roman" w:hAnsi="Times New Roman"/>
          <w:sz w:val="24"/>
          <w:szCs w:val="24"/>
        </w:rPr>
        <w:t xml:space="preserve">содержащиеся в конверте документы передаются </w:t>
      </w:r>
      <w:r w:rsidR="009B62B4">
        <w:rPr>
          <w:rFonts w:ascii="Times New Roman" w:hAnsi="Times New Roman"/>
          <w:sz w:val="24"/>
          <w:szCs w:val="24"/>
        </w:rPr>
        <w:t>директору МКУ «ЦОДГСО»</w:t>
      </w:r>
      <w:r w:rsidRPr="00BE2FC8">
        <w:rPr>
          <w:rFonts w:ascii="Times New Roman" w:hAnsi="Times New Roman"/>
          <w:sz w:val="24"/>
          <w:szCs w:val="24"/>
        </w:rPr>
        <w:t>.</w:t>
      </w:r>
    </w:p>
    <w:p w:rsidR="000E4DD4" w:rsidRPr="00BE2FC8" w:rsidRDefault="000E4DD4" w:rsidP="002C4C4A">
      <w:pPr>
        <w:pStyle w:val="ConsPlusNormal"/>
        <w:ind w:firstLine="851"/>
        <w:jc w:val="both"/>
        <w:rPr>
          <w:rFonts w:ascii="Times New Roman" w:hAnsi="Times New Roman"/>
          <w:sz w:val="24"/>
          <w:szCs w:val="24"/>
        </w:rPr>
      </w:pPr>
      <w:r w:rsidRPr="00BE2FC8">
        <w:rPr>
          <w:rFonts w:ascii="Times New Roman" w:hAnsi="Times New Roman"/>
          <w:sz w:val="24"/>
          <w:szCs w:val="24"/>
        </w:rPr>
        <w:t>Заявление регистрируется в соответствии со сроком и порядком, установленными</w:t>
      </w:r>
      <w:r>
        <w:rPr>
          <w:rFonts w:ascii="Times New Roman" w:hAnsi="Times New Roman"/>
          <w:sz w:val="24"/>
          <w:szCs w:val="24"/>
        </w:rPr>
        <w:t xml:space="preserve"> </w:t>
      </w:r>
      <w:r w:rsidRPr="003747C5">
        <w:rPr>
          <w:rFonts w:ascii="Times New Roman" w:hAnsi="Times New Roman"/>
          <w:sz w:val="24"/>
          <w:szCs w:val="24"/>
        </w:rPr>
        <w:t>подразделом 2.1</w:t>
      </w:r>
      <w:r w:rsidR="003747C5" w:rsidRPr="003747C5">
        <w:rPr>
          <w:rFonts w:ascii="Times New Roman" w:hAnsi="Times New Roman"/>
          <w:sz w:val="24"/>
          <w:szCs w:val="24"/>
        </w:rPr>
        <w:t>2</w:t>
      </w:r>
      <w:r w:rsidR="003747C5">
        <w:rPr>
          <w:rFonts w:ascii="Times New Roman" w:hAnsi="Times New Roman"/>
          <w:sz w:val="24"/>
          <w:szCs w:val="24"/>
        </w:rPr>
        <w:t>.</w:t>
      </w:r>
      <w:r w:rsidR="009B62B4">
        <w:rPr>
          <w:rFonts w:ascii="Times New Roman" w:hAnsi="Times New Roman"/>
          <w:sz w:val="24"/>
          <w:szCs w:val="24"/>
        </w:rPr>
        <w:t xml:space="preserve"> настоящего Р</w:t>
      </w:r>
      <w:r w:rsidRPr="00BE2FC8">
        <w:rPr>
          <w:rFonts w:ascii="Times New Roman" w:hAnsi="Times New Roman"/>
          <w:sz w:val="24"/>
          <w:szCs w:val="24"/>
        </w:rPr>
        <w:t>егламента.</w:t>
      </w:r>
    </w:p>
    <w:p w:rsidR="000E4DD4" w:rsidRDefault="000E4DD4" w:rsidP="002C4C4A">
      <w:pPr>
        <w:pStyle w:val="ConsPlusNormal"/>
        <w:ind w:firstLine="851"/>
        <w:jc w:val="both"/>
        <w:rPr>
          <w:rFonts w:ascii="Times New Roman" w:hAnsi="Times New Roman"/>
          <w:sz w:val="24"/>
          <w:szCs w:val="24"/>
        </w:rPr>
      </w:pPr>
      <w:r w:rsidRPr="00BE2FC8">
        <w:rPr>
          <w:rFonts w:ascii="Times New Roman" w:hAnsi="Times New Roman"/>
          <w:sz w:val="24"/>
          <w:szCs w:val="24"/>
        </w:rPr>
        <w:t>На заявлении указывается регистрационный номер и дата его регистрации.</w:t>
      </w:r>
    </w:p>
    <w:p w:rsidR="000E4DD4" w:rsidRPr="00BE2FC8" w:rsidRDefault="000E4DD4" w:rsidP="002C4C4A">
      <w:pPr>
        <w:pStyle w:val="ConsPlusNormal"/>
        <w:ind w:firstLine="851"/>
        <w:jc w:val="both"/>
        <w:rPr>
          <w:rFonts w:ascii="Times New Roman" w:hAnsi="Times New Roman"/>
          <w:sz w:val="24"/>
          <w:szCs w:val="24"/>
        </w:rPr>
      </w:pPr>
      <w:r>
        <w:rPr>
          <w:rFonts w:ascii="Times New Roman" w:hAnsi="Times New Roman"/>
          <w:sz w:val="24"/>
          <w:szCs w:val="24"/>
        </w:rPr>
        <w:t>3.4</w:t>
      </w:r>
      <w:r w:rsidRPr="00BE2FC8">
        <w:rPr>
          <w:rFonts w:ascii="Times New Roman" w:hAnsi="Times New Roman"/>
          <w:sz w:val="24"/>
          <w:szCs w:val="24"/>
        </w:rPr>
        <w:t xml:space="preserve">. Административная процедура (действие): рассмотрение заявления организацией, оказывающей </w:t>
      </w:r>
      <w:r>
        <w:rPr>
          <w:rFonts w:ascii="Times New Roman" w:hAnsi="Times New Roman"/>
          <w:sz w:val="24"/>
          <w:szCs w:val="24"/>
        </w:rPr>
        <w:t>муниципальную</w:t>
      </w:r>
      <w:r w:rsidRPr="00BE2FC8">
        <w:rPr>
          <w:rFonts w:ascii="Times New Roman" w:hAnsi="Times New Roman"/>
          <w:sz w:val="24"/>
          <w:szCs w:val="24"/>
        </w:rPr>
        <w:t xml:space="preserve"> услугу.</w:t>
      </w:r>
    </w:p>
    <w:p w:rsidR="000E4DD4" w:rsidRPr="00BE2FC8" w:rsidRDefault="000E4DD4" w:rsidP="002C4C4A">
      <w:pPr>
        <w:pStyle w:val="ConsPlusNormal"/>
        <w:ind w:firstLine="851"/>
        <w:jc w:val="both"/>
        <w:rPr>
          <w:rFonts w:ascii="Times New Roman" w:hAnsi="Times New Roman"/>
          <w:sz w:val="24"/>
          <w:szCs w:val="24"/>
        </w:rPr>
      </w:pPr>
      <w:r w:rsidRPr="00BE2FC8">
        <w:rPr>
          <w:rFonts w:ascii="Times New Roman" w:hAnsi="Times New Roman"/>
          <w:sz w:val="24"/>
          <w:szCs w:val="24"/>
        </w:rPr>
        <w:t xml:space="preserve">Основанием для начала административной процедуры является поступление заявления на рассмотрение ответственному за предоставление </w:t>
      </w:r>
      <w:r>
        <w:rPr>
          <w:rFonts w:ascii="Times New Roman" w:hAnsi="Times New Roman"/>
          <w:sz w:val="24"/>
          <w:szCs w:val="24"/>
        </w:rPr>
        <w:t>муниципальной</w:t>
      </w:r>
      <w:r w:rsidRPr="00BE2FC8">
        <w:rPr>
          <w:rFonts w:ascii="Times New Roman" w:hAnsi="Times New Roman"/>
          <w:sz w:val="24"/>
          <w:szCs w:val="24"/>
        </w:rPr>
        <w:t xml:space="preserve"> услуги лицу.</w:t>
      </w:r>
    </w:p>
    <w:p w:rsidR="000E4DD4" w:rsidRPr="00BE2FC8" w:rsidRDefault="000E4DD4" w:rsidP="002C4C4A">
      <w:pPr>
        <w:pStyle w:val="ConsPlusNormal"/>
        <w:ind w:firstLine="851"/>
        <w:jc w:val="both"/>
        <w:rPr>
          <w:rFonts w:ascii="Times New Roman" w:hAnsi="Times New Roman"/>
          <w:sz w:val="24"/>
          <w:szCs w:val="24"/>
        </w:rPr>
      </w:pPr>
      <w:r w:rsidRPr="00BE2FC8">
        <w:rPr>
          <w:rFonts w:ascii="Times New Roman" w:hAnsi="Times New Roman"/>
          <w:sz w:val="24"/>
          <w:szCs w:val="24"/>
        </w:rPr>
        <w:t xml:space="preserve">Ответственное за предоставление </w:t>
      </w:r>
      <w:r>
        <w:rPr>
          <w:rFonts w:ascii="Times New Roman" w:hAnsi="Times New Roman"/>
          <w:sz w:val="24"/>
          <w:szCs w:val="24"/>
        </w:rPr>
        <w:t>муниципальной</w:t>
      </w:r>
      <w:r w:rsidRPr="00BE2FC8">
        <w:rPr>
          <w:rFonts w:ascii="Times New Roman" w:hAnsi="Times New Roman"/>
          <w:sz w:val="24"/>
          <w:szCs w:val="24"/>
        </w:rPr>
        <w:t xml:space="preserve"> услуги лицо в случае, если заявление отвечает требованиям, указанным в</w:t>
      </w:r>
      <w:r>
        <w:rPr>
          <w:rFonts w:ascii="Times New Roman" w:hAnsi="Times New Roman"/>
          <w:sz w:val="24"/>
          <w:szCs w:val="24"/>
        </w:rPr>
        <w:t xml:space="preserve"> </w:t>
      </w:r>
      <w:r w:rsidR="00F17CE1" w:rsidRPr="00F17CE1">
        <w:rPr>
          <w:rFonts w:ascii="Times New Roman" w:hAnsi="Times New Roman"/>
          <w:sz w:val="24"/>
          <w:szCs w:val="24"/>
        </w:rPr>
        <w:t>подразделе 2.7.</w:t>
      </w:r>
      <w:r w:rsidR="009B62B4">
        <w:rPr>
          <w:rFonts w:ascii="Times New Roman" w:hAnsi="Times New Roman"/>
          <w:sz w:val="24"/>
          <w:szCs w:val="24"/>
        </w:rPr>
        <w:t xml:space="preserve"> настоящего Р</w:t>
      </w:r>
      <w:r w:rsidRPr="00BE2FC8">
        <w:rPr>
          <w:rFonts w:ascii="Times New Roman" w:hAnsi="Times New Roman"/>
          <w:sz w:val="24"/>
          <w:szCs w:val="24"/>
        </w:rPr>
        <w:t xml:space="preserve">егламента, </w:t>
      </w:r>
      <w:r>
        <w:rPr>
          <w:rFonts w:ascii="Times New Roman" w:hAnsi="Times New Roman"/>
          <w:sz w:val="24"/>
          <w:szCs w:val="24"/>
        </w:rPr>
        <w:t>проводит постановку на учет или зачисление обучающегося</w:t>
      </w:r>
      <w:r w:rsidRPr="00BE2FC8">
        <w:rPr>
          <w:rFonts w:ascii="Times New Roman" w:hAnsi="Times New Roman"/>
          <w:sz w:val="24"/>
          <w:szCs w:val="24"/>
        </w:rPr>
        <w:t>, в соответствии с</w:t>
      </w:r>
      <w:r>
        <w:rPr>
          <w:rFonts w:ascii="Times New Roman" w:hAnsi="Times New Roman"/>
          <w:sz w:val="24"/>
          <w:szCs w:val="24"/>
        </w:rPr>
        <w:t xml:space="preserve"> подразделом </w:t>
      </w:r>
      <w:r w:rsidR="00F17CE1" w:rsidRPr="00F17CE1">
        <w:rPr>
          <w:rFonts w:ascii="Times New Roman" w:hAnsi="Times New Roman"/>
          <w:sz w:val="24"/>
          <w:szCs w:val="24"/>
        </w:rPr>
        <w:t>2.4.</w:t>
      </w:r>
      <w:r w:rsidRPr="00F17CE1">
        <w:rPr>
          <w:rFonts w:ascii="Times New Roman" w:hAnsi="Times New Roman"/>
          <w:sz w:val="24"/>
          <w:szCs w:val="24"/>
        </w:rPr>
        <w:t xml:space="preserve"> настоящего</w:t>
      </w:r>
      <w:r w:rsidR="009B62B4">
        <w:rPr>
          <w:rFonts w:ascii="Times New Roman" w:hAnsi="Times New Roman"/>
          <w:sz w:val="24"/>
          <w:szCs w:val="24"/>
        </w:rPr>
        <w:t xml:space="preserve"> Р</w:t>
      </w:r>
      <w:r w:rsidRPr="00BE2FC8">
        <w:rPr>
          <w:rFonts w:ascii="Times New Roman" w:hAnsi="Times New Roman"/>
          <w:sz w:val="24"/>
          <w:szCs w:val="24"/>
        </w:rPr>
        <w:t>егламента.</w:t>
      </w:r>
      <w:r>
        <w:rPr>
          <w:rFonts w:ascii="Times New Roman" w:hAnsi="Times New Roman"/>
          <w:sz w:val="24"/>
          <w:szCs w:val="24"/>
        </w:rPr>
        <w:t xml:space="preserve"> </w:t>
      </w:r>
    </w:p>
    <w:p w:rsidR="000E4DD4" w:rsidRPr="00BE2FC8" w:rsidRDefault="000E4DD4" w:rsidP="002C4C4A">
      <w:pPr>
        <w:pStyle w:val="ConsPlusNormal"/>
        <w:ind w:firstLine="851"/>
        <w:jc w:val="both"/>
        <w:rPr>
          <w:rFonts w:ascii="Times New Roman" w:hAnsi="Times New Roman"/>
          <w:sz w:val="24"/>
          <w:szCs w:val="24"/>
        </w:rPr>
      </w:pPr>
      <w:r>
        <w:rPr>
          <w:rFonts w:ascii="Times New Roman" w:hAnsi="Times New Roman"/>
          <w:sz w:val="24"/>
          <w:szCs w:val="24"/>
        </w:rPr>
        <w:t>3.5</w:t>
      </w:r>
      <w:r w:rsidRPr="00BE2FC8">
        <w:rPr>
          <w:rFonts w:ascii="Times New Roman" w:hAnsi="Times New Roman"/>
          <w:sz w:val="24"/>
          <w:szCs w:val="24"/>
        </w:rPr>
        <w:t xml:space="preserve">. Административная процедура (действие): выдача (направление) заявителю результата </w:t>
      </w:r>
      <w:r>
        <w:rPr>
          <w:rFonts w:ascii="Times New Roman" w:hAnsi="Times New Roman"/>
          <w:sz w:val="24"/>
          <w:szCs w:val="24"/>
        </w:rPr>
        <w:t>муниципальной</w:t>
      </w:r>
      <w:r w:rsidRPr="00BE2FC8">
        <w:rPr>
          <w:rFonts w:ascii="Times New Roman" w:hAnsi="Times New Roman"/>
          <w:sz w:val="24"/>
          <w:szCs w:val="24"/>
        </w:rPr>
        <w:t xml:space="preserve"> услуги в соответствии с</w:t>
      </w:r>
      <w:r>
        <w:rPr>
          <w:rFonts w:ascii="Times New Roman" w:hAnsi="Times New Roman"/>
          <w:sz w:val="24"/>
          <w:szCs w:val="24"/>
        </w:rPr>
        <w:t xml:space="preserve"> </w:t>
      </w:r>
      <w:r w:rsidR="00F17CE1" w:rsidRPr="00F17CE1">
        <w:rPr>
          <w:rFonts w:ascii="Times New Roman" w:hAnsi="Times New Roman"/>
          <w:sz w:val="24"/>
          <w:szCs w:val="24"/>
        </w:rPr>
        <w:t>подразделом 2.4.</w:t>
      </w:r>
      <w:r w:rsidR="009B62B4">
        <w:rPr>
          <w:rFonts w:ascii="Times New Roman" w:hAnsi="Times New Roman"/>
          <w:sz w:val="24"/>
          <w:szCs w:val="24"/>
        </w:rPr>
        <w:t xml:space="preserve"> настоящего Р</w:t>
      </w:r>
      <w:r w:rsidRPr="00BE2FC8">
        <w:rPr>
          <w:rFonts w:ascii="Times New Roman" w:hAnsi="Times New Roman"/>
          <w:sz w:val="24"/>
          <w:szCs w:val="24"/>
        </w:rPr>
        <w:t xml:space="preserve">егламента либо уведомления об отказе в предоставлении </w:t>
      </w:r>
      <w:r>
        <w:rPr>
          <w:rFonts w:ascii="Times New Roman" w:hAnsi="Times New Roman"/>
          <w:sz w:val="24"/>
          <w:szCs w:val="24"/>
        </w:rPr>
        <w:t>муниципальной</w:t>
      </w:r>
      <w:r w:rsidRPr="00BE2FC8">
        <w:rPr>
          <w:rFonts w:ascii="Times New Roman" w:hAnsi="Times New Roman"/>
          <w:sz w:val="24"/>
          <w:szCs w:val="24"/>
        </w:rPr>
        <w:t xml:space="preserve"> услуги.</w:t>
      </w:r>
    </w:p>
    <w:p w:rsidR="000E4DD4" w:rsidRPr="00BE2FC8" w:rsidRDefault="000E4DD4" w:rsidP="002C4C4A">
      <w:pPr>
        <w:pStyle w:val="ConsPlusNormal"/>
        <w:ind w:firstLine="851"/>
        <w:jc w:val="both"/>
        <w:rPr>
          <w:rFonts w:ascii="Times New Roman" w:hAnsi="Times New Roman"/>
          <w:sz w:val="24"/>
          <w:szCs w:val="24"/>
        </w:rPr>
      </w:pPr>
      <w:r w:rsidRPr="00BE2FC8">
        <w:rPr>
          <w:rFonts w:ascii="Times New Roman" w:hAnsi="Times New Roman"/>
          <w:sz w:val="24"/>
          <w:szCs w:val="24"/>
        </w:rPr>
        <w:t>Основаниями для начала административной процедуры являются:</w:t>
      </w:r>
    </w:p>
    <w:p w:rsidR="000E4DD4" w:rsidRPr="00BE2FC8" w:rsidRDefault="000E4DD4" w:rsidP="002C4C4A">
      <w:pPr>
        <w:pStyle w:val="ConsPlusNormal"/>
        <w:ind w:firstLine="851"/>
        <w:jc w:val="both"/>
        <w:rPr>
          <w:rFonts w:ascii="Times New Roman" w:hAnsi="Times New Roman"/>
          <w:sz w:val="24"/>
          <w:szCs w:val="24"/>
        </w:rPr>
      </w:pPr>
      <w:r w:rsidRPr="00BE2FC8">
        <w:rPr>
          <w:rFonts w:ascii="Times New Roman" w:hAnsi="Times New Roman"/>
          <w:sz w:val="24"/>
          <w:szCs w:val="24"/>
        </w:rPr>
        <w:t xml:space="preserve">подготовка ответственным за предоставление </w:t>
      </w:r>
      <w:r>
        <w:rPr>
          <w:rFonts w:ascii="Times New Roman" w:hAnsi="Times New Roman"/>
          <w:sz w:val="24"/>
          <w:szCs w:val="24"/>
        </w:rPr>
        <w:t>муниципальной</w:t>
      </w:r>
      <w:r w:rsidRPr="00BE2FC8">
        <w:rPr>
          <w:rFonts w:ascii="Times New Roman" w:hAnsi="Times New Roman"/>
          <w:sz w:val="24"/>
          <w:szCs w:val="24"/>
        </w:rPr>
        <w:t xml:space="preserve"> услуги лицом </w:t>
      </w:r>
      <w:r>
        <w:rPr>
          <w:rFonts w:ascii="Times New Roman" w:hAnsi="Times New Roman"/>
          <w:sz w:val="24"/>
          <w:szCs w:val="24"/>
        </w:rPr>
        <w:t>документов для постановки на учет или зачисления</w:t>
      </w:r>
      <w:r w:rsidRPr="00BE2FC8">
        <w:rPr>
          <w:rFonts w:ascii="Times New Roman" w:hAnsi="Times New Roman"/>
          <w:sz w:val="24"/>
          <w:szCs w:val="24"/>
        </w:rPr>
        <w:t xml:space="preserve"> в соответствии с</w:t>
      </w:r>
      <w:r>
        <w:rPr>
          <w:rFonts w:ascii="Times New Roman" w:hAnsi="Times New Roman"/>
          <w:sz w:val="24"/>
          <w:szCs w:val="24"/>
        </w:rPr>
        <w:t xml:space="preserve"> </w:t>
      </w:r>
      <w:r w:rsidR="00F17CE1" w:rsidRPr="00F17CE1">
        <w:rPr>
          <w:rFonts w:ascii="Times New Roman" w:hAnsi="Times New Roman"/>
          <w:sz w:val="24"/>
          <w:szCs w:val="24"/>
        </w:rPr>
        <w:t>подразделом 2.</w:t>
      </w:r>
      <w:r w:rsidR="00F17CE1">
        <w:rPr>
          <w:rFonts w:ascii="Times New Roman" w:hAnsi="Times New Roman"/>
          <w:sz w:val="24"/>
          <w:szCs w:val="24"/>
        </w:rPr>
        <w:t>4.</w:t>
      </w:r>
      <w:r w:rsidR="009B62B4">
        <w:rPr>
          <w:rFonts w:ascii="Times New Roman" w:hAnsi="Times New Roman"/>
          <w:sz w:val="24"/>
          <w:szCs w:val="24"/>
        </w:rPr>
        <w:t xml:space="preserve"> настоящего Р</w:t>
      </w:r>
      <w:r w:rsidRPr="00BE2FC8">
        <w:rPr>
          <w:rFonts w:ascii="Times New Roman" w:hAnsi="Times New Roman"/>
          <w:sz w:val="24"/>
          <w:szCs w:val="24"/>
        </w:rPr>
        <w:t>егламента;</w:t>
      </w:r>
    </w:p>
    <w:p w:rsidR="000E4DD4" w:rsidRPr="00F17CE1" w:rsidRDefault="000E4DD4" w:rsidP="002C4C4A">
      <w:pPr>
        <w:pStyle w:val="ConsPlusNormal"/>
        <w:ind w:firstLine="851"/>
        <w:jc w:val="both"/>
        <w:rPr>
          <w:rFonts w:ascii="Times New Roman" w:hAnsi="Times New Roman"/>
          <w:sz w:val="24"/>
          <w:szCs w:val="24"/>
        </w:rPr>
      </w:pPr>
      <w:r w:rsidRPr="00BE2FC8">
        <w:rPr>
          <w:rFonts w:ascii="Times New Roman" w:hAnsi="Times New Roman"/>
          <w:sz w:val="24"/>
          <w:szCs w:val="24"/>
        </w:rPr>
        <w:t xml:space="preserve">выявление ответственным за предоставление </w:t>
      </w:r>
      <w:r>
        <w:rPr>
          <w:rFonts w:ascii="Times New Roman" w:hAnsi="Times New Roman"/>
          <w:sz w:val="24"/>
          <w:szCs w:val="24"/>
        </w:rPr>
        <w:t>муниципальной</w:t>
      </w:r>
      <w:r w:rsidRPr="00BE2FC8">
        <w:rPr>
          <w:rFonts w:ascii="Times New Roman" w:hAnsi="Times New Roman"/>
          <w:sz w:val="24"/>
          <w:szCs w:val="24"/>
        </w:rPr>
        <w:t xml:space="preserve"> услуги лицом наличия оснований для отказа в предоставлении </w:t>
      </w:r>
      <w:r>
        <w:rPr>
          <w:rFonts w:ascii="Times New Roman" w:hAnsi="Times New Roman"/>
          <w:sz w:val="24"/>
          <w:szCs w:val="24"/>
        </w:rPr>
        <w:t>муниципальной</w:t>
      </w:r>
      <w:r w:rsidRPr="00BE2FC8">
        <w:rPr>
          <w:rFonts w:ascii="Times New Roman" w:hAnsi="Times New Roman"/>
          <w:sz w:val="24"/>
          <w:szCs w:val="24"/>
        </w:rPr>
        <w:t xml:space="preserve"> услуги в соответствии с</w:t>
      </w:r>
      <w:r>
        <w:rPr>
          <w:rFonts w:ascii="Times New Roman" w:hAnsi="Times New Roman"/>
          <w:sz w:val="24"/>
          <w:szCs w:val="24"/>
        </w:rPr>
        <w:t xml:space="preserve"> </w:t>
      </w:r>
      <w:r w:rsidR="00F17CE1" w:rsidRPr="00F17CE1">
        <w:rPr>
          <w:rFonts w:ascii="Times New Roman" w:hAnsi="Times New Roman"/>
          <w:sz w:val="24"/>
          <w:szCs w:val="24"/>
        </w:rPr>
        <w:t>подразделом 2.9.</w:t>
      </w:r>
      <w:r w:rsidR="009B62B4" w:rsidRPr="00F17CE1">
        <w:rPr>
          <w:rFonts w:ascii="Times New Roman" w:hAnsi="Times New Roman"/>
          <w:sz w:val="24"/>
          <w:szCs w:val="24"/>
        </w:rPr>
        <w:t xml:space="preserve"> настоящего Р</w:t>
      </w:r>
      <w:r w:rsidRPr="00F17CE1">
        <w:rPr>
          <w:rFonts w:ascii="Times New Roman" w:hAnsi="Times New Roman"/>
          <w:sz w:val="24"/>
          <w:szCs w:val="24"/>
        </w:rPr>
        <w:t>егламента.</w:t>
      </w:r>
    </w:p>
    <w:p w:rsidR="000E4DD4" w:rsidRPr="00F84500" w:rsidRDefault="000E4DD4" w:rsidP="002C4C4A">
      <w:pPr>
        <w:pStyle w:val="ConsPlusNormal"/>
        <w:ind w:firstLine="851"/>
        <w:jc w:val="both"/>
        <w:rPr>
          <w:rFonts w:ascii="Times New Roman" w:hAnsi="Times New Roman"/>
          <w:sz w:val="24"/>
          <w:szCs w:val="24"/>
        </w:rPr>
      </w:pPr>
      <w:r w:rsidRPr="00F17CE1">
        <w:rPr>
          <w:rFonts w:ascii="Times New Roman" w:hAnsi="Times New Roman"/>
          <w:sz w:val="24"/>
          <w:szCs w:val="24"/>
        </w:rPr>
        <w:t xml:space="preserve">В случае выявления ответственным за предоставление муниципальной услуги лицом наличия оснований для отказа в предоставлении муниципальной услуги в соответствии с </w:t>
      </w:r>
      <w:r w:rsidR="00F17CE1" w:rsidRPr="00F17CE1">
        <w:rPr>
          <w:rFonts w:ascii="Times New Roman" w:hAnsi="Times New Roman"/>
          <w:sz w:val="24"/>
          <w:szCs w:val="24"/>
        </w:rPr>
        <w:t>подразделом 2.</w:t>
      </w:r>
      <w:r w:rsidR="00F17CE1">
        <w:rPr>
          <w:rFonts w:ascii="Times New Roman" w:hAnsi="Times New Roman"/>
          <w:sz w:val="24"/>
          <w:szCs w:val="24"/>
        </w:rPr>
        <w:t>9.</w:t>
      </w:r>
      <w:r w:rsidR="009B62B4">
        <w:rPr>
          <w:rFonts w:ascii="Times New Roman" w:hAnsi="Times New Roman"/>
          <w:sz w:val="24"/>
          <w:szCs w:val="24"/>
        </w:rPr>
        <w:t xml:space="preserve"> настоящего Р</w:t>
      </w:r>
      <w:r w:rsidRPr="00F84500">
        <w:rPr>
          <w:rFonts w:ascii="Times New Roman" w:hAnsi="Times New Roman"/>
          <w:sz w:val="24"/>
          <w:szCs w:val="24"/>
        </w:rPr>
        <w:t>егламента заявителю направляется уведомление об отказе в предоставлении муниципальной услуги.</w:t>
      </w:r>
    </w:p>
    <w:p w:rsidR="000E4DD4" w:rsidRPr="00F84500" w:rsidRDefault="000E4DD4" w:rsidP="002C4C4A">
      <w:pPr>
        <w:pStyle w:val="ConsPlusNormal"/>
        <w:ind w:firstLine="851"/>
        <w:jc w:val="both"/>
        <w:rPr>
          <w:rFonts w:ascii="Times New Roman" w:hAnsi="Times New Roman"/>
          <w:sz w:val="24"/>
          <w:szCs w:val="24"/>
        </w:rPr>
      </w:pPr>
      <w:r w:rsidRPr="00F84500">
        <w:rPr>
          <w:rFonts w:ascii="Times New Roman" w:hAnsi="Times New Roman"/>
          <w:sz w:val="24"/>
          <w:szCs w:val="24"/>
        </w:rPr>
        <w:t>Уведомление может быть также вручено заявителю при личном обращении в организацию, предоставляющую муниципальной услугу, или в МФЦ.</w:t>
      </w:r>
    </w:p>
    <w:p w:rsidR="000E4DD4" w:rsidRPr="00F84500" w:rsidRDefault="000E4DD4" w:rsidP="002C4C4A">
      <w:pPr>
        <w:pStyle w:val="ConsPlusNormal"/>
        <w:ind w:firstLine="851"/>
        <w:jc w:val="both"/>
        <w:rPr>
          <w:rFonts w:ascii="Times New Roman" w:hAnsi="Times New Roman"/>
          <w:sz w:val="24"/>
          <w:szCs w:val="24"/>
        </w:rPr>
      </w:pPr>
      <w:r w:rsidRPr="00F84500">
        <w:rPr>
          <w:rFonts w:ascii="Times New Roman" w:hAnsi="Times New Roman"/>
          <w:sz w:val="24"/>
          <w:szCs w:val="24"/>
        </w:rPr>
        <w:t>При подаче заявки на предоставление муниципальной услуги через Единый портал государственных и муниципальных услуг (</w:t>
      </w:r>
      <w:hyperlink r:id="rId27" w:history="1">
        <w:r w:rsidR="00DB0FFD" w:rsidRPr="003A518A">
          <w:rPr>
            <w:rStyle w:val="ae"/>
            <w:rFonts w:ascii="Times New Roman" w:hAnsi="Times New Roman"/>
            <w:sz w:val="24"/>
            <w:szCs w:val="24"/>
          </w:rPr>
          <w:t>www.gosuslugi.ru</w:t>
        </w:r>
      </w:hyperlink>
      <w:r w:rsidRPr="00F84500">
        <w:rPr>
          <w:rFonts w:ascii="Times New Roman" w:hAnsi="Times New Roman"/>
          <w:sz w:val="24"/>
          <w:szCs w:val="24"/>
        </w:rPr>
        <w:t>)</w:t>
      </w:r>
      <w:r w:rsidR="00DB0FFD">
        <w:rPr>
          <w:rFonts w:ascii="Times New Roman" w:hAnsi="Times New Roman"/>
          <w:sz w:val="24"/>
          <w:szCs w:val="24"/>
        </w:rPr>
        <w:t xml:space="preserve"> </w:t>
      </w:r>
      <w:r w:rsidRPr="00F84500">
        <w:rPr>
          <w:rFonts w:ascii="Times New Roman" w:hAnsi="Times New Roman"/>
          <w:sz w:val="24"/>
          <w:szCs w:val="24"/>
        </w:rPr>
        <w:t xml:space="preserve"> либо региональный портал государственных и муниципальных услуг (</w:t>
      </w:r>
      <w:hyperlink r:id="rId28" w:history="1">
        <w:r w:rsidR="00DB0FFD" w:rsidRPr="003A518A">
          <w:rPr>
            <w:rStyle w:val="ae"/>
            <w:rFonts w:ascii="Times New Roman" w:hAnsi="Times New Roman"/>
            <w:sz w:val="24"/>
            <w:szCs w:val="24"/>
          </w:rPr>
          <w:t>http://66.gosuslugi.ru/pgu/</w:t>
        </w:r>
      </w:hyperlink>
      <w:r w:rsidRPr="00F84500">
        <w:rPr>
          <w:rFonts w:ascii="Times New Roman" w:hAnsi="Times New Roman"/>
          <w:sz w:val="24"/>
          <w:szCs w:val="24"/>
        </w:rPr>
        <w:t>)</w:t>
      </w:r>
      <w:r w:rsidR="00DB0FFD">
        <w:rPr>
          <w:rFonts w:ascii="Times New Roman" w:hAnsi="Times New Roman"/>
          <w:sz w:val="24"/>
          <w:szCs w:val="24"/>
        </w:rPr>
        <w:t>, либо через ведомственную систему «Электронные услуги в сфере образования» (</w:t>
      </w:r>
      <w:hyperlink r:id="rId29" w:history="1">
        <w:r w:rsidR="00DB0FFD" w:rsidRPr="003A518A">
          <w:rPr>
            <w:rStyle w:val="ae"/>
            <w:rFonts w:ascii="Times New Roman" w:hAnsi="Times New Roman"/>
            <w:sz w:val="24"/>
            <w:szCs w:val="24"/>
            <w:lang w:val="en-US"/>
          </w:rPr>
          <w:t>http</w:t>
        </w:r>
        <w:r w:rsidR="00DB0FFD" w:rsidRPr="003A518A">
          <w:rPr>
            <w:rStyle w:val="ae"/>
            <w:rFonts w:ascii="Times New Roman" w:hAnsi="Times New Roman"/>
            <w:sz w:val="24"/>
            <w:szCs w:val="24"/>
          </w:rPr>
          <w:t>://</w:t>
        </w:r>
        <w:r w:rsidR="00DB0FFD" w:rsidRPr="003A518A">
          <w:rPr>
            <w:rStyle w:val="ae"/>
            <w:rFonts w:ascii="Times New Roman" w:hAnsi="Times New Roman"/>
            <w:sz w:val="24"/>
            <w:szCs w:val="24"/>
            <w:lang w:val="en-US"/>
          </w:rPr>
          <w:t>edu</w:t>
        </w:r>
        <w:r w:rsidR="00DB0FFD" w:rsidRPr="003A518A">
          <w:rPr>
            <w:rStyle w:val="ae"/>
            <w:rFonts w:ascii="Times New Roman" w:hAnsi="Times New Roman"/>
            <w:sz w:val="24"/>
            <w:szCs w:val="24"/>
          </w:rPr>
          <w:t>.</w:t>
        </w:r>
        <w:r w:rsidR="00DB0FFD" w:rsidRPr="003A518A">
          <w:rPr>
            <w:rStyle w:val="ae"/>
            <w:rFonts w:ascii="Times New Roman" w:hAnsi="Times New Roman"/>
            <w:sz w:val="24"/>
            <w:szCs w:val="24"/>
            <w:lang w:val="en-US"/>
          </w:rPr>
          <w:t>egov</w:t>
        </w:r>
        <w:r w:rsidR="00DB0FFD" w:rsidRPr="003A518A">
          <w:rPr>
            <w:rStyle w:val="ae"/>
            <w:rFonts w:ascii="Times New Roman" w:hAnsi="Times New Roman"/>
            <w:sz w:val="24"/>
            <w:szCs w:val="24"/>
          </w:rPr>
          <w:t>66.</w:t>
        </w:r>
        <w:r w:rsidR="00DB0FFD" w:rsidRPr="003A518A">
          <w:rPr>
            <w:rStyle w:val="ae"/>
            <w:rFonts w:ascii="Times New Roman" w:hAnsi="Times New Roman"/>
            <w:sz w:val="24"/>
            <w:szCs w:val="24"/>
            <w:lang w:val="en-US"/>
          </w:rPr>
          <w:t>ru</w:t>
        </w:r>
      </w:hyperlink>
      <w:r w:rsidR="00DB0FFD" w:rsidRPr="008F3143">
        <w:rPr>
          <w:rFonts w:ascii="Times New Roman" w:hAnsi="Times New Roman"/>
          <w:sz w:val="24"/>
          <w:szCs w:val="24"/>
        </w:rPr>
        <w:t>)</w:t>
      </w:r>
      <w:r w:rsidR="00DB0FFD">
        <w:rPr>
          <w:rFonts w:ascii="Times New Roman" w:hAnsi="Times New Roman"/>
          <w:sz w:val="24"/>
          <w:szCs w:val="24"/>
        </w:rPr>
        <w:t xml:space="preserve"> </w:t>
      </w:r>
      <w:r w:rsidRPr="00F84500">
        <w:rPr>
          <w:rFonts w:ascii="Times New Roman" w:hAnsi="Times New Roman"/>
          <w:sz w:val="24"/>
          <w:szCs w:val="24"/>
        </w:rPr>
        <w:t>результат предоставления муниципальной услуги заявителю в личном кабинете заявителя на указанных сайтах поступает в течение трех дней с момента регистрации заявки о предоставлении муниципальной услуги на портале.</w:t>
      </w:r>
    </w:p>
    <w:p w:rsidR="000E4DD4" w:rsidRPr="00F84500" w:rsidRDefault="000E4DD4" w:rsidP="002C4C4A">
      <w:pPr>
        <w:pStyle w:val="ConsPlusNormal"/>
        <w:ind w:firstLine="851"/>
        <w:jc w:val="both"/>
        <w:rPr>
          <w:rFonts w:ascii="Times New Roman" w:hAnsi="Times New Roman"/>
          <w:sz w:val="24"/>
          <w:szCs w:val="24"/>
        </w:rPr>
      </w:pPr>
      <w:r w:rsidRPr="00F84500">
        <w:rPr>
          <w:rFonts w:ascii="Times New Roman" w:hAnsi="Times New Roman"/>
          <w:sz w:val="24"/>
          <w:szCs w:val="24"/>
        </w:rPr>
        <w:t>3.6. Заявитель вправе отказаться от муниципальной услуги в письменной форме.</w:t>
      </w:r>
    </w:p>
    <w:p w:rsidR="000E4DD4" w:rsidRPr="00F84500" w:rsidRDefault="000E4DD4" w:rsidP="002C4C4A">
      <w:pPr>
        <w:pStyle w:val="ConsPlusNormal"/>
        <w:ind w:firstLine="851"/>
        <w:jc w:val="both"/>
        <w:rPr>
          <w:rFonts w:ascii="Times New Roman" w:hAnsi="Times New Roman"/>
          <w:sz w:val="24"/>
          <w:szCs w:val="24"/>
        </w:rPr>
      </w:pPr>
      <w:r w:rsidRPr="00F84500">
        <w:rPr>
          <w:rFonts w:ascii="Times New Roman" w:hAnsi="Times New Roman"/>
          <w:sz w:val="24"/>
          <w:szCs w:val="24"/>
        </w:rPr>
        <w:t xml:space="preserve">3.7. При  комплектовании детей </w:t>
      </w:r>
      <w:r w:rsidR="00DB0FFD">
        <w:rPr>
          <w:rFonts w:ascii="Times New Roman" w:hAnsi="Times New Roman"/>
          <w:sz w:val="24"/>
          <w:szCs w:val="24"/>
        </w:rPr>
        <w:t xml:space="preserve"> в ДОУ:</w:t>
      </w:r>
    </w:p>
    <w:p w:rsidR="000E4DD4" w:rsidRPr="00F84500" w:rsidRDefault="000E4DD4" w:rsidP="002C4C4A">
      <w:pPr>
        <w:pStyle w:val="ConsPlusNormal"/>
        <w:ind w:firstLine="851"/>
        <w:jc w:val="both"/>
        <w:rPr>
          <w:rFonts w:ascii="Times New Roman" w:hAnsi="Times New Roman"/>
          <w:sz w:val="24"/>
          <w:szCs w:val="24"/>
        </w:rPr>
      </w:pPr>
      <w:r w:rsidRPr="00F84500">
        <w:rPr>
          <w:rFonts w:ascii="Times New Roman" w:hAnsi="Times New Roman"/>
          <w:sz w:val="24"/>
          <w:szCs w:val="24"/>
        </w:rPr>
        <w:t>- Руководи</w:t>
      </w:r>
      <w:r w:rsidR="00DB0FFD">
        <w:rPr>
          <w:rFonts w:ascii="Times New Roman" w:hAnsi="Times New Roman"/>
          <w:sz w:val="24"/>
          <w:szCs w:val="24"/>
        </w:rPr>
        <w:t>тель ДОУ</w:t>
      </w:r>
      <w:r w:rsidRPr="00F84500">
        <w:rPr>
          <w:rFonts w:ascii="Times New Roman" w:hAnsi="Times New Roman"/>
          <w:sz w:val="24"/>
          <w:szCs w:val="24"/>
        </w:rPr>
        <w:t xml:space="preserve">: </w:t>
      </w:r>
    </w:p>
    <w:p w:rsidR="000E4DD4" w:rsidRPr="00F84500" w:rsidRDefault="000E4DD4" w:rsidP="002C4C4A">
      <w:pPr>
        <w:pStyle w:val="ConsPlusNormal"/>
        <w:ind w:firstLine="851"/>
        <w:jc w:val="both"/>
        <w:rPr>
          <w:rFonts w:ascii="Times New Roman" w:hAnsi="Times New Roman"/>
          <w:sz w:val="24"/>
          <w:szCs w:val="24"/>
        </w:rPr>
      </w:pPr>
      <w:r w:rsidRPr="00F84500">
        <w:rPr>
          <w:rFonts w:ascii="Times New Roman" w:hAnsi="Times New Roman"/>
          <w:sz w:val="24"/>
          <w:szCs w:val="24"/>
        </w:rPr>
        <w:t xml:space="preserve">а) на текущую дату представляет в </w:t>
      </w:r>
      <w:r w:rsidR="00DB0FFD">
        <w:rPr>
          <w:rFonts w:ascii="Times New Roman" w:hAnsi="Times New Roman"/>
          <w:sz w:val="24"/>
          <w:szCs w:val="24"/>
        </w:rPr>
        <w:t>МКУ «ЦОДГСО»</w:t>
      </w:r>
      <w:r w:rsidRPr="00F84500">
        <w:rPr>
          <w:rFonts w:ascii="Times New Roman" w:hAnsi="Times New Roman"/>
          <w:sz w:val="24"/>
          <w:szCs w:val="24"/>
        </w:rPr>
        <w:t xml:space="preserve"> реестр возможной</w:t>
      </w:r>
      <w:r w:rsidR="00DB0FFD">
        <w:rPr>
          <w:rFonts w:ascii="Times New Roman" w:hAnsi="Times New Roman"/>
          <w:sz w:val="24"/>
          <w:szCs w:val="24"/>
        </w:rPr>
        <w:t xml:space="preserve"> заполняемости  ДОУ</w:t>
      </w:r>
      <w:r w:rsidRPr="00F84500">
        <w:rPr>
          <w:rFonts w:ascii="Times New Roman" w:hAnsi="Times New Roman"/>
          <w:sz w:val="24"/>
          <w:szCs w:val="24"/>
        </w:rPr>
        <w:t xml:space="preserve"> (</w:t>
      </w:r>
      <w:r w:rsidRPr="00F17CE1">
        <w:rPr>
          <w:rFonts w:ascii="Times New Roman" w:hAnsi="Times New Roman"/>
          <w:sz w:val="24"/>
          <w:szCs w:val="24"/>
        </w:rPr>
        <w:t>Приложение №</w:t>
      </w:r>
      <w:r w:rsidR="00F17CE1" w:rsidRPr="00F17CE1">
        <w:rPr>
          <w:rFonts w:ascii="Times New Roman" w:hAnsi="Times New Roman"/>
          <w:sz w:val="24"/>
          <w:szCs w:val="24"/>
        </w:rPr>
        <w:t xml:space="preserve"> </w:t>
      </w:r>
      <w:r w:rsidRPr="00F17CE1">
        <w:rPr>
          <w:rFonts w:ascii="Times New Roman" w:hAnsi="Times New Roman"/>
          <w:sz w:val="24"/>
          <w:szCs w:val="24"/>
        </w:rPr>
        <w:t>10</w:t>
      </w:r>
      <w:r w:rsidR="00F17CE1">
        <w:rPr>
          <w:rFonts w:ascii="Times New Roman" w:hAnsi="Times New Roman"/>
          <w:sz w:val="24"/>
          <w:szCs w:val="24"/>
        </w:rPr>
        <w:t xml:space="preserve"> к настоящему Регламенту</w:t>
      </w:r>
      <w:r w:rsidRPr="00F84500">
        <w:rPr>
          <w:rFonts w:ascii="Times New Roman" w:hAnsi="Times New Roman"/>
          <w:sz w:val="24"/>
          <w:szCs w:val="24"/>
        </w:rPr>
        <w:t>).</w:t>
      </w:r>
    </w:p>
    <w:p w:rsidR="000E4DD4" w:rsidRPr="00F84500" w:rsidRDefault="000E4DD4" w:rsidP="002C4C4A">
      <w:pPr>
        <w:pStyle w:val="ConsPlusNormal"/>
        <w:ind w:firstLine="851"/>
        <w:jc w:val="both"/>
        <w:rPr>
          <w:rFonts w:ascii="Times New Roman" w:hAnsi="Times New Roman"/>
          <w:sz w:val="24"/>
          <w:szCs w:val="24"/>
        </w:rPr>
      </w:pPr>
      <w:r w:rsidRPr="00F84500">
        <w:rPr>
          <w:rFonts w:ascii="Times New Roman" w:hAnsi="Times New Roman"/>
          <w:sz w:val="24"/>
          <w:szCs w:val="24"/>
        </w:rPr>
        <w:t xml:space="preserve">- </w:t>
      </w:r>
      <w:r w:rsidR="00DB0FFD">
        <w:rPr>
          <w:rFonts w:ascii="Times New Roman" w:hAnsi="Times New Roman"/>
          <w:sz w:val="24"/>
          <w:szCs w:val="24"/>
        </w:rPr>
        <w:t>МКУ «ЦОДГСО»</w:t>
      </w:r>
      <w:r w:rsidRPr="00F84500">
        <w:rPr>
          <w:rFonts w:ascii="Times New Roman" w:hAnsi="Times New Roman"/>
          <w:sz w:val="24"/>
          <w:szCs w:val="24"/>
        </w:rPr>
        <w:t>:</w:t>
      </w:r>
    </w:p>
    <w:p w:rsidR="000E4DD4" w:rsidRPr="00F84500" w:rsidRDefault="000E4DD4" w:rsidP="002C4C4A">
      <w:pPr>
        <w:pStyle w:val="ConsPlusNormal"/>
        <w:ind w:firstLine="851"/>
        <w:jc w:val="both"/>
        <w:rPr>
          <w:rFonts w:ascii="Times New Roman" w:hAnsi="Times New Roman"/>
          <w:sz w:val="24"/>
          <w:szCs w:val="24"/>
        </w:rPr>
      </w:pPr>
      <w:r w:rsidRPr="00F84500">
        <w:rPr>
          <w:rFonts w:ascii="Times New Roman" w:hAnsi="Times New Roman"/>
          <w:sz w:val="24"/>
          <w:szCs w:val="24"/>
        </w:rPr>
        <w:t>а) На основании поданного руководит</w:t>
      </w:r>
      <w:r w:rsidR="00DB0FFD">
        <w:rPr>
          <w:rFonts w:ascii="Times New Roman" w:hAnsi="Times New Roman"/>
          <w:sz w:val="24"/>
          <w:szCs w:val="24"/>
        </w:rPr>
        <w:t>елем ДОУ</w:t>
      </w:r>
      <w:r w:rsidRPr="00F84500">
        <w:rPr>
          <w:rFonts w:ascii="Times New Roman" w:hAnsi="Times New Roman"/>
          <w:sz w:val="24"/>
          <w:szCs w:val="24"/>
        </w:rPr>
        <w:t xml:space="preserve"> реестра  вносит изменения в АИС </w:t>
      </w:r>
      <w:r w:rsidRPr="00F84500">
        <w:rPr>
          <w:rFonts w:ascii="Times New Roman" w:hAnsi="Times New Roman"/>
          <w:sz w:val="24"/>
          <w:szCs w:val="24"/>
        </w:rPr>
        <w:lastRenderedPageBreak/>
        <w:t>«Е-услуги. Образование»;</w:t>
      </w:r>
    </w:p>
    <w:p w:rsidR="000E4DD4" w:rsidRPr="00F84500" w:rsidRDefault="000E4DD4" w:rsidP="002C4C4A">
      <w:pPr>
        <w:pStyle w:val="ConsPlusNormal"/>
        <w:ind w:firstLine="851"/>
        <w:jc w:val="both"/>
        <w:rPr>
          <w:rFonts w:ascii="Times New Roman" w:hAnsi="Times New Roman"/>
          <w:sz w:val="24"/>
          <w:szCs w:val="24"/>
        </w:rPr>
      </w:pPr>
      <w:r w:rsidRPr="00F84500">
        <w:rPr>
          <w:rFonts w:ascii="Times New Roman" w:hAnsi="Times New Roman"/>
          <w:sz w:val="24"/>
          <w:szCs w:val="24"/>
        </w:rPr>
        <w:t xml:space="preserve">б)  обеспечивает оформление направлений для зачисления детей в </w:t>
      </w:r>
      <w:r w:rsidR="00DB0FFD">
        <w:rPr>
          <w:rFonts w:ascii="Times New Roman" w:hAnsi="Times New Roman"/>
          <w:sz w:val="24"/>
          <w:szCs w:val="24"/>
        </w:rPr>
        <w:t>ДОУ</w:t>
      </w:r>
      <w:r w:rsidRPr="00F84500">
        <w:rPr>
          <w:rFonts w:ascii="Times New Roman" w:hAnsi="Times New Roman"/>
          <w:sz w:val="24"/>
          <w:szCs w:val="24"/>
        </w:rPr>
        <w:t>.</w:t>
      </w:r>
    </w:p>
    <w:p w:rsidR="000E4DD4" w:rsidRPr="0028771D" w:rsidRDefault="000E4DD4" w:rsidP="002C4C4A">
      <w:pPr>
        <w:pStyle w:val="ConsPlusNormal"/>
        <w:ind w:firstLine="851"/>
        <w:jc w:val="both"/>
        <w:rPr>
          <w:rFonts w:ascii="Times New Roman" w:hAnsi="Times New Roman"/>
          <w:sz w:val="24"/>
          <w:szCs w:val="24"/>
        </w:rPr>
      </w:pPr>
      <w:r w:rsidRPr="00F84500">
        <w:rPr>
          <w:rFonts w:ascii="Times New Roman" w:hAnsi="Times New Roman"/>
          <w:sz w:val="24"/>
          <w:szCs w:val="24"/>
        </w:rPr>
        <w:t xml:space="preserve">3.8. Комплектование детей в </w:t>
      </w:r>
      <w:r w:rsidR="00DB0FFD">
        <w:rPr>
          <w:rFonts w:ascii="Times New Roman" w:hAnsi="Times New Roman"/>
          <w:sz w:val="24"/>
          <w:szCs w:val="24"/>
        </w:rPr>
        <w:t>ДОУ</w:t>
      </w:r>
      <w:r w:rsidRPr="0028771D">
        <w:rPr>
          <w:rFonts w:ascii="Times New Roman" w:hAnsi="Times New Roman"/>
          <w:sz w:val="24"/>
          <w:szCs w:val="24"/>
        </w:rPr>
        <w:t xml:space="preserve"> осуществля</w:t>
      </w:r>
      <w:r>
        <w:rPr>
          <w:rFonts w:ascii="Times New Roman" w:hAnsi="Times New Roman"/>
          <w:sz w:val="24"/>
          <w:szCs w:val="24"/>
        </w:rPr>
        <w:t>ется  по дате подачи заявления с учетом</w:t>
      </w:r>
      <w:r w:rsidRPr="0028771D">
        <w:rPr>
          <w:rFonts w:ascii="Times New Roman" w:hAnsi="Times New Roman"/>
          <w:sz w:val="24"/>
          <w:szCs w:val="24"/>
        </w:rPr>
        <w:t xml:space="preserve"> </w:t>
      </w:r>
      <w:r>
        <w:rPr>
          <w:rFonts w:ascii="Times New Roman" w:hAnsi="Times New Roman"/>
          <w:sz w:val="24"/>
          <w:szCs w:val="24"/>
        </w:rPr>
        <w:t xml:space="preserve">категорий заявителей, имеющих </w:t>
      </w:r>
      <w:r w:rsidRPr="0028771D">
        <w:rPr>
          <w:rFonts w:ascii="Times New Roman" w:hAnsi="Times New Roman"/>
          <w:sz w:val="24"/>
          <w:szCs w:val="24"/>
        </w:rPr>
        <w:t>преимущест</w:t>
      </w:r>
      <w:r>
        <w:rPr>
          <w:rFonts w:ascii="Times New Roman" w:hAnsi="Times New Roman"/>
          <w:sz w:val="24"/>
          <w:szCs w:val="24"/>
        </w:rPr>
        <w:t xml:space="preserve">венное право </w:t>
      </w:r>
      <w:r w:rsidRPr="00F84500">
        <w:rPr>
          <w:rFonts w:ascii="Times New Roman" w:hAnsi="Times New Roman"/>
          <w:sz w:val="24"/>
          <w:szCs w:val="24"/>
        </w:rPr>
        <w:t>на прием  в образовательную</w:t>
      </w:r>
      <w:r>
        <w:rPr>
          <w:rFonts w:ascii="Times New Roman" w:hAnsi="Times New Roman"/>
          <w:sz w:val="24"/>
          <w:szCs w:val="24"/>
        </w:rPr>
        <w:t xml:space="preserve"> организацию</w:t>
      </w:r>
      <w:r w:rsidRPr="0028771D">
        <w:rPr>
          <w:rFonts w:ascii="Times New Roman" w:hAnsi="Times New Roman"/>
          <w:sz w:val="24"/>
          <w:szCs w:val="24"/>
        </w:rPr>
        <w:t xml:space="preserve"> </w:t>
      </w:r>
      <w:r w:rsidRPr="00F17CE1">
        <w:rPr>
          <w:rFonts w:ascii="Times New Roman" w:hAnsi="Times New Roman"/>
          <w:sz w:val="24"/>
          <w:szCs w:val="24"/>
        </w:rPr>
        <w:t>(Приложение № 5</w:t>
      </w:r>
      <w:r w:rsidR="00F17CE1" w:rsidRPr="00F17CE1">
        <w:rPr>
          <w:rFonts w:ascii="Times New Roman" w:hAnsi="Times New Roman"/>
          <w:sz w:val="24"/>
          <w:szCs w:val="24"/>
        </w:rPr>
        <w:t xml:space="preserve"> к настоящему Регламенту</w:t>
      </w:r>
      <w:r w:rsidRPr="00F17CE1">
        <w:rPr>
          <w:rFonts w:ascii="Times New Roman" w:hAnsi="Times New Roman"/>
          <w:sz w:val="24"/>
          <w:szCs w:val="24"/>
        </w:rPr>
        <w:t>).</w:t>
      </w:r>
    </w:p>
    <w:p w:rsidR="000E4DD4" w:rsidRPr="0028771D" w:rsidRDefault="005C2936" w:rsidP="002C4C4A">
      <w:pPr>
        <w:shd w:val="clear" w:color="auto" w:fill="FFFFFF"/>
        <w:ind w:firstLine="851"/>
        <w:jc w:val="both"/>
        <w:rPr>
          <w:sz w:val="24"/>
          <w:szCs w:val="24"/>
        </w:rPr>
      </w:pPr>
      <w:r>
        <w:rPr>
          <w:sz w:val="24"/>
          <w:szCs w:val="24"/>
        </w:rPr>
        <w:t>3.9</w:t>
      </w:r>
      <w:r w:rsidR="000E4DD4">
        <w:rPr>
          <w:sz w:val="24"/>
          <w:szCs w:val="24"/>
        </w:rPr>
        <w:t xml:space="preserve">. </w:t>
      </w:r>
      <w:r w:rsidR="00DB0FFD">
        <w:rPr>
          <w:sz w:val="24"/>
          <w:szCs w:val="24"/>
        </w:rPr>
        <w:t>ДОУ</w:t>
      </w:r>
      <w:r w:rsidR="000E4DD4">
        <w:rPr>
          <w:sz w:val="24"/>
          <w:szCs w:val="24"/>
        </w:rPr>
        <w:t xml:space="preserve">  при зачислении ребенка  в </w:t>
      </w:r>
      <w:r w:rsidR="00DB0FFD">
        <w:rPr>
          <w:sz w:val="24"/>
          <w:szCs w:val="24"/>
        </w:rPr>
        <w:t>детский сад</w:t>
      </w:r>
      <w:r w:rsidR="000E4DD4" w:rsidRPr="0028771D">
        <w:rPr>
          <w:sz w:val="24"/>
          <w:szCs w:val="24"/>
        </w:rPr>
        <w:t>:</w:t>
      </w:r>
    </w:p>
    <w:p w:rsidR="000E4DD4" w:rsidRDefault="000E4DD4" w:rsidP="002C4C4A">
      <w:pPr>
        <w:shd w:val="clear" w:color="auto" w:fill="FFFFFF"/>
        <w:ind w:firstLine="851"/>
        <w:jc w:val="both"/>
        <w:rPr>
          <w:sz w:val="24"/>
          <w:szCs w:val="24"/>
        </w:rPr>
      </w:pPr>
      <w:r>
        <w:rPr>
          <w:sz w:val="24"/>
          <w:szCs w:val="24"/>
        </w:rPr>
        <w:t>а)</w:t>
      </w:r>
      <w:r w:rsidRPr="0028771D">
        <w:rPr>
          <w:sz w:val="24"/>
          <w:szCs w:val="24"/>
        </w:rPr>
        <w:t xml:space="preserve"> осу</w:t>
      </w:r>
      <w:r>
        <w:rPr>
          <w:sz w:val="24"/>
          <w:szCs w:val="24"/>
        </w:rPr>
        <w:t xml:space="preserve">ществляет зачисление детей </w:t>
      </w:r>
      <w:r w:rsidRPr="0028771D">
        <w:rPr>
          <w:sz w:val="24"/>
          <w:szCs w:val="24"/>
        </w:rPr>
        <w:t>на осно</w:t>
      </w:r>
      <w:r>
        <w:rPr>
          <w:sz w:val="24"/>
          <w:szCs w:val="24"/>
        </w:rPr>
        <w:t xml:space="preserve">вании документов из </w:t>
      </w:r>
      <w:r w:rsidR="00F17CE1" w:rsidRPr="00F17CE1">
        <w:rPr>
          <w:sz w:val="24"/>
          <w:szCs w:val="24"/>
        </w:rPr>
        <w:t>подраздела 2.7</w:t>
      </w:r>
      <w:r w:rsidRPr="00F17CE1">
        <w:rPr>
          <w:sz w:val="24"/>
          <w:szCs w:val="24"/>
        </w:rPr>
        <w:t>.</w:t>
      </w:r>
      <w:r w:rsidRPr="0028771D">
        <w:rPr>
          <w:sz w:val="24"/>
          <w:szCs w:val="24"/>
        </w:rPr>
        <w:t xml:space="preserve"> </w:t>
      </w:r>
      <w:r w:rsidRPr="009D7DA6">
        <w:rPr>
          <w:sz w:val="24"/>
          <w:szCs w:val="24"/>
        </w:rPr>
        <w:t>и  заполняет реестр</w:t>
      </w:r>
      <w:r>
        <w:rPr>
          <w:sz w:val="24"/>
          <w:szCs w:val="24"/>
        </w:rPr>
        <w:t xml:space="preserve"> </w:t>
      </w:r>
      <w:r w:rsidRPr="009D7DA6">
        <w:rPr>
          <w:sz w:val="24"/>
          <w:szCs w:val="24"/>
        </w:rPr>
        <w:t xml:space="preserve">(журнал) регистрации заявлений на зачисление в образовательное </w:t>
      </w:r>
      <w:r w:rsidRPr="00F17CE1">
        <w:rPr>
          <w:sz w:val="24"/>
          <w:szCs w:val="24"/>
        </w:rPr>
        <w:t>учреждение (Приложение №</w:t>
      </w:r>
      <w:r w:rsidR="00F17CE1" w:rsidRPr="00F17CE1">
        <w:rPr>
          <w:sz w:val="24"/>
          <w:szCs w:val="24"/>
        </w:rPr>
        <w:t xml:space="preserve"> </w:t>
      </w:r>
      <w:r w:rsidRPr="00F17CE1">
        <w:rPr>
          <w:sz w:val="24"/>
          <w:szCs w:val="24"/>
        </w:rPr>
        <w:t>9</w:t>
      </w:r>
      <w:r w:rsidR="00F17CE1" w:rsidRPr="00F17CE1">
        <w:rPr>
          <w:sz w:val="24"/>
          <w:szCs w:val="24"/>
        </w:rPr>
        <w:t xml:space="preserve"> к настоящему Регламенту</w:t>
      </w:r>
      <w:r w:rsidRPr="00F17CE1">
        <w:rPr>
          <w:sz w:val="24"/>
          <w:szCs w:val="24"/>
        </w:rPr>
        <w:t>);</w:t>
      </w:r>
    </w:p>
    <w:p w:rsidR="000E4DD4" w:rsidRDefault="000E4DD4" w:rsidP="002C4C4A">
      <w:pPr>
        <w:shd w:val="clear" w:color="auto" w:fill="FFFFFF"/>
        <w:ind w:firstLine="851"/>
        <w:jc w:val="both"/>
        <w:rPr>
          <w:sz w:val="24"/>
          <w:szCs w:val="24"/>
        </w:rPr>
      </w:pPr>
      <w:r>
        <w:rPr>
          <w:sz w:val="24"/>
          <w:szCs w:val="24"/>
        </w:rPr>
        <w:t xml:space="preserve">б)  </w:t>
      </w:r>
      <w:r w:rsidRPr="0028771D">
        <w:rPr>
          <w:sz w:val="24"/>
          <w:szCs w:val="24"/>
        </w:rPr>
        <w:t xml:space="preserve"> </w:t>
      </w:r>
      <w:r w:rsidRPr="003A5358">
        <w:rPr>
          <w:sz w:val="24"/>
          <w:szCs w:val="24"/>
        </w:rPr>
        <w:t>заключ</w:t>
      </w:r>
      <w:r>
        <w:rPr>
          <w:sz w:val="24"/>
          <w:szCs w:val="24"/>
        </w:rPr>
        <w:t>ает</w:t>
      </w:r>
      <w:r w:rsidRPr="003A5358">
        <w:rPr>
          <w:sz w:val="24"/>
          <w:szCs w:val="24"/>
        </w:rPr>
        <w:t xml:space="preserve"> договор об образовании по образовательным программам дошкольного образования  с родителями (законными представителями) ребенка в соответствии с примерной формой договора, утвержденной федеральным органом исполнительной власти, осуществляющим функции по выработке государственной политики и нормативно-правовому ре</w:t>
      </w:r>
      <w:r>
        <w:rPr>
          <w:sz w:val="24"/>
          <w:szCs w:val="24"/>
        </w:rPr>
        <w:t>гулированию в сфере образования;</w:t>
      </w:r>
    </w:p>
    <w:p w:rsidR="000E4DD4" w:rsidRPr="003A5358" w:rsidRDefault="000E4DD4" w:rsidP="002C4C4A">
      <w:pPr>
        <w:pStyle w:val="ConsPlusNormal"/>
        <w:ind w:firstLine="851"/>
        <w:jc w:val="both"/>
        <w:outlineLvl w:val="0"/>
        <w:rPr>
          <w:rFonts w:ascii="Times New Roman" w:hAnsi="Times New Roman"/>
          <w:sz w:val="24"/>
          <w:szCs w:val="24"/>
        </w:rPr>
      </w:pPr>
      <w:r>
        <w:rPr>
          <w:rFonts w:ascii="Times New Roman" w:hAnsi="Times New Roman"/>
          <w:sz w:val="24"/>
          <w:szCs w:val="24"/>
        </w:rPr>
        <w:t xml:space="preserve">в) обязана  </w:t>
      </w:r>
      <w:r w:rsidRPr="004049F3">
        <w:rPr>
          <w:rFonts w:ascii="Times New Roman" w:hAnsi="Times New Roman"/>
          <w:sz w:val="24"/>
          <w:szCs w:val="24"/>
        </w:rPr>
        <w:t>озн</w:t>
      </w:r>
      <w:r>
        <w:rPr>
          <w:rFonts w:ascii="Times New Roman" w:hAnsi="Times New Roman"/>
          <w:sz w:val="24"/>
          <w:szCs w:val="24"/>
        </w:rPr>
        <w:t xml:space="preserve">акомить </w:t>
      </w:r>
      <w:r w:rsidRPr="004049F3">
        <w:rPr>
          <w:rFonts w:ascii="Times New Roman" w:hAnsi="Times New Roman"/>
          <w:sz w:val="24"/>
          <w:szCs w:val="24"/>
        </w:rPr>
        <w:t xml:space="preserve">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Pr>
          <w:rFonts w:ascii="Times New Roman" w:hAnsi="Times New Roman"/>
          <w:sz w:val="24"/>
          <w:szCs w:val="24"/>
        </w:rPr>
        <w:t xml:space="preserve">. Для ознакомления  </w:t>
      </w:r>
      <w:r w:rsidRPr="003A5358">
        <w:rPr>
          <w:rFonts w:ascii="Times New Roman" w:hAnsi="Times New Roman"/>
          <w:sz w:val="24"/>
          <w:szCs w:val="24"/>
        </w:rPr>
        <w:t>размещает копии указанных докуме</w:t>
      </w:r>
      <w:r>
        <w:rPr>
          <w:rFonts w:ascii="Times New Roman" w:hAnsi="Times New Roman"/>
          <w:sz w:val="24"/>
          <w:szCs w:val="24"/>
        </w:rPr>
        <w:t xml:space="preserve">нтов на информационном стенде, </w:t>
      </w:r>
      <w:r w:rsidRPr="003A5358">
        <w:rPr>
          <w:rFonts w:ascii="Times New Roman" w:hAnsi="Times New Roman"/>
          <w:sz w:val="24"/>
          <w:szCs w:val="24"/>
        </w:rPr>
        <w:t xml:space="preserve">в сети </w:t>
      </w:r>
      <w:r w:rsidR="00FA57F6">
        <w:rPr>
          <w:rFonts w:ascii="Times New Roman" w:hAnsi="Times New Roman"/>
          <w:sz w:val="24"/>
          <w:szCs w:val="24"/>
        </w:rPr>
        <w:t>«</w:t>
      </w:r>
      <w:r w:rsidRPr="003A5358">
        <w:rPr>
          <w:rFonts w:ascii="Times New Roman" w:hAnsi="Times New Roman"/>
          <w:sz w:val="24"/>
          <w:szCs w:val="24"/>
        </w:rPr>
        <w:t>Интернет</w:t>
      </w:r>
      <w:r w:rsidR="00FA57F6">
        <w:rPr>
          <w:rFonts w:ascii="Times New Roman" w:hAnsi="Times New Roman"/>
          <w:sz w:val="24"/>
          <w:szCs w:val="24"/>
        </w:rPr>
        <w:t>»</w:t>
      </w:r>
      <w:r w:rsidRPr="003A5358">
        <w:rPr>
          <w:rFonts w:ascii="Times New Roman" w:hAnsi="Times New Roman"/>
          <w:sz w:val="24"/>
          <w:szCs w:val="24"/>
        </w:rPr>
        <w:t xml:space="preserve"> на официальном сайте учреждения.  Факт ознакомления родителей (законных представителей) ребенка, в том числе через информационные системы общего пользования</w:t>
      </w:r>
      <w:r>
        <w:rPr>
          <w:rFonts w:ascii="Times New Roman" w:hAnsi="Times New Roman"/>
          <w:sz w:val="24"/>
          <w:szCs w:val="24"/>
        </w:rPr>
        <w:t xml:space="preserve">, </w:t>
      </w:r>
      <w:r w:rsidRPr="00476FBF">
        <w:rPr>
          <w:rFonts w:ascii="Times New Roman" w:hAnsi="Times New Roman"/>
          <w:sz w:val="24"/>
          <w:szCs w:val="24"/>
        </w:rPr>
        <w:t>а  также согласие на обработку их персональных данных в порядке, установленном законодательством Российской Федерации, фиксируются в заявлении о приеме и заверяются личной подписью</w:t>
      </w:r>
      <w:r w:rsidRPr="003A5358">
        <w:rPr>
          <w:rFonts w:ascii="Times New Roman" w:hAnsi="Times New Roman"/>
          <w:sz w:val="24"/>
          <w:szCs w:val="24"/>
        </w:rPr>
        <w:t xml:space="preserve"> родителей (законных п</w:t>
      </w:r>
      <w:r>
        <w:rPr>
          <w:rFonts w:ascii="Times New Roman" w:hAnsi="Times New Roman"/>
          <w:sz w:val="24"/>
          <w:szCs w:val="24"/>
        </w:rPr>
        <w:t>редставителей) ребенка;</w:t>
      </w:r>
    </w:p>
    <w:p w:rsidR="000E4DD4" w:rsidRPr="003A5358" w:rsidRDefault="000E4DD4" w:rsidP="002C4C4A">
      <w:pPr>
        <w:ind w:firstLine="851"/>
        <w:jc w:val="both"/>
        <w:rPr>
          <w:sz w:val="24"/>
          <w:szCs w:val="24"/>
        </w:rPr>
      </w:pPr>
      <w:r>
        <w:rPr>
          <w:sz w:val="24"/>
          <w:szCs w:val="24"/>
        </w:rPr>
        <w:t xml:space="preserve">г) </w:t>
      </w:r>
      <w:r w:rsidRPr="003A5358">
        <w:rPr>
          <w:sz w:val="24"/>
          <w:szCs w:val="24"/>
        </w:rPr>
        <w:t>в течение трех рабочих</w:t>
      </w:r>
      <w:r>
        <w:rPr>
          <w:sz w:val="24"/>
          <w:szCs w:val="24"/>
        </w:rPr>
        <w:t xml:space="preserve"> </w:t>
      </w:r>
      <w:r w:rsidRPr="003A5358">
        <w:rPr>
          <w:sz w:val="24"/>
          <w:szCs w:val="24"/>
        </w:rPr>
        <w:t xml:space="preserve">дней </w:t>
      </w:r>
      <w:r>
        <w:rPr>
          <w:sz w:val="24"/>
          <w:szCs w:val="24"/>
        </w:rPr>
        <w:t xml:space="preserve">руководитель </w:t>
      </w:r>
      <w:r w:rsidR="00FA57F6">
        <w:rPr>
          <w:sz w:val="24"/>
          <w:szCs w:val="24"/>
        </w:rPr>
        <w:t>ДОУ</w:t>
      </w:r>
      <w:r w:rsidRPr="003A5358">
        <w:rPr>
          <w:sz w:val="24"/>
          <w:szCs w:val="24"/>
        </w:rPr>
        <w:t xml:space="preserve"> </w:t>
      </w:r>
      <w:r>
        <w:rPr>
          <w:sz w:val="24"/>
          <w:szCs w:val="24"/>
        </w:rPr>
        <w:t>издает</w:t>
      </w:r>
      <w:r w:rsidRPr="003A5358">
        <w:rPr>
          <w:sz w:val="24"/>
          <w:szCs w:val="24"/>
        </w:rPr>
        <w:t xml:space="preserve"> распорядительный акт о зачислении ребенка в образо</w:t>
      </w:r>
      <w:r>
        <w:rPr>
          <w:sz w:val="24"/>
          <w:szCs w:val="24"/>
        </w:rPr>
        <w:t xml:space="preserve">вательную организацию, распорядительный акт </w:t>
      </w:r>
      <w:r w:rsidRPr="003A5358">
        <w:rPr>
          <w:sz w:val="24"/>
          <w:szCs w:val="24"/>
        </w:rPr>
        <w:t>в трехдневны</w:t>
      </w:r>
      <w:r>
        <w:rPr>
          <w:sz w:val="24"/>
          <w:szCs w:val="24"/>
        </w:rPr>
        <w:t xml:space="preserve">й срок после издания </w:t>
      </w:r>
      <w:r w:rsidRPr="003A5358">
        <w:rPr>
          <w:sz w:val="24"/>
          <w:szCs w:val="24"/>
        </w:rPr>
        <w:t xml:space="preserve"> </w:t>
      </w:r>
      <w:r>
        <w:rPr>
          <w:sz w:val="24"/>
          <w:szCs w:val="24"/>
        </w:rPr>
        <w:t>размещается</w:t>
      </w:r>
      <w:r w:rsidRPr="003A5358">
        <w:rPr>
          <w:sz w:val="24"/>
          <w:szCs w:val="24"/>
        </w:rPr>
        <w:t xml:space="preserve"> на информационном стен</w:t>
      </w:r>
      <w:r>
        <w:rPr>
          <w:sz w:val="24"/>
          <w:szCs w:val="24"/>
        </w:rPr>
        <w:t xml:space="preserve">де и  </w:t>
      </w:r>
      <w:r w:rsidRPr="003A5358">
        <w:rPr>
          <w:sz w:val="24"/>
          <w:szCs w:val="24"/>
        </w:rPr>
        <w:t xml:space="preserve"> на официальном с</w:t>
      </w:r>
      <w:r>
        <w:rPr>
          <w:sz w:val="24"/>
          <w:szCs w:val="24"/>
        </w:rPr>
        <w:t>айте образовательной организации</w:t>
      </w:r>
      <w:r w:rsidRPr="003A5358">
        <w:rPr>
          <w:sz w:val="24"/>
          <w:szCs w:val="24"/>
        </w:rPr>
        <w:t xml:space="preserve"> в сети </w:t>
      </w:r>
      <w:r w:rsidR="00FA57F6">
        <w:rPr>
          <w:sz w:val="24"/>
          <w:szCs w:val="24"/>
        </w:rPr>
        <w:t>«</w:t>
      </w:r>
      <w:r w:rsidRPr="003A5358">
        <w:rPr>
          <w:sz w:val="24"/>
          <w:szCs w:val="24"/>
        </w:rPr>
        <w:t>Интернет</w:t>
      </w:r>
      <w:r w:rsidR="00FA57F6">
        <w:rPr>
          <w:sz w:val="24"/>
          <w:szCs w:val="24"/>
        </w:rPr>
        <w:t>»</w:t>
      </w:r>
      <w:r>
        <w:rPr>
          <w:sz w:val="24"/>
          <w:szCs w:val="24"/>
        </w:rPr>
        <w:t>;</w:t>
      </w:r>
    </w:p>
    <w:p w:rsidR="000E4DD4" w:rsidRPr="0028771D" w:rsidRDefault="000E4DD4" w:rsidP="002C4C4A">
      <w:pPr>
        <w:ind w:firstLine="851"/>
        <w:jc w:val="both"/>
        <w:rPr>
          <w:sz w:val="24"/>
          <w:szCs w:val="24"/>
        </w:rPr>
      </w:pPr>
      <w:r>
        <w:rPr>
          <w:sz w:val="24"/>
          <w:szCs w:val="24"/>
        </w:rPr>
        <w:t>д) п</w:t>
      </w:r>
      <w:r w:rsidRPr="003A5358">
        <w:rPr>
          <w:sz w:val="24"/>
          <w:szCs w:val="24"/>
        </w:rPr>
        <w:t>осле издания распоряд</w:t>
      </w:r>
      <w:r>
        <w:rPr>
          <w:sz w:val="24"/>
          <w:szCs w:val="24"/>
        </w:rPr>
        <w:t>ительного акта</w:t>
      </w:r>
      <w:r w:rsidRPr="003A5358">
        <w:rPr>
          <w:sz w:val="24"/>
          <w:szCs w:val="24"/>
        </w:rPr>
        <w:t xml:space="preserve"> </w:t>
      </w:r>
      <w:r>
        <w:rPr>
          <w:sz w:val="24"/>
          <w:szCs w:val="24"/>
        </w:rPr>
        <w:t>ребенок</w:t>
      </w:r>
      <w:r w:rsidRPr="003A5358">
        <w:rPr>
          <w:sz w:val="24"/>
          <w:szCs w:val="24"/>
        </w:rPr>
        <w:t xml:space="preserve"> </w:t>
      </w:r>
      <w:r>
        <w:rPr>
          <w:sz w:val="24"/>
          <w:szCs w:val="24"/>
        </w:rPr>
        <w:t xml:space="preserve">снимается </w:t>
      </w:r>
      <w:r w:rsidRPr="003A5358">
        <w:rPr>
          <w:sz w:val="24"/>
          <w:szCs w:val="24"/>
        </w:rPr>
        <w:t>с учета детей, нуждающихся в предоставлении мес</w:t>
      </w:r>
      <w:r>
        <w:rPr>
          <w:sz w:val="24"/>
          <w:szCs w:val="24"/>
        </w:rPr>
        <w:t>та в образовательной организации в порядке предоставления муниципальной услуги;</w:t>
      </w:r>
    </w:p>
    <w:p w:rsidR="000E4DD4" w:rsidRDefault="000E4DD4" w:rsidP="002C4C4A">
      <w:pPr>
        <w:shd w:val="clear" w:color="auto" w:fill="FFFFFF"/>
        <w:ind w:firstLine="851"/>
        <w:jc w:val="both"/>
        <w:rPr>
          <w:sz w:val="24"/>
          <w:szCs w:val="24"/>
        </w:rPr>
      </w:pPr>
      <w:r>
        <w:rPr>
          <w:sz w:val="24"/>
          <w:szCs w:val="24"/>
        </w:rPr>
        <w:t>ж)</w:t>
      </w:r>
      <w:r w:rsidRPr="0028771D">
        <w:rPr>
          <w:sz w:val="24"/>
          <w:szCs w:val="24"/>
        </w:rPr>
        <w:t xml:space="preserve">  в сл</w:t>
      </w:r>
      <w:r>
        <w:rPr>
          <w:sz w:val="24"/>
          <w:szCs w:val="24"/>
        </w:rPr>
        <w:t>учае отказа заявителя от муниципальной услуги об</w:t>
      </w:r>
      <w:r w:rsidR="00FA57F6">
        <w:rPr>
          <w:sz w:val="24"/>
          <w:szCs w:val="24"/>
        </w:rPr>
        <w:t>еспечить возврат направления в МКУ «ЦОДГСО»</w:t>
      </w:r>
      <w:r w:rsidRPr="00AB7B5F">
        <w:rPr>
          <w:sz w:val="24"/>
          <w:szCs w:val="24"/>
        </w:rPr>
        <w:t>.</w:t>
      </w:r>
    </w:p>
    <w:p w:rsidR="000E4DD4" w:rsidRDefault="005C2936" w:rsidP="002C4C4A">
      <w:pPr>
        <w:shd w:val="clear" w:color="auto" w:fill="FFFFFF"/>
        <w:ind w:firstLine="851"/>
        <w:jc w:val="both"/>
        <w:rPr>
          <w:sz w:val="24"/>
          <w:szCs w:val="24"/>
        </w:rPr>
      </w:pPr>
      <w:r>
        <w:rPr>
          <w:sz w:val="24"/>
          <w:szCs w:val="24"/>
        </w:rPr>
        <w:t>3.10</w:t>
      </w:r>
      <w:r w:rsidR="000E4DD4" w:rsidRPr="00BE2FC8">
        <w:rPr>
          <w:sz w:val="24"/>
          <w:szCs w:val="24"/>
        </w:rPr>
        <w:t xml:space="preserve">. Предоставление </w:t>
      </w:r>
      <w:r w:rsidR="000E4DD4">
        <w:rPr>
          <w:sz w:val="24"/>
          <w:szCs w:val="24"/>
        </w:rPr>
        <w:t>муниципальной</w:t>
      </w:r>
      <w:r w:rsidR="000E4DD4" w:rsidRPr="00BE2FC8">
        <w:rPr>
          <w:sz w:val="24"/>
          <w:szCs w:val="24"/>
        </w:rPr>
        <w:t xml:space="preserve"> услуги не требует иных действий, не указан</w:t>
      </w:r>
      <w:r w:rsidR="00FA57F6">
        <w:rPr>
          <w:sz w:val="24"/>
          <w:szCs w:val="24"/>
        </w:rPr>
        <w:t>ных настоящим Р</w:t>
      </w:r>
      <w:r w:rsidR="000E4DD4" w:rsidRPr="00BE2FC8">
        <w:rPr>
          <w:sz w:val="24"/>
          <w:szCs w:val="24"/>
        </w:rPr>
        <w:t xml:space="preserve">егламентом, необходимых для предоставления </w:t>
      </w:r>
      <w:r w:rsidR="000E4DD4">
        <w:rPr>
          <w:sz w:val="24"/>
          <w:szCs w:val="24"/>
        </w:rPr>
        <w:t>муниципальной</w:t>
      </w:r>
      <w:r w:rsidR="000E4DD4" w:rsidRPr="00BE2FC8">
        <w:rPr>
          <w:sz w:val="24"/>
          <w:szCs w:val="24"/>
        </w:rPr>
        <w:t xml:space="preserve">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0E4DD4">
        <w:rPr>
          <w:sz w:val="24"/>
          <w:szCs w:val="24"/>
        </w:rPr>
        <w:t>муниципальной</w:t>
      </w:r>
      <w:r w:rsidR="000E4DD4" w:rsidRPr="00BE2FC8">
        <w:rPr>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0E4DD4">
        <w:rPr>
          <w:sz w:val="24"/>
          <w:szCs w:val="24"/>
        </w:rPr>
        <w:t>муниципальной</w:t>
      </w:r>
      <w:r w:rsidR="000E4DD4" w:rsidRPr="00BE2FC8">
        <w:rPr>
          <w:sz w:val="24"/>
          <w:szCs w:val="24"/>
        </w:rPr>
        <w:t xml:space="preserve"> услуги и (или) предоставления такой услуги.</w:t>
      </w:r>
      <w:r w:rsidR="000E4DD4">
        <w:rPr>
          <w:sz w:val="24"/>
          <w:szCs w:val="24"/>
        </w:rPr>
        <w:t xml:space="preserve"> </w:t>
      </w:r>
    </w:p>
    <w:p w:rsidR="005C2936" w:rsidRPr="003A7DCC" w:rsidRDefault="005C2936" w:rsidP="005C2936">
      <w:pPr>
        <w:pStyle w:val="afb"/>
        <w:autoSpaceDE w:val="0"/>
        <w:autoSpaceDN w:val="0"/>
        <w:adjustRightInd w:val="0"/>
        <w:jc w:val="center"/>
        <w:rPr>
          <w:bCs/>
        </w:rPr>
      </w:pPr>
      <w:r w:rsidRPr="003A7DCC">
        <w:rPr>
          <w:bCs/>
        </w:rPr>
        <w:t>IV. Формы контроля за исполнением административного регламента</w:t>
      </w:r>
    </w:p>
    <w:p w:rsidR="005C2936" w:rsidRPr="003A7DCC" w:rsidRDefault="005C2936" w:rsidP="001C7C1D">
      <w:pPr>
        <w:pStyle w:val="1"/>
        <w:spacing w:before="0" w:after="0"/>
        <w:ind w:firstLine="851"/>
        <w:jc w:val="both"/>
        <w:rPr>
          <w:rFonts w:ascii="Times New Roman" w:hAnsi="Times New Roman"/>
          <w:b w:val="0"/>
          <w:sz w:val="24"/>
          <w:szCs w:val="24"/>
        </w:rPr>
      </w:pPr>
      <w:bookmarkStart w:id="7" w:name="sub_1062"/>
      <w:r w:rsidRPr="003A7DCC">
        <w:rPr>
          <w:rFonts w:ascii="Times New Roman" w:hAnsi="Times New Roman"/>
          <w:b w:val="0"/>
          <w:sz w:val="24"/>
          <w:szCs w:val="24"/>
        </w:rPr>
        <w:t>4.1. Порядок осуществления текущего контроля за соблюдением и исполнением ответственными</w:t>
      </w:r>
      <w:r w:rsidR="001C7C1D">
        <w:rPr>
          <w:rFonts w:ascii="Times New Roman" w:hAnsi="Times New Roman"/>
          <w:b w:val="0"/>
          <w:sz w:val="24"/>
          <w:szCs w:val="24"/>
        </w:rPr>
        <w:t xml:space="preserve"> должностными лицами положений Р</w:t>
      </w:r>
      <w:r w:rsidRPr="003A7DCC">
        <w:rPr>
          <w:rFonts w:ascii="Times New Roman" w:hAnsi="Times New Roman"/>
          <w:b w:val="0"/>
          <w:sz w:val="24"/>
          <w:szCs w:val="24"/>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2936" w:rsidRPr="005C2936" w:rsidRDefault="005C2936" w:rsidP="001C7C1D">
      <w:pPr>
        <w:pStyle w:val="af0"/>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t>4.1.1. Контроль соблюден</w:t>
      </w:r>
      <w:r w:rsidR="001C7C1D">
        <w:rPr>
          <w:rFonts w:ascii="Times New Roman" w:hAnsi="Times New Roman" w:cs="Times New Roman"/>
          <w:sz w:val="24"/>
          <w:szCs w:val="24"/>
        </w:rPr>
        <w:t>ия положений Р</w:t>
      </w:r>
      <w:r w:rsidRPr="005C2936">
        <w:rPr>
          <w:rFonts w:ascii="Times New Roman" w:hAnsi="Times New Roman" w:cs="Times New Roman"/>
          <w:sz w:val="24"/>
          <w:szCs w:val="24"/>
        </w:rPr>
        <w:t>егламента и иных нормативных правовых актов, устанавливающих требования к предоставлению муниципальной услуги, а также принятия решений при предоставлении муниципальной услуги включает в себя проведение:</w:t>
      </w:r>
    </w:p>
    <w:p w:rsidR="005C2936" w:rsidRPr="005C2936" w:rsidRDefault="005C2936" w:rsidP="001C7C1D">
      <w:pPr>
        <w:pStyle w:val="af0"/>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lastRenderedPageBreak/>
        <w:t>1) текущего контроля деятельности ответственных должностных лиц, связанной с предоставлением муниципальной услуги;</w:t>
      </w:r>
    </w:p>
    <w:p w:rsidR="005C2936" w:rsidRPr="005C2936" w:rsidRDefault="005C2936" w:rsidP="001C7C1D">
      <w:pPr>
        <w:pStyle w:val="af0"/>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t>2) плановых и внеплановых проверок полноты и качества предоставления муниципальной услуги.</w:t>
      </w:r>
    </w:p>
    <w:p w:rsidR="005C2936" w:rsidRPr="005C2936" w:rsidRDefault="005C2936" w:rsidP="001C7C1D">
      <w:pPr>
        <w:pStyle w:val="af0"/>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t xml:space="preserve">4.1.2. Текущий контроль деятельности ответственных должностных лиц, связанной с предоставлением муниципальной услуги, осуществляется </w:t>
      </w:r>
      <w:r w:rsidR="001C7C1D">
        <w:rPr>
          <w:rFonts w:ascii="Times New Roman" w:hAnsi="Times New Roman" w:cs="Times New Roman"/>
          <w:sz w:val="24"/>
          <w:szCs w:val="24"/>
        </w:rPr>
        <w:t>председателем Комитета, директором МКУ «ЦОДГСО»</w:t>
      </w:r>
      <w:r w:rsidRPr="005C2936">
        <w:rPr>
          <w:rFonts w:ascii="Times New Roman" w:hAnsi="Times New Roman" w:cs="Times New Roman"/>
          <w:sz w:val="24"/>
          <w:szCs w:val="24"/>
        </w:rPr>
        <w:t>, ру</w:t>
      </w:r>
      <w:r w:rsidR="001C7C1D">
        <w:rPr>
          <w:rFonts w:ascii="Times New Roman" w:hAnsi="Times New Roman" w:cs="Times New Roman"/>
          <w:sz w:val="24"/>
          <w:szCs w:val="24"/>
        </w:rPr>
        <w:t>ководителями ДОУ</w:t>
      </w:r>
      <w:r w:rsidRPr="005C2936">
        <w:rPr>
          <w:rFonts w:ascii="Times New Roman" w:hAnsi="Times New Roman" w:cs="Times New Roman"/>
          <w:sz w:val="24"/>
          <w:szCs w:val="24"/>
        </w:rPr>
        <w:t xml:space="preserve">, указанных </w:t>
      </w:r>
      <w:r w:rsidR="00F17CE1" w:rsidRPr="00F17CE1">
        <w:rPr>
          <w:rFonts w:ascii="Times New Roman" w:hAnsi="Times New Roman" w:cs="Times New Roman"/>
          <w:sz w:val="24"/>
          <w:szCs w:val="24"/>
        </w:rPr>
        <w:t>в П</w:t>
      </w:r>
      <w:r w:rsidRPr="00F17CE1">
        <w:rPr>
          <w:rFonts w:ascii="Times New Roman" w:hAnsi="Times New Roman" w:cs="Times New Roman"/>
          <w:sz w:val="24"/>
          <w:szCs w:val="24"/>
        </w:rPr>
        <w:t>риложении № 1</w:t>
      </w:r>
      <w:r w:rsidRPr="005C2936">
        <w:rPr>
          <w:rFonts w:ascii="Times New Roman" w:hAnsi="Times New Roman" w:cs="Times New Roman"/>
          <w:sz w:val="24"/>
          <w:szCs w:val="24"/>
        </w:rPr>
        <w:t xml:space="preserve"> </w:t>
      </w:r>
      <w:r w:rsidR="001C7C1D">
        <w:rPr>
          <w:rFonts w:ascii="Times New Roman" w:hAnsi="Times New Roman" w:cs="Times New Roman"/>
          <w:sz w:val="24"/>
          <w:szCs w:val="24"/>
        </w:rPr>
        <w:t>к настоящему Р</w:t>
      </w:r>
      <w:r w:rsidRPr="005C2936">
        <w:rPr>
          <w:rFonts w:ascii="Times New Roman" w:hAnsi="Times New Roman" w:cs="Times New Roman"/>
          <w:sz w:val="24"/>
          <w:szCs w:val="24"/>
        </w:rPr>
        <w:t>егламенту, путем проведения проверок.</w:t>
      </w:r>
    </w:p>
    <w:p w:rsidR="005C2936" w:rsidRPr="005C2936" w:rsidRDefault="005C2936" w:rsidP="001C7C1D">
      <w:pPr>
        <w:pStyle w:val="af0"/>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t>4.1.3. Текущий контроль за соблюдением работником МФЦ последовательности действий, определенных административными процедурами и производимых специалистами МФЦ в рамка</w:t>
      </w:r>
      <w:r w:rsidR="001C7C1D">
        <w:rPr>
          <w:rFonts w:ascii="Times New Roman" w:hAnsi="Times New Roman" w:cs="Times New Roman"/>
          <w:sz w:val="24"/>
          <w:szCs w:val="24"/>
        </w:rPr>
        <w:t>х настоящего Р</w:t>
      </w:r>
      <w:r w:rsidRPr="005C2936">
        <w:rPr>
          <w:rFonts w:ascii="Times New Roman" w:hAnsi="Times New Roman" w:cs="Times New Roman"/>
          <w:sz w:val="24"/>
          <w:szCs w:val="24"/>
        </w:rPr>
        <w:t>егламента, осуществляется руководителем соответствующего структурного подразделения МФЦ, в подчинении которого работает специалист МФЦ</w:t>
      </w:r>
      <w:r w:rsidR="001C7C1D">
        <w:rPr>
          <w:rFonts w:ascii="Times New Roman" w:hAnsi="Times New Roman" w:cs="Times New Roman"/>
          <w:sz w:val="24"/>
          <w:szCs w:val="24"/>
        </w:rPr>
        <w:t>.</w:t>
      </w:r>
    </w:p>
    <w:p w:rsidR="005C2936" w:rsidRPr="005C2936" w:rsidRDefault="005C2936" w:rsidP="001C7C1D">
      <w:pPr>
        <w:pStyle w:val="af0"/>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t>4.1.4. При проведении текущего контроля проверяется соблюдение последовательности действий, определенных административными процедурами (действиями) по исполнению муниципальной услуги. Периодичность осуществления теку</w:t>
      </w:r>
      <w:r w:rsidR="001C7C1D">
        <w:rPr>
          <w:rFonts w:ascii="Times New Roman" w:hAnsi="Times New Roman" w:cs="Times New Roman"/>
          <w:sz w:val="24"/>
          <w:szCs w:val="24"/>
        </w:rPr>
        <w:t>щего контроля устанавливается председателем Комитета</w:t>
      </w:r>
      <w:r w:rsidRPr="005C2936">
        <w:rPr>
          <w:rFonts w:ascii="Times New Roman" w:hAnsi="Times New Roman" w:cs="Times New Roman"/>
          <w:sz w:val="24"/>
          <w:szCs w:val="24"/>
        </w:rPr>
        <w:t>, руководите</w:t>
      </w:r>
      <w:r w:rsidR="001C7C1D">
        <w:rPr>
          <w:rFonts w:ascii="Times New Roman" w:hAnsi="Times New Roman" w:cs="Times New Roman"/>
          <w:sz w:val="24"/>
          <w:szCs w:val="24"/>
        </w:rPr>
        <w:t>лями ДОУ</w:t>
      </w:r>
      <w:r w:rsidRPr="005C2936">
        <w:rPr>
          <w:rFonts w:ascii="Times New Roman" w:hAnsi="Times New Roman" w:cs="Times New Roman"/>
          <w:sz w:val="24"/>
          <w:szCs w:val="24"/>
        </w:rPr>
        <w:t xml:space="preserve">, указанных в </w:t>
      </w:r>
      <w:r w:rsidR="00F17CE1" w:rsidRPr="00F17CE1">
        <w:rPr>
          <w:rFonts w:ascii="Times New Roman" w:hAnsi="Times New Roman" w:cs="Times New Roman"/>
          <w:sz w:val="24"/>
          <w:szCs w:val="24"/>
        </w:rPr>
        <w:t>П</w:t>
      </w:r>
      <w:r w:rsidRPr="00F17CE1">
        <w:rPr>
          <w:rFonts w:ascii="Times New Roman" w:hAnsi="Times New Roman" w:cs="Times New Roman"/>
          <w:sz w:val="24"/>
          <w:szCs w:val="24"/>
        </w:rPr>
        <w:t>риложении № 1</w:t>
      </w:r>
      <w:r w:rsidRPr="005C2936">
        <w:rPr>
          <w:rFonts w:ascii="Times New Roman" w:hAnsi="Times New Roman" w:cs="Times New Roman"/>
          <w:sz w:val="24"/>
          <w:szCs w:val="24"/>
        </w:rPr>
        <w:t xml:space="preserve"> </w:t>
      </w:r>
      <w:r w:rsidR="001C7C1D">
        <w:rPr>
          <w:rFonts w:ascii="Times New Roman" w:hAnsi="Times New Roman" w:cs="Times New Roman"/>
          <w:sz w:val="24"/>
          <w:szCs w:val="24"/>
        </w:rPr>
        <w:t>к настоящему Р</w:t>
      </w:r>
      <w:r w:rsidRPr="005C2936">
        <w:rPr>
          <w:rFonts w:ascii="Times New Roman" w:hAnsi="Times New Roman" w:cs="Times New Roman"/>
          <w:sz w:val="24"/>
          <w:szCs w:val="24"/>
        </w:rPr>
        <w:t>егламенту, руководителем структурного подразделения МФЦ.</w:t>
      </w:r>
    </w:p>
    <w:p w:rsidR="005C2936" w:rsidRPr="005C2936" w:rsidRDefault="005C2936" w:rsidP="001C7C1D">
      <w:pPr>
        <w:pStyle w:val="af0"/>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t>4.1.5. Плановые проверки полноты и качества предоставления муниципальной услуги проводятся в отношении:</w:t>
      </w:r>
    </w:p>
    <w:p w:rsidR="005C2936" w:rsidRPr="005C2936" w:rsidRDefault="005C2936" w:rsidP="001C7C1D">
      <w:pPr>
        <w:pStyle w:val="af0"/>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t>1) соблюдения последовательности, полноты и сроков выполнения действий, определенных административными процедурами (действиями) по исполнению муниципальной услуги;</w:t>
      </w:r>
    </w:p>
    <w:p w:rsidR="005C2936" w:rsidRPr="005C2936" w:rsidRDefault="005C2936" w:rsidP="001C7C1D">
      <w:pPr>
        <w:pStyle w:val="af0"/>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t>2) соблюдения должностными лицами прав граждан при предоставлении муниципальной услуги;</w:t>
      </w:r>
    </w:p>
    <w:p w:rsidR="005C2936" w:rsidRPr="005C2936" w:rsidRDefault="005C2936" w:rsidP="001C7C1D">
      <w:pPr>
        <w:pStyle w:val="af0"/>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t xml:space="preserve">3) соответствия организации и ведения учета принятых заявлений </w:t>
      </w:r>
      <w:r w:rsidR="001C7C1D">
        <w:rPr>
          <w:rFonts w:ascii="Times New Roman" w:hAnsi="Times New Roman" w:cs="Times New Roman"/>
          <w:sz w:val="24"/>
          <w:szCs w:val="24"/>
        </w:rPr>
        <w:t>установленным Р</w:t>
      </w:r>
      <w:r w:rsidRPr="005C2936">
        <w:rPr>
          <w:rFonts w:ascii="Times New Roman" w:hAnsi="Times New Roman" w:cs="Times New Roman"/>
          <w:sz w:val="24"/>
          <w:szCs w:val="24"/>
        </w:rPr>
        <w:t>егламентом требованиям;</w:t>
      </w:r>
    </w:p>
    <w:p w:rsidR="005C2936" w:rsidRPr="005C2936" w:rsidRDefault="001C7C1D" w:rsidP="001C7C1D">
      <w:pPr>
        <w:pStyle w:val="af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соблюдения установленных Р</w:t>
      </w:r>
      <w:r w:rsidR="005C2936" w:rsidRPr="005C2936">
        <w:rPr>
          <w:rFonts w:ascii="Times New Roman" w:hAnsi="Times New Roman" w:cs="Times New Roman"/>
          <w:sz w:val="24"/>
          <w:szCs w:val="24"/>
        </w:rPr>
        <w:t>егламентом требований при рассмотрении заявлений, принятии решений об их удовлетворении (или предоставлении отказа);</w:t>
      </w:r>
    </w:p>
    <w:p w:rsidR="005C2936" w:rsidRPr="005C2936" w:rsidRDefault="005C2936" w:rsidP="001C7C1D">
      <w:pPr>
        <w:pStyle w:val="af0"/>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t xml:space="preserve">5) соответствия предоставляемого гражданам результата предоставления муниципальной услуги требованиям, </w:t>
      </w:r>
      <w:r w:rsidR="001C7C1D">
        <w:rPr>
          <w:rFonts w:ascii="Times New Roman" w:hAnsi="Times New Roman" w:cs="Times New Roman"/>
          <w:sz w:val="24"/>
          <w:szCs w:val="24"/>
        </w:rPr>
        <w:t>установленным Р</w:t>
      </w:r>
      <w:r w:rsidRPr="005C2936">
        <w:rPr>
          <w:rFonts w:ascii="Times New Roman" w:hAnsi="Times New Roman" w:cs="Times New Roman"/>
          <w:sz w:val="24"/>
          <w:szCs w:val="24"/>
        </w:rPr>
        <w:t>егламентом;</w:t>
      </w:r>
    </w:p>
    <w:p w:rsidR="005C2936" w:rsidRPr="005C2936" w:rsidRDefault="005C2936" w:rsidP="001C7C1D">
      <w:pPr>
        <w:pStyle w:val="af0"/>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t xml:space="preserve">6) соответствия мест приема граждан требованиям, </w:t>
      </w:r>
      <w:r w:rsidR="001C7C1D">
        <w:rPr>
          <w:rFonts w:ascii="Times New Roman" w:hAnsi="Times New Roman" w:cs="Times New Roman"/>
          <w:sz w:val="24"/>
          <w:szCs w:val="24"/>
        </w:rPr>
        <w:t>установленным Р</w:t>
      </w:r>
      <w:r w:rsidRPr="005C2936">
        <w:rPr>
          <w:rFonts w:ascii="Times New Roman" w:hAnsi="Times New Roman" w:cs="Times New Roman"/>
          <w:sz w:val="24"/>
          <w:szCs w:val="24"/>
        </w:rPr>
        <w:t>егламентом.</w:t>
      </w:r>
    </w:p>
    <w:p w:rsidR="005C2936" w:rsidRPr="005C2936" w:rsidRDefault="005C2936" w:rsidP="001C7C1D">
      <w:pPr>
        <w:pStyle w:val="af0"/>
        <w:keepNext/>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t>4.1.6. Внеплановые проверки проводятся в случае:</w:t>
      </w:r>
    </w:p>
    <w:p w:rsidR="005C2936" w:rsidRPr="005C2936" w:rsidRDefault="005C2936" w:rsidP="001C7C1D">
      <w:pPr>
        <w:pStyle w:val="af0"/>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t>1) получения информации (жалоб), подтверждаемой документами и иными доказательствами, свидетельствующими о наличии</w:t>
      </w:r>
      <w:r w:rsidR="001C7C1D">
        <w:rPr>
          <w:rFonts w:ascii="Times New Roman" w:hAnsi="Times New Roman" w:cs="Times New Roman"/>
          <w:sz w:val="24"/>
          <w:szCs w:val="24"/>
        </w:rPr>
        <w:t xml:space="preserve"> признаков нарушений положений Р</w:t>
      </w:r>
      <w:r w:rsidRPr="005C2936">
        <w:rPr>
          <w:rFonts w:ascii="Times New Roman" w:hAnsi="Times New Roman" w:cs="Times New Roman"/>
          <w:sz w:val="24"/>
          <w:szCs w:val="24"/>
        </w:rPr>
        <w:t>егламента и иных нормативных правовых актов, устанавливающих требования к предоставлению муниципальной услуги;</w:t>
      </w:r>
    </w:p>
    <w:p w:rsidR="005C2936" w:rsidRPr="005C2936" w:rsidRDefault="005C2936" w:rsidP="001C7C1D">
      <w:pPr>
        <w:pStyle w:val="af0"/>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t>2) при проверке исполнения предписаний об устранении ранее выявленных нарушений.</w:t>
      </w:r>
    </w:p>
    <w:p w:rsidR="005C2936" w:rsidRPr="005C2936" w:rsidRDefault="005C2936" w:rsidP="001C7C1D">
      <w:pPr>
        <w:pStyle w:val="af0"/>
        <w:spacing w:after="0" w:line="240" w:lineRule="auto"/>
        <w:ind w:firstLine="851"/>
        <w:jc w:val="both"/>
        <w:rPr>
          <w:rFonts w:ascii="Times New Roman" w:hAnsi="Times New Roman" w:cs="Times New Roman"/>
          <w:sz w:val="24"/>
          <w:szCs w:val="24"/>
        </w:rPr>
      </w:pPr>
      <w:r w:rsidRPr="005C2936">
        <w:rPr>
          <w:rFonts w:ascii="Times New Roman" w:hAnsi="Times New Roman" w:cs="Times New Roman"/>
          <w:sz w:val="24"/>
          <w:szCs w:val="24"/>
        </w:rPr>
        <w:t>4.1.7. Внеплановые проверки могут проводиться избирательно, в отношении отдельны</w:t>
      </w:r>
      <w:r w:rsidR="001C7C1D">
        <w:rPr>
          <w:rFonts w:ascii="Times New Roman" w:hAnsi="Times New Roman" w:cs="Times New Roman"/>
          <w:sz w:val="24"/>
          <w:szCs w:val="24"/>
        </w:rPr>
        <w:t>х требований Р</w:t>
      </w:r>
      <w:r w:rsidRPr="005C2936">
        <w:rPr>
          <w:rFonts w:ascii="Times New Roman" w:hAnsi="Times New Roman" w:cs="Times New Roman"/>
          <w:sz w:val="24"/>
          <w:szCs w:val="24"/>
        </w:rPr>
        <w:t>егламента, по которым в полученной информации (жалобе) указаны признаки нарушений.</w:t>
      </w:r>
    </w:p>
    <w:p w:rsidR="005C2936" w:rsidRPr="001C7C1D" w:rsidRDefault="005C2936" w:rsidP="001C7C1D">
      <w:pPr>
        <w:pStyle w:val="af0"/>
        <w:spacing w:after="0"/>
        <w:ind w:firstLine="851"/>
        <w:jc w:val="both"/>
        <w:rPr>
          <w:rFonts w:ascii="Times New Roman" w:hAnsi="Times New Roman" w:cs="Times New Roman"/>
          <w:spacing w:val="40"/>
          <w:sz w:val="24"/>
          <w:szCs w:val="24"/>
        </w:rPr>
      </w:pPr>
      <w:r w:rsidRPr="001C7C1D">
        <w:rPr>
          <w:rFonts w:ascii="Times New Roman" w:hAnsi="Times New Roman" w:cs="Times New Roman"/>
          <w:spacing w:val="40"/>
          <w:sz w:val="24"/>
          <w:szCs w:val="24"/>
        </w:rPr>
        <w:t>4</w:t>
      </w:r>
      <w:r w:rsidRPr="001C7C1D">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2936" w:rsidRPr="00DD7685" w:rsidRDefault="005C2936" w:rsidP="001C7C1D">
      <w:pPr>
        <w:ind w:firstLine="851"/>
        <w:jc w:val="both"/>
        <w:rPr>
          <w:sz w:val="24"/>
          <w:szCs w:val="24"/>
        </w:rPr>
      </w:pPr>
      <w:r w:rsidRPr="00DD7685">
        <w:rPr>
          <w:sz w:val="24"/>
          <w:szCs w:val="24"/>
        </w:rPr>
        <w:t>4.2.1. Плановый и внеплановый контроль полноты и качества предоставления муниципальной услуги осуществляется в форме проведения проверок, выявления и устранения нарушений при предоставлении муниципальной услуги.</w:t>
      </w:r>
    </w:p>
    <w:p w:rsidR="005C2936" w:rsidRPr="00DD7685" w:rsidRDefault="005C2936" w:rsidP="001C7C1D">
      <w:pPr>
        <w:ind w:firstLine="851"/>
        <w:jc w:val="both"/>
        <w:rPr>
          <w:sz w:val="24"/>
          <w:szCs w:val="24"/>
        </w:rPr>
      </w:pPr>
      <w:r w:rsidRPr="00DD7685">
        <w:rPr>
          <w:sz w:val="24"/>
          <w:szCs w:val="24"/>
        </w:rPr>
        <w:t>4.2.2. Плановые и внеплановые проверки полноты и качества предоставления муниципальной услуги осуществляются 1 раз в год.</w:t>
      </w:r>
    </w:p>
    <w:p w:rsidR="005C2936" w:rsidRPr="00DD7685" w:rsidRDefault="005C2936" w:rsidP="001C7C1D">
      <w:pPr>
        <w:ind w:firstLine="851"/>
        <w:jc w:val="both"/>
        <w:rPr>
          <w:sz w:val="24"/>
          <w:szCs w:val="24"/>
        </w:rPr>
      </w:pPr>
      <w:r w:rsidRPr="00DD7685">
        <w:rPr>
          <w:sz w:val="24"/>
          <w:szCs w:val="24"/>
        </w:rPr>
        <w:lastRenderedPageBreak/>
        <w:t>4.2.3. Контроль за полнотой и качеством предоставления муни</w:t>
      </w:r>
      <w:r w:rsidR="001C7C1D">
        <w:rPr>
          <w:sz w:val="24"/>
          <w:szCs w:val="24"/>
        </w:rPr>
        <w:t>ципальной услуги осуществляет председатель Комитета, директор МКУ «ЦОДГСО»</w:t>
      </w:r>
      <w:r w:rsidRPr="00DD7685">
        <w:rPr>
          <w:sz w:val="24"/>
          <w:szCs w:val="24"/>
        </w:rPr>
        <w:t>, руководител</w:t>
      </w:r>
      <w:r w:rsidR="001C7C1D">
        <w:rPr>
          <w:sz w:val="24"/>
          <w:szCs w:val="24"/>
        </w:rPr>
        <w:t>и ДОУ</w:t>
      </w:r>
      <w:r w:rsidRPr="00DD7685">
        <w:rPr>
          <w:sz w:val="24"/>
          <w:szCs w:val="24"/>
        </w:rPr>
        <w:t xml:space="preserve">, указанных в </w:t>
      </w:r>
      <w:r w:rsidR="00F17CE1" w:rsidRPr="00F17CE1">
        <w:rPr>
          <w:sz w:val="24"/>
          <w:szCs w:val="24"/>
        </w:rPr>
        <w:t>П</w:t>
      </w:r>
      <w:r w:rsidRPr="00F17CE1">
        <w:rPr>
          <w:sz w:val="24"/>
          <w:szCs w:val="24"/>
        </w:rPr>
        <w:t>риложении № 1</w:t>
      </w:r>
      <w:r w:rsidRPr="00DD7685">
        <w:rPr>
          <w:sz w:val="24"/>
          <w:szCs w:val="24"/>
        </w:rPr>
        <w:t xml:space="preserve"> </w:t>
      </w:r>
      <w:r w:rsidR="001C7C1D">
        <w:rPr>
          <w:sz w:val="24"/>
          <w:szCs w:val="24"/>
        </w:rPr>
        <w:t>к настоящему Р</w:t>
      </w:r>
      <w:r w:rsidRPr="00DD7685">
        <w:rPr>
          <w:sz w:val="24"/>
          <w:szCs w:val="24"/>
        </w:rPr>
        <w:t>егламенту.</w:t>
      </w:r>
    </w:p>
    <w:p w:rsidR="005C2936" w:rsidRPr="00DD7685" w:rsidRDefault="005C2936" w:rsidP="001C7C1D">
      <w:pPr>
        <w:ind w:firstLine="851"/>
        <w:jc w:val="both"/>
        <w:rPr>
          <w:sz w:val="24"/>
          <w:szCs w:val="24"/>
        </w:rPr>
      </w:pPr>
      <w:r>
        <w:rPr>
          <w:sz w:val="24"/>
          <w:szCs w:val="24"/>
        </w:rPr>
        <w:t>4.2.4</w:t>
      </w:r>
      <w:r w:rsidRPr="00DD7685">
        <w:rPr>
          <w:sz w:val="24"/>
          <w:szCs w:val="24"/>
        </w:rPr>
        <w:t>. Внеплановый контроль полноты и качества предоставления муниципальной услуги проводится в случае поступления обращения гражданина с обжалованием действий (бездействия) и решений должностных лиц, осуществляемых (принимаемых) в ходе предоставления муниципальной услуги.</w:t>
      </w:r>
    </w:p>
    <w:p w:rsidR="005C2936" w:rsidRPr="00DD7685" w:rsidRDefault="005C2936" w:rsidP="001C7C1D">
      <w:pPr>
        <w:ind w:firstLine="851"/>
        <w:jc w:val="both"/>
        <w:rPr>
          <w:sz w:val="24"/>
          <w:szCs w:val="24"/>
        </w:rPr>
      </w:pPr>
      <w:r>
        <w:rPr>
          <w:sz w:val="24"/>
          <w:szCs w:val="24"/>
        </w:rPr>
        <w:t>4.2.5</w:t>
      </w:r>
      <w:r w:rsidRPr="00DD7685">
        <w:rPr>
          <w:sz w:val="24"/>
          <w:szCs w:val="24"/>
        </w:rPr>
        <w:t>. Контроль за предост</w:t>
      </w:r>
      <w:r w:rsidR="001C7C1D">
        <w:rPr>
          <w:sz w:val="24"/>
          <w:szCs w:val="24"/>
        </w:rPr>
        <w:t>авлением Комитетом</w:t>
      </w:r>
      <w:r w:rsidRPr="00DD7685">
        <w:rPr>
          <w:sz w:val="24"/>
          <w:szCs w:val="24"/>
        </w:rPr>
        <w:t xml:space="preserve"> муниципальной услуги осуществ</w:t>
      </w:r>
      <w:r w:rsidR="001C7C1D">
        <w:rPr>
          <w:sz w:val="24"/>
          <w:szCs w:val="24"/>
        </w:rPr>
        <w:t>ляет администрация Камышловского городского округа</w:t>
      </w:r>
      <w:r w:rsidRPr="00DD7685">
        <w:rPr>
          <w:sz w:val="24"/>
          <w:szCs w:val="24"/>
        </w:rPr>
        <w:t>.</w:t>
      </w:r>
    </w:p>
    <w:p w:rsidR="005C2936" w:rsidRPr="001C7C1D" w:rsidRDefault="005C2936" w:rsidP="001C7C1D">
      <w:pPr>
        <w:ind w:firstLine="851"/>
        <w:jc w:val="both"/>
        <w:rPr>
          <w:sz w:val="24"/>
          <w:szCs w:val="24"/>
        </w:rPr>
      </w:pPr>
      <w:r w:rsidRPr="001C7C1D">
        <w:rPr>
          <w:sz w:val="24"/>
          <w:szCs w:val="24"/>
        </w:rPr>
        <w:t>4.3. Ответственность должностных лиц орга</w:t>
      </w:r>
      <w:r w:rsidR="00FD1519">
        <w:rPr>
          <w:sz w:val="24"/>
          <w:szCs w:val="24"/>
        </w:rPr>
        <w:t>на местного самоуправления Камышловского городского округа</w:t>
      </w:r>
      <w:r w:rsidRPr="001C7C1D">
        <w:rPr>
          <w:sz w:val="24"/>
          <w:szCs w:val="24"/>
        </w:rPr>
        <w:t xml:space="preserve"> за решения и действия (бездействие), принимаемые (осуществляемые) ими в ходе предоставления муниципальной услуги</w:t>
      </w:r>
    </w:p>
    <w:p w:rsidR="005C2936" w:rsidRPr="00DD7685" w:rsidRDefault="005C2936" w:rsidP="005F35A5">
      <w:pPr>
        <w:ind w:firstLine="851"/>
        <w:jc w:val="both"/>
        <w:rPr>
          <w:sz w:val="24"/>
          <w:szCs w:val="24"/>
        </w:rPr>
      </w:pPr>
      <w:r w:rsidRPr="00DD7685">
        <w:rPr>
          <w:sz w:val="24"/>
          <w:szCs w:val="24"/>
        </w:rPr>
        <w:t>4.3.1. Ответственность за осуществление предоставления муниципальной услуги несут сотрудники учреждения, предоставляющего муниципальной услугу.</w:t>
      </w:r>
    </w:p>
    <w:p w:rsidR="005C2936" w:rsidRPr="00DD7685" w:rsidRDefault="005C2936" w:rsidP="005F35A5">
      <w:pPr>
        <w:ind w:firstLine="851"/>
        <w:jc w:val="both"/>
        <w:rPr>
          <w:sz w:val="24"/>
          <w:szCs w:val="24"/>
        </w:rPr>
      </w:pPr>
      <w:r w:rsidRPr="00DD7685">
        <w:rPr>
          <w:sz w:val="24"/>
          <w:szCs w:val="24"/>
        </w:rPr>
        <w:t>4.3.</w:t>
      </w:r>
      <w:r>
        <w:rPr>
          <w:sz w:val="24"/>
          <w:szCs w:val="24"/>
        </w:rPr>
        <w:t>2</w:t>
      </w:r>
      <w:r w:rsidRPr="00DD7685">
        <w:rPr>
          <w:sz w:val="24"/>
          <w:szCs w:val="24"/>
        </w:rPr>
        <w:t>.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5C2936" w:rsidRPr="006851CB" w:rsidRDefault="005C2936" w:rsidP="006851CB">
      <w:pPr>
        <w:ind w:firstLine="851"/>
        <w:jc w:val="both"/>
        <w:rPr>
          <w:sz w:val="24"/>
          <w:szCs w:val="24"/>
        </w:rPr>
      </w:pPr>
      <w:r w:rsidRPr="006851CB">
        <w:rPr>
          <w:sz w:val="24"/>
          <w:szCs w:val="24"/>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6851CB">
        <w:rPr>
          <w:sz w:val="24"/>
          <w:szCs w:val="24"/>
        </w:rPr>
        <w:t>.</w:t>
      </w:r>
    </w:p>
    <w:p w:rsidR="005C2936" w:rsidRPr="00DD7685" w:rsidRDefault="005C2936" w:rsidP="006851CB">
      <w:pPr>
        <w:ind w:firstLine="851"/>
        <w:jc w:val="both"/>
        <w:rPr>
          <w:sz w:val="24"/>
          <w:szCs w:val="24"/>
        </w:rPr>
      </w:pPr>
      <w:r w:rsidRPr="00DD7685">
        <w:rPr>
          <w:sz w:val="24"/>
          <w:szCs w:val="24"/>
        </w:rPr>
        <w:t>4.4.1. Контроль за предоставлением муниципальной услуги осуществляется в порядке и формах, зафиксированных в пунктах 4.1.1, 4.1.3, 4.1.</w:t>
      </w:r>
      <w:r w:rsidR="006851CB">
        <w:rPr>
          <w:sz w:val="24"/>
          <w:szCs w:val="24"/>
        </w:rPr>
        <w:t>5 настоящего Р</w:t>
      </w:r>
      <w:r w:rsidRPr="00DD7685">
        <w:rPr>
          <w:sz w:val="24"/>
          <w:szCs w:val="24"/>
        </w:rPr>
        <w:t>егламента.</w:t>
      </w:r>
    </w:p>
    <w:p w:rsidR="005C2936" w:rsidRPr="00DD7685" w:rsidRDefault="005C2936" w:rsidP="006851CB">
      <w:pPr>
        <w:ind w:firstLine="851"/>
        <w:jc w:val="both"/>
        <w:rPr>
          <w:sz w:val="24"/>
          <w:szCs w:val="24"/>
        </w:rPr>
      </w:pPr>
      <w:r w:rsidRPr="00DD7685">
        <w:rPr>
          <w:sz w:val="24"/>
          <w:szCs w:val="24"/>
        </w:rPr>
        <w:t>4.4.2. Контроль за предоставлением муниципальной услуги со стороны граждан, их объединений и организаций: контроль за ходом рассмотрения обращений могут осуществлять граждане на основании информации, полученной по запросу в письменной форме.</w:t>
      </w:r>
    </w:p>
    <w:p w:rsidR="005C2936" w:rsidRPr="003644B6" w:rsidRDefault="005C2936" w:rsidP="005C2936">
      <w:pPr>
        <w:ind w:firstLine="720"/>
        <w:jc w:val="both"/>
        <w:rPr>
          <w:sz w:val="24"/>
          <w:szCs w:val="24"/>
        </w:rPr>
      </w:pPr>
    </w:p>
    <w:bookmarkEnd w:id="7"/>
    <w:p w:rsidR="005C2936" w:rsidRDefault="005C2936" w:rsidP="005C2936">
      <w:pPr>
        <w:pStyle w:val="text"/>
        <w:spacing w:before="0" w:beforeAutospacing="0" w:after="0" w:afterAutospacing="0"/>
        <w:ind w:firstLine="709"/>
        <w:jc w:val="center"/>
        <w:rPr>
          <w:bCs/>
        </w:rPr>
      </w:pPr>
      <w:r w:rsidRPr="006851CB">
        <w:rPr>
          <w:bCs/>
          <w:lang w:val="en-US"/>
        </w:rPr>
        <w:t>V</w:t>
      </w:r>
      <w:r w:rsidRPr="006851CB">
        <w:rPr>
          <w:bCs/>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851CB" w:rsidRPr="006851CB" w:rsidRDefault="006851CB" w:rsidP="005C2936">
      <w:pPr>
        <w:pStyle w:val="text"/>
        <w:spacing w:before="0" w:beforeAutospacing="0" w:after="0" w:afterAutospacing="0"/>
        <w:ind w:firstLine="709"/>
        <w:jc w:val="center"/>
        <w:rPr>
          <w:bCs/>
        </w:rPr>
      </w:pP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5</w:t>
      </w:r>
      <w:r>
        <w:rPr>
          <w:rFonts w:ascii="Times New Roman" w:hAnsi="Times New Roman"/>
          <w:sz w:val="24"/>
          <w:szCs w:val="24"/>
        </w:rPr>
        <w:t>.</w:t>
      </w:r>
      <w:r w:rsidRPr="00FC6288">
        <w:rPr>
          <w:rFonts w:ascii="Times New Roman" w:hAnsi="Times New Roman"/>
          <w:sz w:val="24"/>
          <w:szCs w:val="24"/>
        </w:rPr>
        <w:t xml:space="preserve">1. Заявители вправе обжаловать действия (бездействие) должностных лиц, принимающих участие в предоставлении </w:t>
      </w:r>
      <w:r>
        <w:rPr>
          <w:rFonts w:ascii="Times New Roman" w:hAnsi="Times New Roman"/>
          <w:sz w:val="24"/>
          <w:szCs w:val="24"/>
        </w:rPr>
        <w:t>муниципальной</w:t>
      </w:r>
      <w:r w:rsidRPr="00FC6288">
        <w:rPr>
          <w:rFonts w:ascii="Times New Roman" w:hAnsi="Times New Roman"/>
          <w:sz w:val="24"/>
          <w:szCs w:val="24"/>
        </w:rPr>
        <w:t xml:space="preserve"> услуги, а также решения, принимаемые такими лицами в ходе предоставления </w:t>
      </w:r>
      <w:r>
        <w:rPr>
          <w:rFonts w:ascii="Times New Roman" w:hAnsi="Times New Roman"/>
          <w:sz w:val="24"/>
          <w:szCs w:val="24"/>
        </w:rPr>
        <w:t>муниципальной</w:t>
      </w:r>
      <w:r w:rsidRPr="00FC6288">
        <w:rPr>
          <w:rFonts w:ascii="Times New Roman" w:hAnsi="Times New Roman"/>
          <w:sz w:val="24"/>
          <w:szCs w:val="24"/>
        </w:rPr>
        <w:t xml:space="preserve"> услуги, в досудебном (внесудебном) порядке, в том числе в следующих случаях:</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 xml:space="preserve">нарушение срока предоставления </w:t>
      </w:r>
      <w:r>
        <w:rPr>
          <w:rFonts w:ascii="Times New Roman" w:hAnsi="Times New Roman"/>
          <w:sz w:val="24"/>
          <w:szCs w:val="24"/>
        </w:rPr>
        <w:t>муниципальной</w:t>
      </w:r>
      <w:r w:rsidRPr="00FC6288">
        <w:rPr>
          <w:rFonts w:ascii="Times New Roman" w:hAnsi="Times New Roman"/>
          <w:sz w:val="24"/>
          <w:szCs w:val="24"/>
        </w:rPr>
        <w:t xml:space="preserve"> услуги;</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требование у заявителя документов, не предусмотрен</w:t>
      </w:r>
      <w:r w:rsidR="0026000D">
        <w:rPr>
          <w:rFonts w:ascii="Times New Roman" w:hAnsi="Times New Roman"/>
          <w:sz w:val="24"/>
          <w:szCs w:val="24"/>
        </w:rPr>
        <w:t>ных настоящим Р</w:t>
      </w:r>
      <w:r w:rsidRPr="00FC6288">
        <w:rPr>
          <w:rFonts w:ascii="Times New Roman" w:hAnsi="Times New Roman"/>
          <w:sz w:val="24"/>
          <w:szCs w:val="24"/>
        </w:rPr>
        <w:t xml:space="preserve">егламентом для предоставления </w:t>
      </w:r>
      <w:r>
        <w:rPr>
          <w:rFonts w:ascii="Times New Roman" w:hAnsi="Times New Roman"/>
          <w:sz w:val="24"/>
          <w:szCs w:val="24"/>
        </w:rPr>
        <w:t>муниципальной</w:t>
      </w:r>
      <w:r w:rsidRPr="00FC6288">
        <w:rPr>
          <w:rFonts w:ascii="Times New Roman" w:hAnsi="Times New Roman"/>
          <w:sz w:val="24"/>
          <w:szCs w:val="24"/>
        </w:rPr>
        <w:t xml:space="preserve"> услуги;</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отказ в приеме документов, если основания для отказа не предусмотр</w:t>
      </w:r>
      <w:r w:rsidR="0026000D">
        <w:rPr>
          <w:rFonts w:ascii="Times New Roman" w:hAnsi="Times New Roman"/>
          <w:sz w:val="24"/>
          <w:szCs w:val="24"/>
        </w:rPr>
        <w:t>ены настоящим Р</w:t>
      </w:r>
      <w:r w:rsidRPr="00FC6288">
        <w:rPr>
          <w:rFonts w:ascii="Times New Roman" w:hAnsi="Times New Roman"/>
          <w:sz w:val="24"/>
          <w:szCs w:val="24"/>
        </w:rPr>
        <w:t>егламентом;</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 xml:space="preserve">отказ в предоставлении </w:t>
      </w:r>
      <w:r>
        <w:rPr>
          <w:rFonts w:ascii="Times New Roman" w:hAnsi="Times New Roman"/>
          <w:sz w:val="24"/>
          <w:szCs w:val="24"/>
        </w:rPr>
        <w:t>муниципальной</w:t>
      </w:r>
      <w:r w:rsidRPr="00FC6288">
        <w:rPr>
          <w:rFonts w:ascii="Times New Roman" w:hAnsi="Times New Roman"/>
          <w:sz w:val="24"/>
          <w:szCs w:val="24"/>
        </w:rPr>
        <w:t xml:space="preserve"> услуги, если основания отказа не предусмотр</w:t>
      </w:r>
      <w:r w:rsidR="0026000D">
        <w:rPr>
          <w:rFonts w:ascii="Times New Roman" w:hAnsi="Times New Roman"/>
          <w:sz w:val="24"/>
          <w:szCs w:val="24"/>
        </w:rPr>
        <w:t>ены настоящим Р</w:t>
      </w:r>
      <w:r w:rsidRPr="00FC6288">
        <w:rPr>
          <w:rFonts w:ascii="Times New Roman" w:hAnsi="Times New Roman"/>
          <w:sz w:val="24"/>
          <w:szCs w:val="24"/>
        </w:rPr>
        <w:t>егламентом;</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 xml:space="preserve">затребование с заявителя при предоставлении </w:t>
      </w:r>
      <w:r>
        <w:rPr>
          <w:rFonts w:ascii="Times New Roman" w:hAnsi="Times New Roman"/>
          <w:sz w:val="24"/>
          <w:szCs w:val="24"/>
        </w:rPr>
        <w:t>муниципальной</w:t>
      </w:r>
      <w:r w:rsidRPr="00FC6288">
        <w:rPr>
          <w:rFonts w:ascii="Times New Roman" w:hAnsi="Times New Roman"/>
          <w:sz w:val="24"/>
          <w:szCs w:val="24"/>
        </w:rPr>
        <w:t xml:space="preserve"> услуги платы, не предусмотрен</w:t>
      </w:r>
      <w:r w:rsidR="0026000D">
        <w:rPr>
          <w:rFonts w:ascii="Times New Roman" w:hAnsi="Times New Roman"/>
          <w:sz w:val="24"/>
          <w:szCs w:val="24"/>
        </w:rPr>
        <w:t>ной настоящим Р</w:t>
      </w:r>
      <w:r w:rsidRPr="00FC6288">
        <w:rPr>
          <w:rFonts w:ascii="Times New Roman" w:hAnsi="Times New Roman"/>
          <w:sz w:val="24"/>
          <w:szCs w:val="24"/>
        </w:rPr>
        <w:t>егламентом;</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 xml:space="preserve">отказ организации, предоставляющей </w:t>
      </w:r>
      <w:r>
        <w:rPr>
          <w:rFonts w:ascii="Times New Roman" w:hAnsi="Times New Roman"/>
          <w:sz w:val="24"/>
          <w:szCs w:val="24"/>
        </w:rPr>
        <w:t>муниципальной</w:t>
      </w:r>
      <w:r w:rsidRPr="00FC6288">
        <w:rPr>
          <w:rFonts w:ascii="Times New Roman" w:hAnsi="Times New Roman"/>
          <w:sz w:val="24"/>
          <w:szCs w:val="24"/>
        </w:rPr>
        <w:t xml:space="preserve"> услугу, должностного лица организации, предоставляющей </w:t>
      </w:r>
      <w:r>
        <w:rPr>
          <w:rFonts w:ascii="Times New Roman" w:hAnsi="Times New Roman"/>
          <w:sz w:val="24"/>
          <w:szCs w:val="24"/>
        </w:rPr>
        <w:t>муниципальной</w:t>
      </w:r>
      <w:r w:rsidRPr="00FC6288">
        <w:rPr>
          <w:rFonts w:ascii="Times New Roman" w:hAnsi="Times New Roman"/>
          <w:sz w:val="24"/>
          <w:szCs w:val="24"/>
        </w:rPr>
        <w:t xml:space="preserve"> услугу, в исправлении допущенных опечаток и ошибок в выданных в результате предоставления </w:t>
      </w:r>
      <w:r>
        <w:rPr>
          <w:rFonts w:ascii="Times New Roman" w:hAnsi="Times New Roman"/>
          <w:sz w:val="24"/>
          <w:szCs w:val="24"/>
        </w:rPr>
        <w:t>муниципальной</w:t>
      </w:r>
      <w:r w:rsidRPr="00FC6288">
        <w:rPr>
          <w:rFonts w:ascii="Times New Roman" w:hAnsi="Times New Roman"/>
          <w:sz w:val="24"/>
          <w:szCs w:val="24"/>
        </w:rPr>
        <w:t xml:space="preserve"> услуги документах либо нарушение установленного срока таких исправлений.</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5</w:t>
      </w:r>
      <w:r>
        <w:rPr>
          <w:rFonts w:ascii="Times New Roman" w:hAnsi="Times New Roman"/>
          <w:sz w:val="24"/>
          <w:szCs w:val="24"/>
        </w:rPr>
        <w:t>.</w:t>
      </w:r>
      <w:r w:rsidRPr="00FC6288">
        <w:rPr>
          <w:rFonts w:ascii="Times New Roman" w:hAnsi="Times New Roman"/>
          <w:sz w:val="24"/>
          <w:szCs w:val="24"/>
        </w:rPr>
        <w:t xml:space="preserve">2. Жалоба на действия (бездействие) и решения организации, предоставляющей </w:t>
      </w:r>
      <w:r>
        <w:rPr>
          <w:rFonts w:ascii="Times New Roman" w:hAnsi="Times New Roman"/>
          <w:sz w:val="24"/>
          <w:szCs w:val="24"/>
        </w:rPr>
        <w:t>муниципальной</w:t>
      </w:r>
      <w:r w:rsidRPr="00FC6288">
        <w:rPr>
          <w:rFonts w:ascii="Times New Roman" w:hAnsi="Times New Roman"/>
          <w:sz w:val="24"/>
          <w:szCs w:val="24"/>
        </w:rPr>
        <w:t xml:space="preserve"> услугу, подается в письменной форме на бумажном носителе или в электронной форме. Жалоба может быть подана непосредственно в организацию, предоставляющую </w:t>
      </w:r>
      <w:r>
        <w:rPr>
          <w:rFonts w:ascii="Times New Roman" w:hAnsi="Times New Roman"/>
          <w:sz w:val="24"/>
          <w:szCs w:val="24"/>
        </w:rPr>
        <w:t>муниципальной</w:t>
      </w:r>
      <w:r w:rsidRPr="00FC6288">
        <w:rPr>
          <w:rFonts w:ascii="Times New Roman" w:hAnsi="Times New Roman"/>
          <w:sz w:val="24"/>
          <w:szCs w:val="24"/>
        </w:rPr>
        <w:t xml:space="preserve"> услугу, направлена по почте, </w:t>
      </w:r>
      <w:r>
        <w:rPr>
          <w:rFonts w:ascii="Times New Roman" w:hAnsi="Times New Roman"/>
          <w:sz w:val="24"/>
          <w:szCs w:val="24"/>
        </w:rPr>
        <w:t xml:space="preserve">через МФЦ, </w:t>
      </w:r>
      <w:r w:rsidRPr="00FC6288">
        <w:rPr>
          <w:rFonts w:ascii="Times New Roman" w:hAnsi="Times New Roman"/>
          <w:sz w:val="24"/>
          <w:szCs w:val="24"/>
        </w:rPr>
        <w:t xml:space="preserve">с использованием информационно-телекоммуникационной сети </w:t>
      </w:r>
      <w:r w:rsidR="0026000D">
        <w:rPr>
          <w:rFonts w:ascii="Times New Roman" w:hAnsi="Times New Roman"/>
          <w:sz w:val="24"/>
          <w:szCs w:val="24"/>
        </w:rPr>
        <w:t>«</w:t>
      </w:r>
      <w:r w:rsidRPr="00FC6288">
        <w:rPr>
          <w:rFonts w:ascii="Times New Roman" w:hAnsi="Times New Roman"/>
          <w:sz w:val="24"/>
          <w:szCs w:val="24"/>
        </w:rPr>
        <w:t>Интернет</w:t>
      </w:r>
      <w:r w:rsidR="0026000D">
        <w:rPr>
          <w:rFonts w:ascii="Times New Roman" w:hAnsi="Times New Roman"/>
          <w:sz w:val="24"/>
          <w:szCs w:val="24"/>
        </w:rPr>
        <w:t>»</w:t>
      </w:r>
      <w:r w:rsidRPr="00FC6288">
        <w:rPr>
          <w:rFonts w:ascii="Times New Roman" w:hAnsi="Times New Roman"/>
          <w:sz w:val="24"/>
          <w:szCs w:val="24"/>
        </w:rPr>
        <w:t xml:space="preserve">, официального </w:t>
      </w:r>
      <w:r w:rsidRPr="00FC6288">
        <w:rPr>
          <w:rFonts w:ascii="Times New Roman" w:hAnsi="Times New Roman"/>
          <w:sz w:val="24"/>
          <w:szCs w:val="24"/>
        </w:rPr>
        <w:lastRenderedPageBreak/>
        <w:t xml:space="preserve">сайта организации, предоставляющей </w:t>
      </w:r>
      <w:r>
        <w:rPr>
          <w:rFonts w:ascii="Times New Roman" w:hAnsi="Times New Roman"/>
          <w:sz w:val="24"/>
          <w:szCs w:val="24"/>
        </w:rPr>
        <w:t>муниципальную</w:t>
      </w:r>
      <w:r w:rsidRPr="00FC6288">
        <w:rPr>
          <w:rFonts w:ascii="Times New Roman" w:hAnsi="Times New Roman"/>
          <w:sz w:val="24"/>
          <w:szCs w:val="24"/>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5</w:t>
      </w:r>
      <w:r>
        <w:rPr>
          <w:rFonts w:ascii="Times New Roman" w:hAnsi="Times New Roman"/>
          <w:sz w:val="24"/>
          <w:szCs w:val="24"/>
        </w:rPr>
        <w:t>.</w:t>
      </w:r>
      <w:r w:rsidRPr="00FC6288">
        <w:rPr>
          <w:rFonts w:ascii="Times New Roman" w:hAnsi="Times New Roman"/>
          <w:sz w:val="24"/>
          <w:szCs w:val="24"/>
        </w:rPr>
        <w:t>3. Лицо, подающее жалобу на нарушени</w:t>
      </w:r>
      <w:r w:rsidR="0026000D">
        <w:rPr>
          <w:rFonts w:ascii="Times New Roman" w:hAnsi="Times New Roman"/>
          <w:sz w:val="24"/>
          <w:szCs w:val="24"/>
        </w:rPr>
        <w:t>е требований Р</w:t>
      </w:r>
      <w:r w:rsidRPr="00FC6288">
        <w:rPr>
          <w:rFonts w:ascii="Times New Roman" w:hAnsi="Times New Roman"/>
          <w:sz w:val="24"/>
          <w:szCs w:val="24"/>
        </w:rPr>
        <w:t>егламента, может обжаловать нарушени</w:t>
      </w:r>
      <w:r w:rsidR="0026000D">
        <w:rPr>
          <w:rFonts w:ascii="Times New Roman" w:hAnsi="Times New Roman"/>
          <w:sz w:val="24"/>
          <w:szCs w:val="24"/>
        </w:rPr>
        <w:t>е настоящего Р</w:t>
      </w:r>
      <w:r w:rsidRPr="00FC6288">
        <w:rPr>
          <w:rFonts w:ascii="Times New Roman" w:hAnsi="Times New Roman"/>
          <w:sz w:val="24"/>
          <w:szCs w:val="24"/>
        </w:rPr>
        <w:t>егламента следующим лицам:</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жалоба на нарушение требовани</w:t>
      </w:r>
      <w:r w:rsidR="0026000D">
        <w:rPr>
          <w:rFonts w:ascii="Times New Roman" w:hAnsi="Times New Roman"/>
          <w:sz w:val="24"/>
          <w:szCs w:val="24"/>
        </w:rPr>
        <w:t>й настоящего Р</w:t>
      </w:r>
      <w:r w:rsidRPr="00FC6288">
        <w:rPr>
          <w:rFonts w:ascii="Times New Roman" w:hAnsi="Times New Roman"/>
          <w:sz w:val="24"/>
          <w:szCs w:val="24"/>
        </w:rPr>
        <w:t xml:space="preserve">егламента руководителю организации, предоставляющей </w:t>
      </w:r>
      <w:r>
        <w:rPr>
          <w:rFonts w:ascii="Times New Roman" w:hAnsi="Times New Roman"/>
          <w:sz w:val="24"/>
          <w:szCs w:val="24"/>
        </w:rPr>
        <w:t>муниципальной</w:t>
      </w:r>
      <w:r w:rsidRPr="00FC6288">
        <w:rPr>
          <w:rFonts w:ascii="Times New Roman" w:hAnsi="Times New Roman"/>
          <w:sz w:val="24"/>
          <w:szCs w:val="24"/>
        </w:rPr>
        <w:t xml:space="preserve"> услугу;</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жалоба на нарушение требовани</w:t>
      </w:r>
      <w:r w:rsidR="0026000D">
        <w:rPr>
          <w:rFonts w:ascii="Times New Roman" w:hAnsi="Times New Roman"/>
          <w:sz w:val="24"/>
          <w:szCs w:val="24"/>
        </w:rPr>
        <w:t>й настоящего Р</w:t>
      </w:r>
      <w:r w:rsidRPr="00FC6288">
        <w:rPr>
          <w:rFonts w:ascii="Times New Roman" w:hAnsi="Times New Roman"/>
          <w:sz w:val="24"/>
          <w:szCs w:val="24"/>
        </w:rPr>
        <w:t xml:space="preserve">егламента </w:t>
      </w:r>
      <w:r w:rsidR="0026000D">
        <w:rPr>
          <w:rFonts w:ascii="Times New Roman" w:hAnsi="Times New Roman"/>
          <w:sz w:val="24"/>
          <w:szCs w:val="24"/>
        </w:rPr>
        <w:t>председателю Комитета;</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жалоба на нарушение требовани</w:t>
      </w:r>
      <w:r w:rsidR="0026000D">
        <w:rPr>
          <w:rFonts w:ascii="Times New Roman" w:hAnsi="Times New Roman"/>
          <w:sz w:val="24"/>
          <w:szCs w:val="24"/>
        </w:rPr>
        <w:t>й настоящего Р</w:t>
      </w:r>
      <w:r w:rsidRPr="00FC6288">
        <w:rPr>
          <w:rFonts w:ascii="Times New Roman" w:hAnsi="Times New Roman"/>
          <w:sz w:val="24"/>
          <w:szCs w:val="24"/>
        </w:rPr>
        <w:t xml:space="preserve">егламента в </w:t>
      </w:r>
      <w:r>
        <w:rPr>
          <w:rFonts w:ascii="Times New Roman" w:hAnsi="Times New Roman"/>
          <w:sz w:val="24"/>
          <w:szCs w:val="24"/>
        </w:rPr>
        <w:t>адми</w:t>
      </w:r>
      <w:r w:rsidR="0026000D">
        <w:rPr>
          <w:rFonts w:ascii="Times New Roman" w:hAnsi="Times New Roman"/>
          <w:sz w:val="24"/>
          <w:szCs w:val="24"/>
        </w:rPr>
        <w:t>нистрацию Камышловского городского округа</w:t>
      </w:r>
      <w:r w:rsidRPr="00FC6288">
        <w:rPr>
          <w:rFonts w:ascii="Times New Roman" w:hAnsi="Times New Roman"/>
          <w:sz w:val="24"/>
          <w:szCs w:val="24"/>
        </w:rPr>
        <w:t>.</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5</w:t>
      </w:r>
      <w:r>
        <w:rPr>
          <w:rFonts w:ascii="Times New Roman" w:hAnsi="Times New Roman"/>
          <w:sz w:val="24"/>
          <w:szCs w:val="24"/>
        </w:rPr>
        <w:t>.</w:t>
      </w:r>
      <w:r w:rsidRPr="00FC6288">
        <w:rPr>
          <w:rFonts w:ascii="Times New Roman" w:hAnsi="Times New Roman"/>
          <w:sz w:val="24"/>
          <w:szCs w:val="24"/>
        </w:rPr>
        <w:t>4. Жалоба должна содержать:</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 xml:space="preserve">1) наименование органа, предоставляющего </w:t>
      </w:r>
      <w:r>
        <w:rPr>
          <w:rFonts w:ascii="Times New Roman" w:hAnsi="Times New Roman"/>
          <w:sz w:val="24"/>
          <w:szCs w:val="24"/>
        </w:rPr>
        <w:t>муниципальную</w:t>
      </w:r>
      <w:r w:rsidRPr="00FC6288">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w:t>
      </w:r>
      <w:r w:rsidRPr="00FC6288">
        <w:rPr>
          <w:rFonts w:ascii="Times New Roman" w:hAnsi="Times New Roman"/>
          <w:sz w:val="24"/>
          <w:szCs w:val="24"/>
        </w:rPr>
        <w:t xml:space="preserve"> услугу, либо </w:t>
      </w:r>
      <w:r>
        <w:rPr>
          <w:rFonts w:ascii="Times New Roman" w:hAnsi="Times New Roman"/>
          <w:sz w:val="24"/>
          <w:szCs w:val="24"/>
        </w:rPr>
        <w:t>муниципального</w:t>
      </w:r>
      <w:r w:rsidRPr="00FC6288">
        <w:rPr>
          <w:rFonts w:ascii="Times New Roman" w:hAnsi="Times New Roman"/>
          <w:sz w:val="24"/>
          <w:szCs w:val="24"/>
        </w:rPr>
        <w:t xml:space="preserve"> служащего, решения и действия (бездействие) которых обжалуются;</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по которым должен быть направлен ответ заявителю (помимо почтового адреса);</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 xml:space="preserve">3) сведения об обжалуемых решениях и действиях (бездействии) организации, предоставляющей </w:t>
      </w:r>
      <w:r>
        <w:rPr>
          <w:rFonts w:ascii="Times New Roman" w:hAnsi="Times New Roman"/>
          <w:sz w:val="24"/>
          <w:szCs w:val="24"/>
        </w:rPr>
        <w:t>муниципальную</w:t>
      </w:r>
      <w:r w:rsidRPr="00FC6288">
        <w:rPr>
          <w:rFonts w:ascii="Times New Roman" w:hAnsi="Times New Roman"/>
          <w:sz w:val="24"/>
          <w:szCs w:val="24"/>
        </w:rPr>
        <w:t xml:space="preserve"> услугу, должностного лица организации, предоставляющей </w:t>
      </w:r>
      <w:r>
        <w:rPr>
          <w:rFonts w:ascii="Times New Roman" w:hAnsi="Times New Roman"/>
          <w:sz w:val="24"/>
          <w:szCs w:val="24"/>
        </w:rPr>
        <w:t>муниципальную</w:t>
      </w:r>
      <w:r w:rsidRPr="00FC6288">
        <w:rPr>
          <w:rFonts w:ascii="Times New Roman" w:hAnsi="Times New Roman"/>
          <w:sz w:val="24"/>
          <w:szCs w:val="24"/>
        </w:rPr>
        <w:t xml:space="preserve"> услугу;</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 xml:space="preserve">4) доводы, на основании которых заявитель не согласен с решением и действием (бездействием) организации, предоставляющей </w:t>
      </w:r>
      <w:r>
        <w:rPr>
          <w:rFonts w:ascii="Times New Roman" w:hAnsi="Times New Roman"/>
          <w:sz w:val="24"/>
          <w:szCs w:val="24"/>
        </w:rPr>
        <w:t>муниципальную</w:t>
      </w:r>
      <w:r w:rsidRPr="00FC6288">
        <w:rPr>
          <w:rFonts w:ascii="Times New Roman" w:hAnsi="Times New Roman"/>
          <w:sz w:val="24"/>
          <w:szCs w:val="24"/>
        </w:rPr>
        <w:t xml:space="preserve"> услугу, должностного лица организации, предоставляющей </w:t>
      </w:r>
      <w:r>
        <w:rPr>
          <w:rFonts w:ascii="Times New Roman" w:hAnsi="Times New Roman"/>
          <w:sz w:val="24"/>
          <w:szCs w:val="24"/>
        </w:rPr>
        <w:t>муниципальную</w:t>
      </w:r>
      <w:r w:rsidRPr="00FC6288">
        <w:rPr>
          <w:rFonts w:ascii="Times New Roman" w:hAnsi="Times New Roman"/>
          <w:sz w:val="24"/>
          <w:szCs w:val="24"/>
        </w:rPr>
        <w:t xml:space="preserve"> услугу. Заявителем могут быть представлены документы (при наличии), подтверждающие доводы заявителя, либо их копии;</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5) личную подпись заявителя и дату.</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5</w:t>
      </w:r>
      <w:r>
        <w:rPr>
          <w:rFonts w:ascii="Times New Roman" w:hAnsi="Times New Roman"/>
          <w:sz w:val="24"/>
          <w:szCs w:val="24"/>
        </w:rPr>
        <w:t>.</w:t>
      </w:r>
      <w:r w:rsidRPr="00FC6288">
        <w:rPr>
          <w:rFonts w:ascii="Times New Roman" w:hAnsi="Times New Roman"/>
          <w:sz w:val="24"/>
          <w:szCs w:val="24"/>
        </w:rPr>
        <w:t xml:space="preserve">5. При подаче жалобы заявитель вправе получить в организации, предоставляющей </w:t>
      </w:r>
      <w:r>
        <w:rPr>
          <w:rFonts w:ascii="Times New Roman" w:hAnsi="Times New Roman"/>
          <w:sz w:val="24"/>
          <w:szCs w:val="24"/>
        </w:rPr>
        <w:t>муниципальную</w:t>
      </w:r>
      <w:r w:rsidRPr="00FC6288">
        <w:rPr>
          <w:rFonts w:ascii="Times New Roman" w:hAnsi="Times New Roman"/>
          <w:sz w:val="24"/>
          <w:szCs w:val="24"/>
        </w:rPr>
        <w:t xml:space="preserve"> услугу</w:t>
      </w:r>
      <w:r>
        <w:rPr>
          <w:rFonts w:ascii="Times New Roman" w:hAnsi="Times New Roman"/>
          <w:sz w:val="24"/>
          <w:szCs w:val="24"/>
        </w:rPr>
        <w:t>, либо в МФЦ</w:t>
      </w:r>
      <w:r w:rsidRPr="00FC6288">
        <w:rPr>
          <w:rFonts w:ascii="Times New Roman" w:hAnsi="Times New Roman"/>
          <w:sz w:val="24"/>
          <w:szCs w:val="24"/>
        </w:rPr>
        <w:t xml:space="preserve"> информацию, необходимую для обоснования и рассмотрения жалобы, о:</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 xml:space="preserve">местонахождении организации, предоставляющей </w:t>
      </w:r>
      <w:r>
        <w:rPr>
          <w:rFonts w:ascii="Times New Roman" w:hAnsi="Times New Roman"/>
          <w:sz w:val="24"/>
          <w:szCs w:val="24"/>
        </w:rPr>
        <w:t>муниципальную</w:t>
      </w:r>
      <w:r w:rsidRPr="00FC6288">
        <w:rPr>
          <w:rFonts w:ascii="Times New Roman" w:hAnsi="Times New Roman"/>
          <w:sz w:val="24"/>
          <w:szCs w:val="24"/>
        </w:rPr>
        <w:t xml:space="preserve"> услугу;</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 xml:space="preserve">сведениях о режиме работы организации, предоставляющей </w:t>
      </w:r>
      <w:r>
        <w:rPr>
          <w:rFonts w:ascii="Times New Roman" w:hAnsi="Times New Roman"/>
          <w:sz w:val="24"/>
          <w:szCs w:val="24"/>
        </w:rPr>
        <w:t>муниципальную</w:t>
      </w:r>
      <w:r w:rsidRPr="00FC6288">
        <w:rPr>
          <w:rFonts w:ascii="Times New Roman" w:hAnsi="Times New Roman"/>
          <w:sz w:val="24"/>
          <w:szCs w:val="24"/>
        </w:rPr>
        <w:t xml:space="preserve"> услугу;</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графике приема заявителей, перечне номеров телефонов для получения сведений о прохождении процедур рассмотрения жалобы;</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входящем номере, под которым зарегистрирована жалоба;</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сроке рассмотрения жалобы;</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принятых промежуточных решениях (принятие к рассмотрению, истребование документов).</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 xml:space="preserve">При подаче жалобы заявитель вправе получить в организации, предоставляющей </w:t>
      </w:r>
      <w:r>
        <w:rPr>
          <w:rFonts w:ascii="Times New Roman" w:hAnsi="Times New Roman"/>
          <w:sz w:val="24"/>
          <w:szCs w:val="24"/>
        </w:rPr>
        <w:t>муниципальную</w:t>
      </w:r>
      <w:r w:rsidRPr="00FC6288">
        <w:rPr>
          <w:rFonts w:ascii="Times New Roman" w:hAnsi="Times New Roman"/>
          <w:sz w:val="24"/>
          <w:szCs w:val="24"/>
        </w:rPr>
        <w:t xml:space="preserve"> услугу, копии документов, подтверждающих обжалуемое действие (бездействие) должностного лица организации, предоставляющей </w:t>
      </w:r>
      <w:r>
        <w:rPr>
          <w:rFonts w:ascii="Times New Roman" w:hAnsi="Times New Roman"/>
          <w:sz w:val="24"/>
          <w:szCs w:val="24"/>
        </w:rPr>
        <w:t>муниципальную</w:t>
      </w:r>
      <w:r w:rsidRPr="00FC6288">
        <w:rPr>
          <w:rFonts w:ascii="Times New Roman" w:hAnsi="Times New Roman"/>
          <w:sz w:val="24"/>
          <w:szCs w:val="24"/>
        </w:rPr>
        <w:t xml:space="preserve"> услугу.</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5</w:t>
      </w:r>
      <w:r>
        <w:rPr>
          <w:rFonts w:ascii="Times New Roman" w:hAnsi="Times New Roman"/>
          <w:sz w:val="24"/>
          <w:szCs w:val="24"/>
        </w:rPr>
        <w:t>.</w:t>
      </w:r>
      <w:r w:rsidRPr="00FC6288">
        <w:rPr>
          <w:rFonts w:ascii="Times New Roman" w:hAnsi="Times New Roman"/>
          <w:sz w:val="24"/>
          <w:szCs w:val="24"/>
        </w:rPr>
        <w:t xml:space="preserve">6. Основанием для начала процедуры досудебного (внесудебного) обжалования является поступление исполнителю жалобы с резолюцией </w:t>
      </w:r>
      <w:r w:rsidR="0026000D">
        <w:rPr>
          <w:rFonts w:ascii="Times New Roman" w:hAnsi="Times New Roman"/>
          <w:sz w:val="24"/>
          <w:szCs w:val="24"/>
        </w:rPr>
        <w:t>председателя Комитета</w:t>
      </w:r>
      <w:r w:rsidRPr="00FC6288">
        <w:rPr>
          <w:rFonts w:ascii="Times New Roman" w:hAnsi="Times New Roman"/>
          <w:sz w:val="24"/>
          <w:szCs w:val="24"/>
        </w:rPr>
        <w:t xml:space="preserve"> или уполномоченного лица.</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5</w:t>
      </w:r>
      <w:r>
        <w:rPr>
          <w:rFonts w:ascii="Times New Roman" w:hAnsi="Times New Roman"/>
          <w:sz w:val="24"/>
          <w:szCs w:val="24"/>
        </w:rPr>
        <w:t>.</w:t>
      </w:r>
      <w:r w:rsidRPr="00FC6288">
        <w:rPr>
          <w:rFonts w:ascii="Times New Roman" w:hAnsi="Times New Roman"/>
          <w:sz w:val="24"/>
          <w:szCs w:val="24"/>
        </w:rPr>
        <w:t>7. Заявитель имеет право на получение информации и документов, необходимых для обоснования и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5</w:t>
      </w:r>
      <w:r>
        <w:rPr>
          <w:rFonts w:ascii="Times New Roman" w:hAnsi="Times New Roman"/>
          <w:sz w:val="24"/>
          <w:szCs w:val="24"/>
        </w:rPr>
        <w:t>.</w:t>
      </w:r>
      <w:r w:rsidRPr="00FC6288">
        <w:rPr>
          <w:rFonts w:ascii="Times New Roman" w:hAnsi="Times New Roman"/>
          <w:sz w:val="24"/>
          <w:szCs w:val="24"/>
        </w:rPr>
        <w:t xml:space="preserve">8. Жалоба, поступившая в организацию, предоставляющую </w:t>
      </w:r>
      <w:r>
        <w:rPr>
          <w:rFonts w:ascii="Times New Roman" w:hAnsi="Times New Roman"/>
          <w:sz w:val="24"/>
          <w:szCs w:val="24"/>
        </w:rPr>
        <w:t>муниципальную</w:t>
      </w:r>
      <w:r w:rsidRPr="00FC6288">
        <w:rPr>
          <w:rFonts w:ascii="Times New Roman" w:hAnsi="Times New Roman"/>
          <w:sz w:val="24"/>
          <w:szCs w:val="24"/>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организации, предоставляющей </w:t>
      </w:r>
      <w:r>
        <w:rPr>
          <w:rFonts w:ascii="Times New Roman" w:hAnsi="Times New Roman"/>
          <w:sz w:val="24"/>
          <w:szCs w:val="24"/>
        </w:rPr>
        <w:t>муниципальную</w:t>
      </w:r>
      <w:r w:rsidRPr="00FC6288">
        <w:rPr>
          <w:rFonts w:ascii="Times New Roman" w:hAnsi="Times New Roman"/>
          <w:sz w:val="24"/>
          <w:szCs w:val="24"/>
        </w:rPr>
        <w:t xml:space="preserve"> услугу, должностного лица организации, предоставляющей </w:t>
      </w:r>
      <w:r>
        <w:rPr>
          <w:rFonts w:ascii="Times New Roman" w:hAnsi="Times New Roman"/>
          <w:sz w:val="24"/>
          <w:szCs w:val="24"/>
        </w:rPr>
        <w:t>муниципальную</w:t>
      </w:r>
      <w:r w:rsidRPr="00FC6288">
        <w:rPr>
          <w:rFonts w:ascii="Times New Roman" w:hAnsi="Times New Roman"/>
          <w:sz w:val="24"/>
          <w:szCs w:val="24"/>
        </w:rPr>
        <w:t xml:space="preserve"> услугу, в приеме документов у </w:t>
      </w:r>
      <w:r w:rsidRPr="00FC6288">
        <w:rPr>
          <w:rFonts w:ascii="Times New Roman" w:hAnsi="Times New Roman"/>
          <w:sz w:val="24"/>
          <w:szCs w:val="24"/>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2936" w:rsidRPr="00FC6288" w:rsidRDefault="005C2936" w:rsidP="006851CB">
      <w:pPr>
        <w:pStyle w:val="ConsPlusNormal"/>
        <w:ind w:firstLine="851"/>
        <w:jc w:val="both"/>
        <w:rPr>
          <w:rFonts w:ascii="Times New Roman" w:hAnsi="Times New Roman"/>
          <w:sz w:val="24"/>
          <w:szCs w:val="24"/>
        </w:rPr>
      </w:pPr>
      <w:bookmarkStart w:id="8" w:name="Par459"/>
      <w:bookmarkEnd w:id="8"/>
      <w:r w:rsidRPr="00FC6288">
        <w:rPr>
          <w:rFonts w:ascii="Times New Roman" w:hAnsi="Times New Roman"/>
          <w:sz w:val="24"/>
          <w:szCs w:val="24"/>
        </w:rPr>
        <w:t>5</w:t>
      </w:r>
      <w:r>
        <w:rPr>
          <w:rFonts w:ascii="Times New Roman" w:hAnsi="Times New Roman"/>
          <w:sz w:val="24"/>
          <w:szCs w:val="24"/>
        </w:rPr>
        <w:t>.</w:t>
      </w:r>
      <w:r w:rsidRPr="00FC6288">
        <w:rPr>
          <w:rFonts w:ascii="Times New Roman" w:hAnsi="Times New Roman"/>
          <w:sz w:val="24"/>
          <w:szCs w:val="24"/>
        </w:rPr>
        <w:t>9. По результатам рассмотрения жалобы организация, в которую подана жалоба, принимает одно из следующих решений:</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организацией, предоставляющей </w:t>
      </w:r>
      <w:r>
        <w:rPr>
          <w:rFonts w:ascii="Times New Roman" w:hAnsi="Times New Roman"/>
          <w:sz w:val="24"/>
          <w:szCs w:val="24"/>
        </w:rPr>
        <w:t>муниципальную</w:t>
      </w:r>
      <w:r w:rsidRPr="00FC6288">
        <w:rPr>
          <w:rFonts w:ascii="Times New Roman" w:hAnsi="Times New Roman"/>
          <w:sz w:val="24"/>
          <w:szCs w:val="24"/>
        </w:rPr>
        <w:t xml:space="preserve"> услугу, опечаток и ошибок в выданных в результате предоставления </w:t>
      </w:r>
      <w:r>
        <w:rPr>
          <w:rFonts w:ascii="Times New Roman" w:hAnsi="Times New Roman"/>
          <w:sz w:val="24"/>
          <w:szCs w:val="24"/>
        </w:rPr>
        <w:t>муниципальной</w:t>
      </w:r>
      <w:r w:rsidRPr="00FC6288">
        <w:rPr>
          <w:rFonts w:ascii="Times New Roman" w:hAnsi="Times New Roman"/>
          <w:sz w:val="24"/>
          <w:szCs w:val="24"/>
        </w:rPr>
        <w:t xml:space="preserve"> услуги документах, возврата заявителю денежных средств, взимание которых не предусмотр</w:t>
      </w:r>
      <w:r w:rsidR="0026000D">
        <w:rPr>
          <w:rFonts w:ascii="Times New Roman" w:hAnsi="Times New Roman"/>
          <w:sz w:val="24"/>
          <w:szCs w:val="24"/>
        </w:rPr>
        <w:t>ено настоящим Р</w:t>
      </w:r>
      <w:r w:rsidRPr="00FC6288">
        <w:rPr>
          <w:rFonts w:ascii="Times New Roman" w:hAnsi="Times New Roman"/>
          <w:sz w:val="24"/>
          <w:szCs w:val="24"/>
        </w:rPr>
        <w:t>егламентом, а также в иных формах;</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2) отказывает в удовлетворении жалобы.</w:t>
      </w:r>
    </w:p>
    <w:p w:rsidR="005C2936" w:rsidRPr="00FC6288" w:rsidRDefault="005C2936" w:rsidP="006851CB">
      <w:pPr>
        <w:pStyle w:val="ConsPlusNormal"/>
        <w:ind w:firstLine="851"/>
        <w:jc w:val="both"/>
        <w:rPr>
          <w:rFonts w:ascii="Times New Roman" w:hAnsi="Times New Roman"/>
          <w:sz w:val="24"/>
          <w:szCs w:val="24"/>
        </w:rPr>
      </w:pPr>
      <w:r>
        <w:rPr>
          <w:rFonts w:ascii="Times New Roman" w:hAnsi="Times New Roman"/>
          <w:sz w:val="24"/>
          <w:szCs w:val="24"/>
        </w:rPr>
        <w:t>5.1</w:t>
      </w:r>
      <w:r w:rsidRPr="00FC6288">
        <w:rPr>
          <w:rFonts w:ascii="Times New Roman" w:hAnsi="Times New Roman"/>
          <w:sz w:val="24"/>
          <w:szCs w:val="24"/>
        </w:rPr>
        <w:t>0. Не позднее дня, следующего за днем принятия решения, указанного в</w:t>
      </w:r>
      <w:r>
        <w:rPr>
          <w:rFonts w:ascii="Times New Roman" w:hAnsi="Times New Roman"/>
          <w:sz w:val="24"/>
          <w:szCs w:val="24"/>
        </w:rPr>
        <w:t xml:space="preserve"> пункте 5.9</w:t>
      </w:r>
      <w:r w:rsidRPr="00FC6288">
        <w:rPr>
          <w:rFonts w:ascii="Times New Roman" w:hAnsi="Times New Roman"/>
          <w:sz w:val="24"/>
          <w:szCs w:val="24"/>
        </w:rPr>
        <w:t xml:space="preserve"> настоящег</w:t>
      </w:r>
      <w:r w:rsidR="0026000D">
        <w:rPr>
          <w:rFonts w:ascii="Times New Roman" w:hAnsi="Times New Roman"/>
          <w:sz w:val="24"/>
          <w:szCs w:val="24"/>
        </w:rPr>
        <w:t>о подраздела Р</w:t>
      </w:r>
      <w:r w:rsidRPr="00FC6288">
        <w:rPr>
          <w:rFonts w:ascii="Times New Roman" w:hAnsi="Times New Roman"/>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936" w:rsidRPr="00FC6288" w:rsidRDefault="005C2936" w:rsidP="006851CB">
      <w:pPr>
        <w:pStyle w:val="ConsPlusNormal"/>
        <w:ind w:firstLine="851"/>
        <w:jc w:val="both"/>
        <w:rPr>
          <w:rFonts w:ascii="Times New Roman" w:hAnsi="Times New Roman"/>
          <w:sz w:val="24"/>
          <w:szCs w:val="24"/>
        </w:rPr>
      </w:pPr>
      <w:r>
        <w:rPr>
          <w:rFonts w:ascii="Times New Roman" w:hAnsi="Times New Roman"/>
          <w:sz w:val="24"/>
          <w:szCs w:val="24"/>
        </w:rPr>
        <w:t>5.1</w:t>
      </w:r>
      <w:r w:rsidRPr="00FC6288">
        <w:rPr>
          <w:rFonts w:ascii="Times New Roman" w:hAnsi="Times New Roman"/>
          <w:sz w:val="24"/>
          <w:szCs w:val="24"/>
        </w:rPr>
        <w:t>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2936" w:rsidRPr="00FC6288" w:rsidRDefault="005C2936" w:rsidP="006851CB">
      <w:pPr>
        <w:pStyle w:val="ConsPlusNormal"/>
        <w:ind w:firstLine="851"/>
        <w:jc w:val="both"/>
        <w:rPr>
          <w:rFonts w:ascii="Times New Roman" w:hAnsi="Times New Roman"/>
          <w:sz w:val="24"/>
          <w:szCs w:val="24"/>
        </w:rPr>
      </w:pPr>
      <w:r>
        <w:rPr>
          <w:rFonts w:ascii="Times New Roman" w:hAnsi="Times New Roman"/>
          <w:sz w:val="24"/>
          <w:szCs w:val="24"/>
        </w:rPr>
        <w:t>5.1</w:t>
      </w:r>
      <w:r w:rsidRPr="00FC6288">
        <w:rPr>
          <w:rFonts w:ascii="Times New Roman" w:hAnsi="Times New Roman"/>
          <w:sz w:val="24"/>
          <w:szCs w:val="24"/>
        </w:rPr>
        <w:t>2. Письменная жалоба, содержащая вопросы, решение которых не входит в компетенцию организации, направляется в течение одного рабочего дня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w:t>
      </w:r>
    </w:p>
    <w:p w:rsidR="005C2936" w:rsidRPr="00FC6288" w:rsidRDefault="005C2936" w:rsidP="006851CB">
      <w:pPr>
        <w:pStyle w:val="ConsPlusNormal"/>
        <w:ind w:firstLine="851"/>
        <w:jc w:val="both"/>
        <w:rPr>
          <w:rFonts w:ascii="Times New Roman" w:hAnsi="Times New Roman"/>
          <w:sz w:val="24"/>
          <w:szCs w:val="24"/>
        </w:rPr>
      </w:pPr>
      <w:r>
        <w:rPr>
          <w:rFonts w:ascii="Times New Roman" w:hAnsi="Times New Roman"/>
          <w:sz w:val="24"/>
          <w:szCs w:val="24"/>
        </w:rPr>
        <w:t>5.1</w:t>
      </w:r>
      <w:r w:rsidRPr="00FC6288">
        <w:rPr>
          <w:rFonts w:ascii="Times New Roman" w:hAnsi="Times New Roman"/>
          <w:sz w:val="24"/>
          <w:szCs w:val="24"/>
        </w:rPr>
        <w:t>3. Основания для оставления жалобы без ответа:</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 В этом случае гражданину, направившему обращение, сообщается о недопустимости злоупотребления правом;</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C2936" w:rsidRPr="00FC6288" w:rsidRDefault="005C2936" w:rsidP="006851CB">
      <w:pPr>
        <w:pStyle w:val="ConsPlusNormal"/>
        <w:ind w:firstLine="851"/>
        <w:jc w:val="both"/>
        <w:rPr>
          <w:rFonts w:ascii="Times New Roman" w:hAnsi="Times New Roman"/>
          <w:sz w:val="24"/>
          <w:szCs w:val="24"/>
        </w:rPr>
      </w:pPr>
      <w:r>
        <w:rPr>
          <w:rFonts w:ascii="Times New Roman" w:hAnsi="Times New Roman"/>
          <w:sz w:val="24"/>
          <w:szCs w:val="24"/>
        </w:rPr>
        <w:t>5.1</w:t>
      </w:r>
      <w:r w:rsidRPr="00FC6288">
        <w:rPr>
          <w:rFonts w:ascii="Times New Roman" w:hAnsi="Times New Roman"/>
          <w:sz w:val="24"/>
          <w:szCs w:val="24"/>
        </w:rPr>
        <w:t xml:space="preserve">4. Заявители вправе обжаловать действия (бездействие) должностных лиц, принимающих участие в предоставлении </w:t>
      </w:r>
      <w:r>
        <w:rPr>
          <w:rFonts w:ascii="Times New Roman" w:hAnsi="Times New Roman"/>
          <w:sz w:val="24"/>
          <w:szCs w:val="24"/>
        </w:rPr>
        <w:t>муниципальной</w:t>
      </w:r>
      <w:r w:rsidRPr="00FC6288">
        <w:rPr>
          <w:rFonts w:ascii="Times New Roman" w:hAnsi="Times New Roman"/>
          <w:sz w:val="24"/>
          <w:szCs w:val="24"/>
        </w:rPr>
        <w:t xml:space="preserve"> услуги, а также решения, принимаемые такими лицами в ходе предоставления </w:t>
      </w:r>
      <w:r>
        <w:rPr>
          <w:rFonts w:ascii="Times New Roman" w:hAnsi="Times New Roman"/>
          <w:sz w:val="24"/>
          <w:szCs w:val="24"/>
        </w:rPr>
        <w:t>муниципальной</w:t>
      </w:r>
      <w:r w:rsidRPr="00FC6288">
        <w:rPr>
          <w:rFonts w:ascii="Times New Roman" w:hAnsi="Times New Roman"/>
          <w:sz w:val="24"/>
          <w:szCs w:val="24"/>
        </w:rPr>
        <w:t xml:space="preserve"> услуги, в судебном порядке.</w:t>
      </w:r>
    </w:p>
    <w:p w:rsidR="005C2936" w:rsidRPr="00FC6288" w:rsidRDefault="005C2936" w:rsidP="006851CB">
      <w:pPr>
        <w:pStyle w:val="ConsPlusNormal"/>
        <w:ind w:firstLine="851"/>
        <w:jc w:val="both"/>
        <w:rPr>
          <w:rFonts w:ascii="Times New Roman" w:hAnsi="Times New Roman"/>
          <w:sz w:val="24"/>
          <w:szCs w:val="24"/>
        </w:rPr>
      </w:pPr>
      <w:r>
        <w:rPr>
          <w:rFonts w:ascii="Times New Roman" w:hAnsi="Times New Roman"/>
          <w:sz w:val="24"/>
          <w:szCs w:val="24"/>
        </w:rPr>
        <w:t>5.1</w:t>
      </w:r>
      <w:r w:rsidRPr="00FC6288">
        <w:rPr>
          <w:rFonts w:ascii="Times New Roman" w:hAnsi="Times New Roman"/>
          <w:sz w:val="24"/>
          <w:szCs w:val="24"/>
        </w:rPr>
        <w:t xml:space="preserve">5. Заявители вправе обратиться с заявлением об оспаривании решения, действий (бездействия) должностных лиц, принимающих участие в предоставлении </w:t>
      </w:r>
      <w:r>
        <w:rPr>
          <w:rFonts w:ascii="Times New Roman" w:hAnsi="Times New Roman"/>
          <w:sz w:val="24"/>
          <w:szCs w:val="24"/>
        </w:rPr>
        <w:t>муниципальной</w:t>
      </w:r>
      <w:r w:rsidRPr="00FC6288">
        <w:rPr>
          <w:rFonts w:ascii="Times New Roman" w:hAnsi="Times New Roman"/>
          <w:sz w:val="24"/>
          <w:szCs w:val="24"/>
        </w:rPr>
        <w:t xml:space="preserve"> услуги, в суд по месту жительства заявителя или по месту нахождения организации, предоставляющей </w:t>
      </w:r>
      <w:r>
        <w:rPr>
          <w:rFonts w:ascii="Times New Roman" w:hAnsi="Times New Roman"/>
          <w:sz w:val="24"/>
          <w:szCs w:val="24"/>
        </w:rPr>
        <w:t>муниципальную</w:t>
      </w:r>
      <w:r w:rsidRPr="00FC6288">
        <w:rPr>
          <w:rFonts w:ascii="Times New Roman" w:hAnsi="Times New Roman"/>
          <w:sz w:val="24"/>
          <w:szCs w:val="24"/>
        </w:rPr>
        <w:t xml:space="preserve"> услугу, должностного лица, решение, действие (бездействие) которого оспаривается.</w:t>
      </w:r>
    </w:p>
    <w:p w:rsidR="005C2936" w:rsidRPr="00FC6288" w:rsidRDefault="005C2936" w:rsidP="006851CB">
      <w:pPr>
        <w:pStyle w:val="ConsPlusNormal"/>
        <w:ind w:firstLine="851"/>
        <w:jc w:val="both"/>
        <w:rPr>
          <w:rFonts w:ascii="Times New Roman" w:hAnsi="Times New Roman"/>
          <w:sz w:val="24"/>
          <w:szCs w:val="24"/>
        </w:rPr>
      </w:pPr>
      <w:r>
        <w:rPr>
          <w:rFonts w:ascii="Times New Roman" w:hAnsi="Times New Roman"/>
          <w:sz w:val="24"/>
          <w:szCs w:val="24"/>
        </w:rPr>
        <w:t>5.1</w:t>
      </w:r>
      <w:r w:rsidRPr="00FC6288">
        <w:rPr>
          <w:rFonts w:ascii="Times New Roman" w:hAnsi="Times New Roman"/>
          <w:sz w:val="24"/>
          <w:szCs w:val="24"/>
        </w:rPr>
        <w:t>6. Для обращения в суд с жалобой устанавливаются следующие сроки:</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три месяца со дня, когда гражданину стало известно о нарушении его права;</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один месяц со дня получения гражданином письменного уведомления об отказе организации, оказывающей услугу, вышестоящего органа,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t xml:space="preserve">Гражданин может обжаловать действия (бездействие), решения должностных лиц </w:t>
      </w:r>
      <w:r w:rsidR="001119C8">
        <w:rPr>
          <w:rFonts w:ascii="Times New Roman" w:hAnsi="Times New Roman"/>
          <w:sz w:val="24"/>
          <w:szCs w:val="24"/>
        </w:rPr>
        <w:t>Комитета, МКУ «ЦОДГСО»</w:t>
      </w:r>
      <w:r w:rsidRPr="00FC6288">
        <w:rPr>
          <w:rFonts w:ascii="Times New Roman" w:hAnsi="Times New Roman"/>
          <w:sz w:val="24"/>
          <w:szCs w:val="24"/>
        </w:rPr>
        <w:t xml:space="preserve"> по предоставлению </w:t>
      </w:r>
      <w:r>
        <w:rPr>
          <w:rFonts w:ascii="Times New Roman" w:hAnsi="Times New Roman"/>
          <w:sz w:val="24"/>
          <w:szCs w:val="24"/>
        </w:rPr>
        <w:t>муниципальной</w:t>
      </w:r>
      <w:r w:rsidRPr="00FC6288">
        <w:rPr>
          <w:rFonts w:ascii="Times New Roman" w:hAnsi="Times New Roman"/>
          <w:sz w:val="24"/>
          <w:szCs w:val="24"/>
        </w:rPr>
        <w:t xml:space="preserve"> услуги в </w:t>
      </w:r>
      <w:r w:rsidR="001119C8">
        <w:rPr>
          <w:rFonts w:ascii="Times New Roman" w:hAnsi="Times New Roman"/>
          <w:sz w:val="24"/>
          <w:szCs w:val="24"/>
        </w:rPr>
        <w:t>Камышловском городском суде</w:t>
      </w:r>
      <w:r w:rsidRPr="00FC6288">
        <w:rPr>
          <w:rFonts w:ascii="Times New Roman" w:hAnsi="Times New Roman"/>
          <w:sz w:val="24"/>
          <w:szCs w:val="24"/>
        </w:rPr>
        <w:t>.</w:t>
      </w:r>
    </w:p>
    <w:p w:rsidR="005C2936" w:rsidRPr="00FC6288" w:rsidRDefault="005C2936" w:rsidP="006851CB">
      <w:pPr>
        <w:pStyle w:val="ConsPlusNormal"/>
        <w:ind w:firstLine="851"/>
        <w:jc w:val="both"/>
        <w:rPr>
          <w:rFonts w:ascii="Times New Roman" w:hAnsi="Times New Roman"/>
          <w:sz w:val="24"/>
          <w:szCs w:val="24"/>
        </w:rPr>
      </w:pPr>
      <w:r w:rsidRPr="00FC6288">
        <w:rPr>
          <w:rFonts w:ascii="Times New Roman" w:hAnsi="Times New Roman"/>
          <w:sz w:val="24"/>
          <w:szCs w:val="24"/>
        </w:rPr>
        <w:lastRenderedPageBreak/>
        <w:t>Пропущенный по уважительной причине срок подачи жалобы может быть восстановлен судом.</w:t>
      </w:r>
    </w:p>
    <w:p w:rsidR="005C2936" w:rsidRDefault="005C2936" w:rsidP="006851CB">
      <w:pPr>
        <w:pStyle w:val="ConsPlusNormal"/>
        <w:ind w:firstLine="851"/>
        <w:jc w:val="both"/>
        <w:rPr>
          <w:rFonts w:ascii="Times New Roman" w:hAnsi="Times New Roman"/>
          <w:sz w:val="24"/>
          <w:szCs w:val="24"/>
        </w:rPr>
      </w:pPr>
      <w:r>
        <w:rPr>
          <w:rFonts w:ascii="Times New Roman" w:hAnsi="Times New Roman"/>
          <w:sz w:val="24"/>
          <w:szCs w:val="24"/>
        </w:rPr>
        <w:t>5.17</w:t>
      </w:r>
      <w:r w:rsidRPr="00FC6288">
        <w:rPr>
          <w:rFonts w:ascii="Times New Roman" w:hAnsi="Times New Roman"/>
          <w:sz w:val="24"/>
          <w:szCs w:val="24"/>
        </w:rPr>
        <w:t>. Подсудность дела по соответствующей жалобе юридических лиц, а также сроки обращения с жалобой в суд определяются в соответствии с процессуальным законодательством Российской Федерации.</w:t>
      </w:r>
    </w:p>
    <w:p w:rsidR="005C2936" w:rsidRPr="00085580" w:rsidRDefault="001119C8" w:rsidP="006851CB">
      <w:pPr>
        <w:pStyle w:val="ConsPlusNormal"/>
        <w:ind w:firstLine="851"/>
        <w:jc w:val="both"/>
        <w:rPr>
          <w:rFonts w:ascii="Times New Roman" w:hAnsi="Times New Roman"/>
          <w:sz w:val="24"/>
          <w:szCs w:val="24"/>
        </w:rPr>
      </w:pPr>
      <w:r>
        <w:rPr>
          <w:rFonts w:ascii="Times New Roman" w:hAnsi="Times New Roman"/>
          <w:sz w:val="24"/>
          <w:szCs w:val="24"/>
        </w:rPr>
        <w:t>5.18. Комитет</w:t>
      </w:r>
      <w:r w:rsidR="005C2936" w:rsidRPr="00085580">
        <w:rPr>
          <w:rFonts w:ascii="Times New Roman" w:hAnsi="Times New Roman"/>
          <w:sz w:val="24"/>
          <w:szCs w:val="24"/>
        </w:rPr>
        <w:t xml:space="preserve"> обеспечивает заключение соглашений с МФЦ о взаимодействии в части осуществления МФЦ приема жалоб и выдачи заявителям результатов рассмотрения жалоб.</w:t>
      </w:r>
    </w:p>
    <w:p w:rsidR="008E7570" w:rsidRDefault="008E7570" w:rsidP="00225F3C">
      <w:pPr>
        <w:pStyle w:val="ab"/>
        <w:tabs>
          <w:tab w:val="left" w:pos="1276"/>
        </w:tabs>
        <w:autoSpaceDE w:val="0"/>
        <w:autoSpaceDN w:val="0"/>
        <w:adjustRightInd w:val="0"/>
        <w:ind w:left="0" w:firstLine="709"/>
        <w:jc w:val="both"/>
        <w:rPr>
          <w:bCs/>
          <w:sz w:val="24"/>
          <w:szCs w:val="24"/>
        </w:rPr>
        <w:sectPr w:rsidR="008E7570" w:rsidSect="004B0D6F">
          <w:headerReference w:type="default" r:id="rId30"/>
          <w:footerReference w:type="default" r:id="rId31"/>
          <w:footnotePr>
            <w:pos w:val="beneathText"/>
          </w:footnotePr>
          <w:pgSz w:w="11905" w:h="16837"/>
          <w:pgMar w:top="568" w:right="565" w:bottom="680" w:left="1701" w:header="720" w:footer="720" w:gutter="0"/>
          <w:cols w:space="720"/>
          <w:titlePg/>
          <w:docGrid w:linePitch="272"/>
        </w:sectPr>
      </w:pPr>
    </w:p>
    <w:p w:rsidR="005568D2" w:rsidRPr="008E7ACF" w:rsidRDefault="001E3E85" w:rsidP="005568D2">
      <w:pPr>
        <w:pageBreakBefore/>
        <w:ind w:left="10773"/>
        <w:contextualSpacing/>
        <w:rPr>
          <w:noProof/>
        </w:rPr>
      </w:pPr>
      <w:r>
        <w:rPr>
          <w:b/>
        </w:rPr>
        <w:lastRenderedPageBreak/>
        <w:t>Приложение №</w:t>
      </w:r>
      <w:r w:rsidR="005568D2" w:rsidRPr="008E7ACF">
        <w:rPr>
          <w:b/>
        </w:rPr>
        <w:t>1</w:t>
      </w:r>
      <w:r w:rsidR="005568D2" w:rsidRPr="008E7ACF">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5568D2" w:rsidRPr="0028771D" w:rsidRDefault="005568D2" w:rsidP="005568D2">
      <w:pPr>
        <w:contextualSpacing/>
        <w:jc w:val="right"/>
        <w:rPr>
          <w:noProof/>
          <w:sz w:val="24"/>
          <w:szCs w:val="24"/>
        </w:rPr>
      </w:pPr>
    </w:p>
    <w:p w:rsidR="005568D2" w:rsidRPr="008E7ACF" w:rsidRDefault="005568D2" w:rsidP="005568D2">
      <w:pPr>
        <w:ind w:right="26" w:firstLine="715"/>
        <w:jc w:val="center"/>
        <w:rPr>
          <w:b/>
        </w:rPr>
      </w:pPr>
      <w:r w:rsidRPr="008E7ACF">
        <w:rPr>
          <w:sz w:val="24"/>
          <w:szCs w:val="24"/>
        </w:rPr>
        <w:t>Информация о муниципальных  образовательных учреждениях Камышловского городского округа, реализующих основную общеобразовательную пр</w:t>
      </w:r>
      <w:r>
        <w:rPr>
          <w:sz w:val="24"/>
          <w:szCs w:val="24"/>
        </w:rPr>
        <w:t>ограмму дошкольного образования</w:t>
      </w:r>
      <w:r w:rsidRPr="008E7ACF">
        <w:rPr>
          <w:b/>
        </w:rPr>
        <w:t xml:space="preserve"> </w:t>
      </w:r>
    </w:p>
    <w:p w:rsidR="005568D2" w:rsidRPr="009D11FA" w:rsidRDefault="005568D2" w:rsidP="005568D2">
      <w:pPr>
        <w:ind w:left="4247"/>
        <w:jc w:val="both"/>
        <w:rPr>
          <w:b/>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214"/>
        <w:gridCol w:w="1546"/>
        <w:gridCol w:w="1070"/>
        <w:gridCol w:w="2405"/>
        <w:gridCol w:w="2959"/>
        <w:gridCol w:w="2912"/>
        <w:gridCol w:w="1177"/>
      </w:tblGrid>
      <w:tr w:rsidR="005568D2" w:rsidRPr="008D1605" w:rsidTr="00C10F24">
        <w:trPr>
          <w:cantSplit/>
          <w:trHeight w:val="816"/>
          <w:jc w:val="center"/>
        </w:trPr>
        <w:tc>
          <w:tcPr>
            <w:tcW w:w="51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rsidRPr="008D1605">
              <w:t>№ п/п</w:t>
            </w:r>
          </w:p>
        </w:tc>
        <w:tc>
          <w:tcPr>
            <w:tcW w:w="228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rsidRPr="008D1605">
              <w:t>Наименование учреждения</w:t>
            </w:r>
          </w:p>
        </w:tc>
        <w:tc>
          <w:tcPr>
            <w:tcW w:w="155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pStyle w:val="1"/>
              <w:spacing w:before="0" w:after="0"/>
              <w:jc w:val="center"/>
              <w:rPr>
                <w:rFonts w:ascii="Times New Roman" w:hAnsi="Times New Roman"/>
                <w:b w:val="0"/>
                <w:sz w:val="20"/>
                <w:szCs w:val="20"/>
              </w:rPr>
            </w:pPr>
            <w:r w:rsidRPr="008D1605">
              <w:rPr>
                <w:rFonts w:ascii="Times New Roman" w:hAnsi="Times New Roman"/>
                <w:b w:val="0"/>
                <w:sz w:val="20"/>
                <w:szCs w:val="20"/>
              </w:rPr>
              <w:t>ФИО руководителя</w:t>
            </w:r>
          </w:p>
        </w:tc>
        <w:tc>
          <w:tcPr>
            <w:tcW w:w="1134"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rsidRPr="008D1605">
              <w:t>Телефон</w:t>
            </w:r>
          </w:p>
        </w:tc>
        <w:tc>
          <w:tcPr>
            <w:tcW w:w="250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rsidRPr="008D1605">
              <w:t>Фактический адрес</w:t>
            </w:r>
          </w:p>
        </w:tc>
        <w:tc>
          <w:tcPr>
            <w:tcW w:w="2595" w:type="dxa"/>
            <w:tcBorders>
              <w:top w:val="single" w:sz="4" w:space="0" w:color="auto"/>
              <w:left w:val="single" w:sz="4" w:space="0" w:color="auto"/>
              <w:bottom w:val="single" w:sz="4" w:space="0" w:color="auto"/>
              <w:right w:val="single" w:sz="4" w:space="0" w:color="auto"/>
            </w:tcBorders>
          </w:tcPr>
          <w:p w:rsidR="005568D2" w:rsidRPr="00105B9C" w:rsidRDefault="005568D2" w:rsidP="00C10F24">
            <w:pPr>
              <w:jc w:val="center"/>
            </w:pPr>
            <w:r w:rsidRPr="00105B9C">
              <w:t>Адрес</w:t>
            </w:r>
          </w:p>
          <w:p w:rsidR="005568D2" w:rsidRPr="00105B9C" w:rsidRDefault="005568D2" w:rsidP="00C10F24">
            <w:pPr>
              <w:jc w:val="center"/>
            </w:pPr>
            <w:r w:rsidRPr="00105B9C">
              <w:t>электронной почты</w:t>
            </w:r>
          </w:p>
        </w:tc>
        <w:tc>
          <w:tcPr>
            <w:tcW w:w="2840" w:type="dxa"/>
            <w:tcBorders>
              <w:top w:val="single" w:sz="4" w:space="0" w:color="auto"/>
              <w:left w:val="single" w:sz="4" w:space="0" w:color="auto"/>
              <w:bottom w:val="single" w:sz="4" w:space="0" w:color="auto"/>
              <w:right w:val="single" w:sz="4" w:space="0" w:color="auto"/>
            </w:tcBorders>
          </w:tcPr>
          <w:p w:rsidR="005568D2" w:rsidRPr="00105B9C" w:rsidRDefault="005568D2" w:rsidP="00C10F24">
            <w:pPr>
              <w:jc w:val="center"/>
            </w:pPr>
            <w:r w:rsidRPr="00105B9C">
              <w:t>Адрес сайта</w:t>
            </w:r>
          </w:p>
        </w:tc>
        <w:tc>
          <w:tcPr>
            <w:tcW w:w="135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rsidRPr="008D1605">
              <w:t xml:space="preserve">График работы </w:t>
            </w:r>
          </w:p>
        </w:tc>
      </w:tr>
      <w:tr w:rsidR="005568D2" w:rsidRPr="008D1605" w:rsidTr="00C10F24">
        <w:trPr>
          <w:cantSplit/>
          <w:trHeight w:val="559"/>
          <w:jc w:val="center"/>
        </w:trPr>
        <w:tc>
          <w:tcPr>
            <w:tcW w:w="51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numPr>
                <w:ilvl w:val="0"/>
                <w:numId w:val="10"/>
              </w:numPr>
              <w:jc w:val="center"/>
            </w:pPr>
          </w:p>
        </w:tc>
        <w:tc>
          <w:tcPr>
            <w:tcW w:w="228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rsidRPr="008D1605">
              <w:t>Муниципальное автономное дошкольное образовательное учреждение «Детский сад общеразвивающего вида с приоритетным осуществлением художественно-эстетического развития воспитанников №1» КГО</w:t>
            </w:r>
          </w:p>
        </w:tc>
        <w:tc>
          <w:tcPr>
            <w:tcW w:w="155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pStyle w:val="1"/>
              <w:spacing w:before="0" w:after="0"/>
              <w:jc w:val="center"/>
              <w:rPr>
                <w:rFonts w:ascii="Times New Roman" w:hAnsi="Times New Roman"/>
                <w:b w:val="0"/>
                <w:sz w:val="20"/>
                <w:szCs w:val="20"/>
              </w:rPr>
            </w:pPr>
            <w:r w:rsidRPr="008D1605">
              <w:rPr>
                <w:rFonts w:ascii="Times New Roman" w:hAnsi="Times New Roman"/>
                <w:b w:val="0"/>
                <w:sz w:val="20"/>
                <w:szCs w:val="20"/>
              </w:rPr>
              <w:t>Озерова Наталья Александровна</w:t>
            </w:r>
          </w:p>
        </w:tc>
        <w:tc>
          <w:tcPr>
            <w:tcW w:w="1134"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8(34375) 2-58-70</w:t>
            </w:r>
          </w:p>
        </w:tc>
        <w:tc>
          <w:tcPr>
            <w:tcW w:w="2503" w:type="dxa"/>
            <w:tcBorders>
              <w:top w:val="single" w:sz="4" w:space="0" w:color="auto"/>
              <w:left w:val="single" w:sz="4" w:space="0" w:color="auto"/>
              <w:bottom w:val="single" w:sz="4" w:space="0" w:color="auto"/>
              <w:right w:val="single" w:sz="4" w:space="0" w:color="auto"/>
            </w:tcBorders>
          </w:tcPr>
          <w:p w:rsidR="005568D2" w:rsidRPr="008D1605" w:rsidRDefault="005568D2" w:rsidP="00C10F24">
            <w:r>
              <w:t>624860, Свердловская область, г.Камышлов, ул.Жукова, 6</w:t>
            </w:r>
          </w:p>
        </w:tc>
        <w:tc>
          <w:tcPr>
            <w:tcW w:w="2595"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32" w:history="1">
              <w:r w:rsidR="005568D2" w:rsidRPr="00105B9C">
                <w:rPr>
                  <w:rStyle w:val="ae"/>
                  <w:b/>
                  <w:bCs/>
                  <w:color w:val="auto"/>
                  <w:shd w:val="clear" w:color="auto" w:fill="FFFFFF"/>
                </w:rPr>
                <w:t>romashka.detsad1@yandex.ru</w:t>
              </w:r>
            </w:hyperlink>
          </w:p>
        </w:tc>
        <w:tc>
          <w:tcPr>
            <w:tcW w:w="2840"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33" w:tgtFrame="_blank" w:history="1">
              <w:r w:rsidR="005568D2" w:rsidRPr="00105B9C">
                <w:rPr>
                  <w:rStyle w:val="ae"/>
                  <w:b/>
                  <w:bCs/>
                  <w:color w:val="auto"/>
                  <w:shd w:val="clear" w:color="auto" w:fill="FFFFFF"/>
                </w:rPr>
                <w:t>http://детсад1.рф/</w:t>
              </w:r>
            </w:hyperlink>
          </w:p>
        </w:tc>
        <w:tc>
          <w:tcPr>
            <w:tcW w:w="135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t>7.00- 19.00</w:t>
            </w:r>
          </w:p>
        </w:tc>
      </w:tr>
      <w:tr w:rsidR="005568D2" w:rsidRPr="008D1605" w:rsidTr="00C10F24">
        <w:trPr>
          <w:cantSplit/>
          <w:jc w:val="center"/>
        </w:trPr>
        <w:tc>
          <w:tcPr>
            <w:tcW w:w="51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numPr>
                <w:ilvl w:val="0"/>
                <w:numId w:val="10"/>
              </w:numPr>
              <w:jc w:val="center"/>
            </w:pPr>
          </w:p>
        </w:tc>
        <w:tc>
          <w:tcPr>
            <w:tcW w:w="228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rsidRPr="008D1605">
              <w:t>Муниципальное автономное дошкольное образовательное учреждение «Детский сад № 2» КГО</w:t>
            </w:r>
          </w:p>
        </w:tc>
        <w:tc>
          <w:tcPr>
            <w:tcW w:w="1559" w:type="dxa"/>
            <w:tcBorders>
              <w:top w:val="single" w:sz="4" w:space="0" w:color="auto"/>
              <w:left w:val="single" w:sz="4" w:space="0" w:color="auto"/>
              <w:bottom w:val="single" w:sz="4" w:space="0" w:color="auto"/>
              <w:right w:val="single" w:sz="4" w:space="0" w:color="auto"/>
            </w:tcBorders>
          </w:tcPr>
          <w:p w:rsidR="005568D2" w:rsidRDefault="005568D2" w:rsidP="00C10F24">
            <w:pPr>
              <w:jc w:val="center"/>
            </w:pPr>
            <w:r>
              <w:t>Лопатина</w:t>
            </w:r>
          </w:p>
          <w:p w:rsidR="005568D2" w:rsidRPr="008D1605" w:rsidRDefault="005568D2" w:rsidP="00C10F24">
            <w:pPr>
              <w:jc w:val="center"/>
            </w:pPr>
            <w:r>
              <w:t>Юлия Григорьевна</w:t>
            </w:r>
          </w:p>
        </w:tc>
        <w:tc>
          <w:tcPr>
            <w:tcW w:w="1134"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8(34375) 2-44-84</w:t>
            </w:r>
          </w:p>
        </w:tc>
        <w:tc>
          <w:tcPr>
            <w:tcW w:w="2503" w:type="dxa"/>
            <w:tcBorders>
              <w:top w:val="single" w:sz="4" w:space="0" w:color="auto"/>
              <w:left w:val="single" w:sz="4" w:space="0" w:color="auto"/>
              <w:bottom w:val="single" w:sz="4" w:space="0" w:color="auto"/>
              <w:right w:val="single" w:sz="4" w:space="0" w:color="auto"/>
            </w:tcBorders>
          </w:tcPr>
          <w:p w:rsidR="005568D2" w:rsidRPr="008D1605" w:rsidRDefault="005568D2" w:rsidP="00C10F24">
            <w:r>
              <w:t>624860, Свердловская область, г.Камышлов, ул.Ленинградская, 12</w:t>
            </w:r>
          </w:p>
        </w:tc>
        <w:tc>
          <w:tcPr>
            <w:tcW w:w="2595"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34" w:history="1">
              <w:r w:rsidR="005568D2" w:rsidRPr="00105B9C">
                <w:rPr>
                  <w:rStyle w:val="ae"/>
                  <w:b/>
                  <w:bCs/>
                  <w:color w:val="auto"/>
                  <w:shd w:val="clear" w:color="auto" w:fill="FFFFFF"/>
                </w:rPr>
                <w:t>dbou2@mail.ru</w:t>
              </w:r>
            </w:hyperlink>
          </w:p>
        </w:tc>
        <w:tc>
          <w:tcPr>
            <w:tcW w:w="2840"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35" w:tgtFrame="_blank" w:history="1">
              <w:r w:rsidR="005568D2" w:rsidRPr="00105B9C">
                <w:rPr>
                  <w:rStyle w:val="ae"/>
                  <w:b/>
                  <w:bCs/>
                  <w:color w:val="auto"/>
                  <w:shd w:val="clear" w:color="auto" w:fill="FFFFFF"/>
                </w:rPr>
                <w:t>http://teremsad.net/</w:t>
              </w:r>
            </w:hyperlink>
          </w:p>
        </w:tc>
        <w:tc>
          <w:tcPr>
            <w:tcW w:w="135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t>7.00- 19.00</w:t>
            </w:r>
          </w:p>
        </w:tc>
      </w:tr>
      <w:tr w:rsidR="005568D2" w:rsidRPr="008D1605" w:rsidTr="00C10F24">
        <w:trPr>
          <w:cantSplit/>
          <w:jc w:val="center"/>
        </w:trPr>
        <w:tc>
          <w:tcPr>
            <w:tcW w:w="51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numPr>
                <w:ilvl w:val="0"/>
                <w:numId w:val="10"/>
              </w:numPr>
              <w:jc w:val="center"/>
            </w:pPr>
          </w:p>
        </w:tc>
        <w:tc>
          <w:tcPr>
            <w:tcW w:w="228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rsidRPr="008D1605">
              <w:t>Муниципальное автономное дошкольное образовательное учреждение «Центр развития ребенка – детский сад № 4» КГО</w:t>
            </w:r>
          </w:p>
        </w:tc>
        <w:tc>
          <w:tcPr>
            <w:tcW w:w="155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Сенцова Наталья Альбертовна</w:t>
            </w:r>
          </w:p>
        </w:tc>
        <w:tc>
          <w:tcPr>
            <w:tcW w:w="1134"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8(34375) 93-2-24</w:t>
            </w:r>
          </w:p>
        </w:tc>
        <w:tc>
          <w:tcPr>
            <w:tcW w:w="2503" w:type="dxa"/>
            <w:tcBorders>
              <w:top w:val="single" w:sz="4" w:space="0" w:color="auto"/>
              <w:left w:val="single" w:sz="4" w:space="0" w:color="auto"/>
              <w:bottom w:val="single" w:sz="4" w:space="0" w:color="auto"/>
              <w:right w:val="single" w:sz="4" w:space="0" w:color="auto"/>
            </w:tcBorders>
          </w:tcPr>
          <w:p w:rsidR="005568D2" w:rsidRPr="008D1605" w:rsidRDefault="005568D2" w:rsidP="00C10F24">
            <w:r>
              <w:t>624860, Свердловская область, г.Камышлов, ул. Карловарская, 1в</w:t>
            </w:r>
          </w:p>
        </w:tc>
        <w:tc>
          <w:tcPr>
            <w:tcW w:w="2595"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36" w:history="1">
              <w:r w:rsidR="005568D2" w:rsidRPr="00105B9C">
                <w:rPr>
                  <w:rStyle w:val="ae"/>
                  <w:b/>
                  <w:bCs/>
                  <w:color w:val="auto"/>
                  <w:shd w:val="clear" w:color="auto" w:fill="FFFFFF"/>
                </w:rPr>
                <w:t>dou.dou-4@yandex.ru</w:t>
              </w:r>
            </w:hyperlink>
          </w:p>
        </w:tc>
        <w:tc>
          <w:tcPr>
            <w:tcW w:w="2840"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37" w:tgtFrame="_blank" w:history="1">
              <w:r w:rsidR="005568D2" w:rsidRPr="00105B9C">
                <w:rPr>
                  <w:rStyle w:val="ae"/>
                  <w:b/>
                  <w:bCs/>
                  <w:color w:val="auto"/>
                  <w:shd w:val="clear" w:color="auto" w:fill="FFFFFF"/>
                </w:rPr>
                <w:t>http://ds4umka.ru</w:t>
              </w:r>
            </w:hyperlink>
          </w:p>
        </w:tc>
        <w:tc>
          <w:tcPr>
            <w:tcW w:w="135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t>7.00- 19.00</w:t>
            </w:r>
          </w:p>
        </w:tc>
      </w:tr>
      <w:tr w:rsidR="005568D2" w:rsidRPr="008D1605" w:rsidTr="00C10F24">
        <w:trPr>
          <w:cantSplit/>
          <w:jc w:val="center"/>
        </w:trPr>
        <w:tc>
          <w:tcPr>
            <w:tcW w:w="51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numPr>
                <w:ilvl w:val="0"/>
                <w:numId w:val="10"/>
              </w:numPr>
              <w:jc w:val="center"/>
            </w:pPr>
          </w:p>
        </w:tc>
        <w:tc>
          <w:tcPr>
            <w:tcW w:w="228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rsidRPr="008D1605">
              <w:t>Муниципальное автономное дошкольное образовательное учреждение «Детский сад «Радуга» № 5» КГО</w:t>
            </w:r>
          </w:p>
        </w:tc>
        <w:tc>
          <w:tcPr>
            <w:tcW w:w="155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Авдюкова Светлана Николаевна</w:t>
            </w:r>
          </w:p>
        </w:tc>
        <w:tc>
          <w:tcPr>
            <w:tcW w:w="1134"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8(34375) 2-32-49</w:t>
            </w:r>
          </w:p>
        </w:tc>
        <w:tc>
          <w:tcPr>
            <w:tcW w:w="2503" w:type="dxa"/>
            <w:tcBorders>
              <w:top w:val="single" w:sz="4" w:space="0" w:color="auto"/>
              <w:left w:val="single" w:sz="4" w:space="0" w:color="auto"/>
              <w:bottom w:val="single" w:sz="4" w:space="0" w:color="auto"/>
              <w:right w:val="single" w:sz="4" w:space="0" w:color="auto"/>
            </w:tcBorders>
          </w:tcPr>
          <w:p w:rsidR="005568D2" w:rsidRPr="008D1605" w:rsidRDefault="005568D2" w:rsidP="00C10F24">
            <w:r>
              <w:t>624860, Свердловская область, г.Камышлов, ул.Молодогвардейская, 24</w:t>
            </w:r>
          </w:p>
        </w:tc>
        <w:tc>
          <w:tcPr>
            <w:tcW w:w="2595"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38" w:history="1">
              <w:r w:rsidR="005568D2" w:rsidRPr="00105B9C">
                <w:rPr>
                  <w:rStyle w:val="ae"/>
                  <w:b/>
                  <w:bCs/>
                  <w:color w:val="auto"/>
                  <w:shd w:val="clear" w:color="auto" w:fill="FFFFFF"/>
                </w:rPr>
                <w:t>mdou5raduga@yandex.ru</w:t>
              </w:r>
            </w:hyperlink>
          </w:p>
        </w:tc>
        <w:tc>
          <w:tcPr>
            <w:tcW w:w="2840"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39" w:tgtFrame="_blank" w:history="1">
              <w:r w:rsidR="005568D2" w:rsidRPr="00105B9C">
                <w:rPr>
                  <w:rStyle w:val="ae"/>
                  <w:b/>
                  <w:bCs/>
                  <w:color w:val="auto"/>
                  <w:shd w:val="clear" w:color="auto" w:fill="FFFFFF"/>
                </w:rPr>
                <w:t>http://mdou5.caduk.ru/</w:t>
              </w:r>
            </w:hyperlink>
          </w:p>
        </w:tc>
        <w:tc>
          <w:tcPr>
            <w:tcW w:w="135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t>7.00- 19.00</w:t>
            </w:r>
          </w:p>
        </w:tc>
      </w:tr>
      <w:tr w:rsidR="005568D2" w:rsidRPr="008D1605" w:rsidTr="00C10F24">
        <w:trPr>
          <w:cantSplit/>
          <w:jc w:val="center"/>
        </w:trPr>
        <w:tc>
          <w:tcPr>
            <w:tcW w:w="513" w:type="dxa"/>
            <w:tcBorders>
              <w:top w:val="single" w:sz="4" w:space="0" w:color="auto"/>
              <w:left w:val="single" w:sz="4" w:space="0" w:color="auto"/>
              <w:bottom w:val="single" w:sz="4" w:space="0" w:color="auto"/>
              <w:right w:val="single" w:sz="4" w:space="0" w:color="auto"/>
            </w:tcBorders>
          </w:tcPr>
          <w:p w:rsidR="005568D2" w:rsidRPr="008D1605" w:rsidRDefault="005568D2" w:rsidP="00C10F24">
            <w:r w:rsidRPr="008D1605">
              <w:t>5.</w:t>
            </w:r>
          </w:p>
        </w:tc>
        <w:tc>
          <w:tcPr>
            <w:tcW w:w="228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rsidRPr="008D1605">
              <w:t>Муниципальное автономное дошкольное образовательное учреждение «Детский сад № 12» КГО</w:t>
            </w:r>
          </w:p>
        </w:tc>
        <w:tc>
          <w:tcPr>
            <w:tcW w:w="155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Пермякова Галина Викторовна</w:t>
            </w:r>
          </w:p>
        </w:tc>
        <w:tc>
          <w:tcPr>
            <w:tcW w:w="1134"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8(34375) 2-33-78</w:t>
            </w:r>
          </w:p>
        </w:tc>
        <w:tc>
          <w:tcPr>
            <w:tcW w:w="2503" w:type="dxa"/>
            <w:tcBorders>
              <w:top w:val="single" w:sz="4" w:space="0" w:color="auto"/>
              <w:left w:val="single" w:sz="4" w:space="0" w:color="auto"/>
              <w:bottom w:val="single" w:sz="4" w:space="0" w:color="auto"/>
              <w:right w:val="single" w:sz="4" w:space="0" w:color="auto"/>
            </w:tcBorders>
          </w:tcPr>
          <w:p w:rsidR="005568D2" w:rsidRPr="008D1605" w:rsidRDefault="005568D2" w:rsidP="00C10F24">
            <w:r>
              <w:t>624860, Свердловская область, г.Камышлов, ул.К.Маркса, 2а</w:t>
            </w:r>
          </w:p>
        </w:tc>
        <w:tc>
          <w:tcPr>
            <w:tcW w:w="2595"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40" w:history="1">
              <w:r w:rsidR="005568D2" w:rsidRPr="00105B9C">
                <w:rPr>
                  <w:rStyle w:val="ae"/>
                  <w:b/>
                  <w:bCs/>
                  <w:color w:val="auto"/>
                  <w:shd w:val="clear" w:color="auto" w:fill="FFFFFF"/>
                </w:rPr>
                <w:t>mdou12.solnyshcko@yandex.ru</w:t>
              </w:r>
            </w:hyperlink>
          </w:p>
        </w:tc>
        <w:tc>
          <w:tcPr>
            <w:tcW w:w="2840"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41" w:tgtFrame="_blank" w:history="1">
              <w:r w:rsidR="005568D2" w:rsidRPr="00105B9C">
                <w:rPr>
                  <w:rStyle w:val="ae"/>
                  <w:b/>
                  <w:bCs/>
                  <w:color w:val="auto"/>
                  <w:shd w:val="clear" w:color="auto" w:fill="FFFFFF"/>
                </w:rPr>
                <w:t>http://dou12.caduk.ru/</w:t>
              </w:r>
            </w:hyperlink>
          </w:p>
        </w:tc>
        <w:tc>
          <w:tcPr>
            <w:tcW w:w="135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t>7.00- 19.00</w:t>
            </w:r>
          </w:p>
        </w:tc>
      </w:tr>
      <w:tr w:rsidR="005568D2" w:rsidRPr="008D1605" w:rsidTr="00C10F24">
        <w:trPr>
          <w:cantSplit/>
          <w:jc w:val="center"/>
        </w:trPr>
        <w:tc>
          <w:tcPr>
            <w:tcW w:w="51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ind w:left="19"/>
            </w:pPr>
            <w:r w:rsidRPr="008D1605">
              <w:t>6.</w:t>
            </w:r>
          </w:p>
        </w:tc>
        <w:tc>
          <w:tcPr>
            <w:tcW w:w="228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rsidRPr="008D1605">
              <w:t>Муниципальное автономное дошкольное образовательное учреждение «Детский сад № 13» КГО</w:t>
            </w:r>
          </w:p>
        </w:tc>
        <w:tc>
          <w:tcPr>
            <w:tcW w:w="155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Никифорова Оксана Юрьевна</w:t>
            </w:r>
          </w:p>
        </w:tc>
        <w:tc>
          <w:tcPr>
            <w:tcW w:w="1134"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8(34375) 93-9-40</w:t>
            </w:r>
          </w:p>
        </w:tc>
        <w:tc>
          <w:tcPr>
            <w:tcW w:w="2503" w:type="dxa"/>
            <w:tcBorders>
              <w:top w:val="single" w:sz="4" w:space="0" w:color="auto"/>
              <w:left w:val="single" w:sz="4" w:space="0" w:color="auto"/>
              <w:bottom w:val="single" w:sz="4" w:space="0" w:color="auto"/>
              <w:right w:val="single" w:sz="4" w:space="0" w:color="auto"/>
            </w:tcBorders>
          </w:tcPr>
          <w:p w:rsidR="005568D2" w:rsidRPr="008D1605" w:rsidRDefault="005568D2" w:rsidP="00C10F24">
            <w:r>
              <w:t>624860, Свердловская область, г.Камышлов, ул.Строителей, 9</w:t>
            </w:r>
          </w:p>
        </w:tc>
        <w:tc>
          <w:tcPr>
            <w:tcW w:w="2595"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42" w:history="1">
              <w:r w:rsidR="005568D2" w:rsidRPr="00105B9C">
                <w:rPr>
                  <w:rStyle w:val="ae"/>
                  <w:b/>
                  <w:bCs/>
                  <w:color w:val="auto"/>
                  <w:shd w:val="clear" w:color="auto" w:fill="FFFFFF"/>
                </w:rPr>
                <w:t>mdou13.orlenok@mail.ru</w:t>
              </w:r>
            </w:hyperlink>
          </w:p>
        </w:tc>
        <w:tc>
          <w:tcPr>
            <w:tcW w:w="2840"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43" w:tgtFrame="_blank" w:history="1">
              <w:r w:rsidR="005568D2" w:rsidRPr="00105B9C">
                <w:rPr>
                  <w:rStyle w:val="ae"/>
                  <w:b/>
                  <w:bCs/>
                  <w:color w:val="auto"/>
                  <w:shd w:val="clear" w:color="auto" w:fill="FFFFFF"/>
                </w:rPr>
                <w:t>http://www.mbdou13.caduk.ru/</w:t>
              </w:r>
            </w:hyperlink>
          </w:p>
        </w:tc>
        <w:tc>
          <w:tcPr>
            <w:tcW w:w="135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t>7.00- 19.00</w:t>
            </w:r>
          </w:p>
        </w:tc>
      </w:tr>
      <w:tr w:rsidR="005568D2" w:rsidRPr="008D1605" w:rsidTr="00C10F24">
        <w:trPr>
          <w:cantSplit/>
          <w:jc w:val="center"/>
        </w:trPr>
        <w:tc>
          <w:tcPr>
            <w:tcW w:w="51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ind w:left="19"/>
            </w:pPr>
          </w:p>
        </w:tc>
        <w:tc>
          <w:tcPr>
            <w:tcW w:w="228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rsidRPr="008D1605">
              <w:t>Муниципальное автономное дошкольное образовательное учреждение «Детский сад комбинированного вида № 14» КГО</w:t>
            </w:r>
          </w:p>
        </w:tc>
        <w:tc>
          <w:tcPr>
            <w:tcW w:w="155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Барнякова Елена Валерьевна</w:t>
            </w:r>
          </w:p>
        </w:tc>
        <w:tc>
          <w:tcPr>
            <w:tcW w:w="1134"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8(34375) 2-07-14</w:t>
            </w:r>
          </w:p>
        </w:tc>
        <w:tc>
          <w:tcPr>
            <w:tcW w:w="2503" w:type="dxa"/>
            <w:tcBorders>
              <w:top w:val="single" w:sz="4" w:space="0" w:color="auto"/>
              <w:left w:val="single" w:sz="4" w:space="0" w:color="auto"/>
              <w:bottom w:val="single" w:sz="4" w:space="0" w:color="auto"/>
              <w:right w:val="single" w:sz="4" w:space="0" w:color="auto"/>
            </w:tcBorders>
          </w:tcPr>
          <w:p w:rsidR="005568D2" w:rsidRPr="008D1605" w:rsidRDefault="005568D2" w:rsidP="00C10F24">
            <w:r>
              <w:t>624860, Свердловская область, г.Камышлов, ул.Советская, 109</w:t>
            </w:r>
          </w:p>
        </w:tc>
        <w:tc>
          <w:tcPr>
            <w:tcW w:w="2595"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rPr>
                <w:b/>
              </w:rPr>
            </w:pPr>
            <w:hyperlink r:id="rId44" w:history="1">
              <w:r w:rsidR="005568D2" w:rsidRPr="00105B9C">
                <w:rPr>
                  <w:rStyle w:val="ae"/>
                  <w:b/>
                  <w:color w:val="auto"/>
                </w:rPr>
                <w:t>detskiisad14.skazka@yandex.ru</w:t>
              </w:r>
            </w:hyperlink>
          </w:p>
        </w:tc>
        <w:tc>
          <w:tcPr>
            <w:tcW w:w="2840"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45" w:tgtFrame="_blank" w:history="1">
              <w:r w:rsidR="005568D2" w:rsidRPr="00105B9C">
                <w:rPr>
                  <w:rStyle w:val="ae"/>
                  <w:b/>
                  <w:bCs/>
                  <w:color w:val="auto"/>
                  <w:shd w:val="clear" w:color="auto" w:fill="FFFFFF"/>
                </w:rPr>
                <w:t>http://детсад14.рф/</w:t>
              </w:r>
            </w:hyperlink>
          </w:p>
        </w:tc>
        <w:tc>
          <w:tcPr>
            <w:tcW w:w="135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t>7.00- 19.00</w:t>
            </w:r>
          </w:p>
        </w:tc>
      </w:tr>
      <w:tr w:rsidR="005568D2" w:rsidRPr="008D1605" w:rsidTr="00C10F24">
        <w:trPr>
          <w:cantSplit/>
          <w:jc w:val="center"/>
        </w:trPr>
        <w:tc>
          <w:tcPr>
            <w:tcW w:w="51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ind w:left="19"/>
            </w:pPr>
          </w:p>
        </w:tc>
        <w:tc>
          <w:tcPr>
            <w:tcW w:w="228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rsidRPr="008D1605">
              <w:t>Муниципальное автономное дошкольное образовательное учреждение «Детский сад № 16» КГО</w:t>
            </w:r>
          </w:p>
        </w:tc>
        <w:tc>
          <w:tcPr>
            <w:tcW w:w="155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Смертина Татьяна Михайловна</w:t>
            </w:r>
          </w:p>
        </w:tc>
        <w:tc>
          <w:tcPr>
            <w:tcW w:w="1134"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8(34375) 2-46-43</w:t>
            </w:r>
          </w:p>
        </w:tc>
        <w:tc>
          <w:tcPr>
            <w:tcW w:w="2503" w:type="dxa"/>
            <w:tcBorders>
              <w:top w:val="single" w:sz="4" w:space="0" w:color="auto"/>
              <w:left w:val="single" w:sz="4" w:space="0" w:color="auto"/>
              <w:bottom w:val="single" w:sz="4" w:space="0" w:color="auto"/>
              <w:right w:val="single" w:sz="4" w:space="0" w:color="auto"/>
            </w:tcBorders>
          </w:tcPr>
          <w:p w:rsidR="005568D2" w:rsidRPr="008D1605" w:rsidRDefault="005568D2" w:rsidP="00C10F24">
            <w:r>
              <w:t>624860, Свердловская область, г.Камышлов, ул.Пушкина, 2б</w:t>
            </w:r>
          </w:p>
        </w:tc>
        <w:tc>
          <w:tcPr>
            <w:tcW w:w="2595"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rPr>
                <w:b/>
              </w:rPr>
            </w:pPr>
            <w:hyperlink r:id="rId46" w:history="1">
              <w:r w:rsidR="005568D2" w:rsidRPr="00105B9C">
                <w:rPr>
                  <w:rStyle w:val="ae"/>
                  <w:b/>
                  <w:color w:val="auto"/>
                  <w:shd w:val="clear" w:color="auto" w:fill="FFFFFF"/>
                </w:rPr>
                <w:t>super.kamsadik16@yandex.ru</w:t>
              </w:r>
            </w:hyperlink>
          </w:p>
        </w:tc>
        <w:tc>
          <w:tcPr>
            <w:tcW w:w="2840"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47" w:tgtFrame="_blank" w:history="1">
              <w:r w:rsidR="005568D2" w:rsidRPr="00105B9C">
                <w:rPr>
                  <w:rStyle w:val="ae"/>
                  <w:b/>
                  <w:bCs/>
                  <w:color w:val="auto"/>
                  <w:shd w:val="clear" w:color="auto" w:fill="FFFFFF"/>
                </w:rPr>
                <w:t>http://kam16.caduk.ru/</w:t>
              </w:r>
            </w:hyperlink>
          </w:p>
        </w:tc>
        <w:tc>
          <w:tcPr>
            <w:tcW w:w="135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t>7.00- 19.00</w:t>
            </w:r>
          </w:p>
        </w:tc>
      </w:tr>
      <w:tr w:rsidR="005568D2" w:rsidRPr="008D1605" w:rsidTr="00C10F24">
        <w:trPr>
          <w:cantSplit/>
          <w:jc w:val="center"/>
        </w:trPr>
        <w:tc>
          <w:tcPr>
            <w:tcW w:w="51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ind w:left="19"/>
            </w:pPr>
          </w:p>
        </w:tc>
        <w:tc>
          <w:tcPr>
            <w:tcW w:w="228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rsidRPr="008D1605">
              <w:t>Муниципальное автономное дошкольное образовательное учреждение «Детский сад № 92» КГО</w:t>
            </w:r>
          </w:p>
        </w:tc>
        <w:tc>
          <w:tcPr>
            <w:tcW w:w="155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Чистякова Елена Геннадьевна</w:t>
            </w:r>
          </w:p>
        </w:tc>
        <w:tc>
          <w:tcPr>
            <w:tcW w:w="1134"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8(34375) 2-58-45</w:t>
            </w:r>
          </w:p>
        </w:tc>
        <w:tc>
          <w:tcPr>
            <w:tcW w:w="2503" w:type="dxa"/>
            <w:tcBorders>
              <w:top w:val="single" w:sz="4" w:space="0" w:color="auto"/>
              <w:left w:val="single" w:sz="4" w:space="0" w:color="auto"/>
              <w:bottom w:val="single" w:sz="4" w:space="0" w:color="auto"/>
              <w:right w:val="single" w:sz="4" w:space="0" w:color="auto"/>
            </w:tcBorders>
          </w:tcPr>
          <w:p w:rsidR="005568D2" w:rsidRPr="008D1605" w:rsidRDefault="005568D2" w:rsidP="00C10F24">
            <w:r>
              <w:t>624860, Свердловская область, г.Камышлов, ул.Стаханова, 25</w:t>
            </w:r>
          </w:p>
        </w:tc>
        <w:tc>
          <w:tcPr>
            <w:tcW w:w="2595"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48" w:history="1">
              <w:r w:rsidR="005568D2" w:rsidRPr="00105B9C">
                <w:rPr>
                  <w:rStyle w:val="ae"/>
                  <w:b/>
                  <w:bCs/>
                  <w:color w:val="auto"/>
                  <w:shd w:val="clear" w:color="auto" w:fill="FFFFFF"/>
                </w:rPr>
                <w:t>dsad92@mail.ru</w:t>
              </w:r>
            </w:hyperlink>
          </w:p>
        </w:tc>
        <w:tc>
          <w:tcPr>
            <w:tcW w:w="2840"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49" w:tgtFrame="_blank" w:history="1">
              <w:r w:rsidR="005568D2" w:rsidRPr="00105B9C">
                <w:rPr>
                  <w:rStyle w:val="ae"/>
                  <w:b/>
                  <w:bCs/>
                  <w:color w:val="auto"/>
                  <w:shd w:val="clear" w:color="auto" w:fill="FFFFFF"/>
                </w:rPr>
                <w:t>http://92kam.tvoysadik.ru/</w:t>
              </w:r>
            </w:hyperlink>
          </w:p>
        </w:tc>
        <w:tc>
          <w:tcPr>
            <w:tcW w:w="135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t>7.00- 19.00</w:t>
            </w:r>
          </w:p>
        </w:tc>
      </w:tr>
      <w:tr w:rsidR="005568D2" w:rsidRPr="008D1605" w:rsidTr="00C10F24">
        <w:trPr>
          <w:cantSplit/>
          <w:jc w:val="center"/>
        </w:trPr>
        <w:tc>
          <w:tcPr>
            <w:tcW w:w="51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ind w:left="19"/>
            </w:pPr>
          </w:p>
        </w:tc>
        <w:tc>
          <w:tcPr>
            <w:tcW w:w="228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rsidRPr="008D1605">
              <w:t>Муниципальное автономное дошкольное образовательное учреждение «Детский сад № 170» КГО</w:t>
            </w:r>
          </w:p>
        </w:tc>
        <w:tc>
          <w:tcPr>
            <w:tcW w:w="155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Путинцева Светлана Анатольевна</w:t>
            </w:r>
          </w:p>
        </w:tc>
        <w:tc>
          <w:tcPr>
            <w:tcW w:w="1134"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8(34375) 2-08-27</w:t>
            </w:r>
          </w:p>
        </w:tc>
        <w:tc>
          <w:tcPr>
            <w:tcW w:w="2503" w:type="dxa"/>
            <w:tcBorders>
              <w:top w:val="single" w:sz="4" w:space="0" w:color="auto"/>
              <w:left w:val="single" w:sz="4" w:space="0" w:color="auto"/>
              <w:bottom w:val="single" w:sz="4" w:space="0" w:color="auto"/>
              <w:right w:val="single" w:sz="4" w:space="0" w:color="auto"/>
            </w:tcBorders>
          </w:tcPr>
          <w:p w:rsidR="005568D2" w:rsidRPr="008D1605" w:rsidRDefault="005568D2" w:rsidP="00C10F24">
            <w:r>
              <w:t>624860, Свердловская область, г.Камышлов, ул.Комсомольская, 10</w:t>
            </w:r>
          </w:p>
        </w:tc>
        <w:tc>
          <w:tcPr>
            <w:tcW w:w="2595"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50" w:history="1">
              <w:r w:rsidR="005568D2" w:rsidRPr="00105B9C">
                <w:rPr>
                  <w:rStyle w:val="ae"/>
                  <w:b/>
                  <w:bCs/>
                  <w:color w:val="auto"/>
                  <w:shd w:val="clear" w:color="auto" w:fill="FFFFFF"/>
                </w:rPr>
                <w:t>svetlychok-170@mail.ru</w:t>
              </w:r>
            </w:hyperlink>
          </w:p>
        </w:tc>
        <w:tc>
          <w:tcPr>
            <w:tcW w:w="2840"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51" w:tgtFrame="_blank" w:history="1">
              <w:r w:rsidR="005568D2" w:rsidRPr="00105B9C">
                <w:rPr>
                  <w:rStyle w:val="ae"/>
                  <w:b/>
                  <w:bCs/>
                  <w:color w:val="auto"/>
                  <w:shd w:val="clear" w:color="auto" w:fill="FFFFFF"/>
                </w:rPr>
                <w:t>http://mbdou170.caduk.ru/</w:t>
              </w:r>
            </w:hyperlink>
          </w:p>
        </w:tc>
        <w:tc>
          <w:tcPr>
            <w:tcW w:w="135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t>7.00- 19.00</w:t>
            </w:r>
          </w:p>
        </w:tc>
      </w:tr>
      <w:tr w:rsidR="005568D2" w:rsidRPr="008D1605" w:rsidTr="00C10F24">
        <w:trPr>
          <w:cantSplit/>
          <w:jc w:val="center"/>
        </w:trPr>
        <w:tc>
          <w:tcPr>
            <w:tcW w:w="51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ind w:left="19"/>
            </w:pPr>
          </w:p>
        </w:tc>
        <w:tc>
          <w:tcPr>
            <w:tcW w:w="2289"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t>Муниципальное автономное общеобразовательное учреждение «Школа № 7» КГО (группы дошкольного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568D2" w:rsidRDefault="005568D2" w:rsidP="00C10F24">
            <w:pPr>
              <w:jc w:val="center"/>
            </w:pPr>
            <w:r>
              <w:t>Соколова Роза Раесовна</w:t>
            </w:r>
          </w:p>
        </w:tc>
        <w:tc>
          <w:tcPr>
            <w:tcW w:w="1134"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center"/>
            </w:pPr>
            <w:r>
              <w:t>8(34375) 2-41-83</w:t>
            </w:r>
          </w:p>
        </w:tc>
        <w:tc>
          <w:tcPr>
            <w:tcW w:w="2503" w:type="dxa"/>
            <w:tcBorders>
              <w:top w:val="single" w:sz="4" w:space="0" w:color="auto"/>
              <w:left w:val="single" w:sz="4" w:space="0" w:color="auto"/>
              <w:bottom w:val="single" w:sz="4" w:space="0" w:color="auto"/>
              <w:right w:val="single" w:sz="4" w:space="0" w:color="auto"/>
            </w:tcBorders>
          </w:tcPr>
          <w:p w:rsidR="005568D2" w:rsidRPr="008D1605" w:rsidRDefault="005568D2" w:rsidP="00C10F24">
            <w:r>
              <w:t>624860, Свердловская область, г.Камышлов, ул.К.Партизан, 2а</w:t>
            </w:r>
          </w:p>
        </w:tc>
        <w:tc>
          <w:tcPr>
            <w:tcW w:w="2595"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52" w:history="1">
              <w:r w:rsidR="005568D2" w:rsidRPr="00105B9C">
                <w:rPr>
                  <w:rStyle w:val="ae"/>
                  <w:b/>
                  <w:bCs/>
                  <w:color w:val="auto"/>
                  <w:shd w:val="clear" w:color="auto" w:fill="FFFFFF"/>
                </w:rPr>
                <w:t>kamshkola7@yandex.ru</w:t>
              </w:r>
            </w:hyperlink>
          </w:p>
        </w:tc>
        <w:tc>
          <w:tcPr>
            <w:tcW w:w="2840" w:type="dxa"/>
            <w:tcBorders>
              <w:top w:val="single" w:sz="4" w:space="0" w:color="auto"/>
              <w:left w:val="single" w:sz="4" w:space="0" w:color="auto"/>
              <w:bottom w:val="single" w:sz="4" w:space="0" w:color="auto"/>
              <w:right w:val="single" w:sz="4" w:space="0" w:color="auto"/>
            </w:tcBorders>
          </w:tcPr>
          <w:p w:rsidR="005568D2" w:rsidRPr="00105B9C" w:rsidRDefault="00925D21" w:rsidP="00C10F24">
            <w:pPr>
              <w:jc w:val="center"/>
            </w:pPr>
            <w:hyperlink r:id="rId53" w:tgtFrame="_blank" w:history="1">
              <w:r w:rsidR="005568D2" w:rsidRPr="00105B9C">
                <w:rPr>
                  <w:rStyle w:val="ae"/>
                  <w:b/>
                  <w:bCs/>
                  <w:color w:val="auto"/>
                  <w:shd w:val="clear" w:color="auto" w:fill="FFFFFF"/>
                </w:rPr>
                <w:t>http://kamshkola7.ru/</w:t>
              </w:r>
            </w:hyperlink>
          </w:p>
        </w:tc>
        <w:tc>
          <w:tcPr>
            <w:tcW w:w="1353" w:type="dxa"/>
            <w:tcBorders>
              <w:top w:val="single" w:sz="4" w:space="0" w:color="auto"/>
              <w:left w:val="single" w:sz="4" w:space="0" w:color="auto"/>
              <w:bottom w:val="single" w:sz="4" w:space="0" w:color="auto"/>
              <w:right w:val="single" w:sz="4" w:space="0" w:color="auto"/>
            </w:tcBorders>
          </w:tcPr>
          <w:p w:rsidR="005568D2" w:rsidRPr="008D1605" w:rsidRDefault="005568D2" w:rsidP="00C10F24">
            <w:pPr>
              <w:jc w:val="both"/>
            </w:pPr>
            <w:r>
              <w:t>7.00- 19.00</w:t>
            </w:r>
          </w:p>
        </w:tc>
      </w:tr>
    </w:tbl>
    <w:p w:rsidR="008E7570" w:rsidRDefault="008E7570" w:rsidP="00293335">
      <w:pPr>
        <w:pStyle w:val="ConsPlusNormal"/>
        <w:jc w:val="both"/>
        <w:sectPr w:rsidR="008E7570" w:rsidSect="008E7570">
          <w:footnotePr>
            <w:pos w:val="beneathText"/>
          </w:footnotePr>
          <w:pgSz w:w="16837" w:h="11905" w:orient="landscape"/>
          <w:pgMar w:top="567" w:right="680" w:bottom="1701" w:left="680" w:header="720" w:footer="720" w:gutter="0"/>
          <w:cols w:space="720"/>
        </w:sectPr>
      </w:pPr>
    </w:p>
    <w:p w:rsidR="00293335" w:rsidRPr="00315085" w:rsidRDefault="00293335" w:rsidP="00293335">
      <w:pPr>
        <w:pageBreakBefore/>
        <w:ind w:left="4536"/>
        <w:contextualSpacing/>
        <w:jc w:val="both"/>
        <w:rPr>
          <w:noProof/>
        </w:rPr>
      </w:pPr>
      <w:r w:rsidRPr="00315085">
        <w:rPr>
          <w:b/>
        </w:rPr>
        <w:lastRenderedPageBreak/>
        <w:t>Приложение №2</w:t>
      </w:r>
      <w:r w:rsidRPr="00315085">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315085" w:rsidRDefault="00293335" w:rsidP="00293335">
      <w:pPr>
        <w:ind w:left="360"/>
        <w:jc w:val="center"/>
        <w:rPr>
          <w:b/>
          <w:sz w:val="24"/>
          <w:szCs w:val="24"/>
        </w:rPr>
      </w:pPr>
    </w:p>
    <w:p w:rsidR="00293335" w:rsidRPr="00315085" w:rsidRDefault="008E7ACF" w:rsidP="00293335">
      <w:pPr>
        <w:ind w:left="5103"/>
        <w:jc w:val="both"/>
      </w:pPr>
      <w:r>
        <w:t xml:space="preserve">    </w:t>
      </w:r>
      <w:r w:rsidR="00293335" w:rsidRPr="00315085">
        <w:t>Заведующему (директору)_________________</w:t>
      </w:r>
    </w:p>
    <w:p w:rsidR="00293335" w:rsidRPr="00315085" w:rsidRDefault="008E7ACF" w:rsidP="00293335">
      <w:pPr>
        <w:ind w:left="5103"/>
        <w:jc w:val="both"/>
      </w:pPr>
      <w:r>
        <w:t xml:space="preserve">    </w:t>
      </w:r>
      <w:r w:rsidR="00293335" w:rsidRPr="00315085">
        <w:t>________________________________________</w:t>
      </w:r>
    </w:p>
    <w:p w:rsidR="00293335" w:rsidRPr="00315085" w:rsidRDefault="00293335" w:rsidP="00293335">
      <w:pPr>
        <w:ind w:left="5103"/>
        <w:jc w:val="center"/>
        <w:rPr>
          <w:sz w:val="16"/>
          <w:szCs w:val="16"/>
        </w:rPr>
      </w:pPr>
      <w:r w:rsidRPr="00315085">
        <w:rPr>
          <w:sz w:val="16"/>
          <w:szCs w:val="16"/>
        </w:rPr>
        <w:t>(наименование образовательного учреждения)</w:t>
      </w:r>
    </w:p>
    <w:p w:rsidR="00293335" w:rsidRPr="00315085" w:rsidRDefault="00293335" w:rsidP="00293335">
      <w:pPr>
        <w:ind w:left="357"/>
        <w:jc w:val="right"/>
      </w:pPr>
      <w:r w:rsidRPr="00315085">
        <w:t>__________________________________________</w:t>
      </w:r>
    </w:p>
    <w:p w:rsidR="00293335" w:rsidRPr="00315085" w:rsidRDefault="00293335" w:rsidP="00293335">
      <w:pPr>
        <w:ind w:left="357"/>
        <w:jc w:val="center"/>
        <w:rPr>
          <w:sz w:val="16"/>
          <w:szCs w:val="16"/>
        </w:rPr>
      </w:pPr>
      <w:r w:rsidRPr="00315085">
        <w:rPr>
          <w:sz w:val="16"/>
          <w:szCs w:val="16"/>
        </w:rPr>
        <w:t xml:space="preserve">                                                                                                               (Ф.И.О заведующего / директора)</w:t>
      </w:r>
    </w:p>
    <w:p w:rsidR="00293335" w:rsidRPr="00315085" w:rsidRDefault="00293335" w:rsidP="00293335">
      <w:pPr>
        <w:ind w:left="357"/>
        <w:jc w:val="right"/>
      </w:pPr>
      <w:r w:rsidRPr="00315085">
        <w:t>от  ________________________________________</w:t>
      </w:r>
    </w:p>
    <w:p w:rsidR="00293335" w:rsidRPr="00315085" w:rsidRDefault="00293335" w:rsidP="00293335">
      <w:pPr>
        <w:ind w:left="357"/>
        <w:rPr>
          <w:sz w:val="16"/>
          <w:szCs w:val="16"/>
        </w:rPr>
      </w:pPr>
      <w:r w:rsidRPr="00315085">
        <w:rPr>
          <w:sz w:val="16"/>
          <w:szCs w:val="16"/>
        </w:rPr>
        <w:t xml:space="preserve">                                                                                                                                                         (Ф.И.О. заявителя)</w:t>
      </w:r>
    </w:p>
    <w:p w:rsidR="00293335" w:rsidRPr="00315085" w:rsidRDefault="00293335" w:rsidP="00293335">
      <w:pPr>
        <w:ind w:left="357"/>
        <w:jc w:val="right"/>
      </w:pPr>
      <w:r w:rsidRPr="00315085">
        <w:t>проживающего по адресу: ____________________</w:t>
      </w:r>
    </w:p>
    <w:p w:rsidR="00293335" w:rsidRPr="00315085" w:rsidRDefault="00293335" w:rsidP="00293335">
      <w:pPr>
        <w:ind w:left="357"/>
        <w:jc w:val="right"/>
      </w:pPr>
      <w:r w:rsidRPr="00315085">
        <w:t>___________________________________________</w:t>
      </w:r>
    </w:p>
    <w:p w:rsidR="00293335" w:rsidRPr="00315085" w:rsidRDefault="00293335" w:rsidP="00293335">
      <w:pPr>
        <w:ind w:left="357"/>
        <w:jc w:val="right"/>
      </w:pPr>
      <w:r w:rsidRPr="00315085">
        <w:t>телефон: ___________________________________</w:t>
      </w:r>
    </w:p>
    <w:p w:rsidR="00293335" w:rsidRPr="00315085" w:rsidRDefault="00293335" w:rsidP="00293335">
      <w:pPr>
        <w:ind w:left="360"/>
        <w:jc w:val="both"/>
        <w:rPr>
          <w:b/>
          <w:vertAlign w:val="subscript"/>
        </w:rPr>
      </w:pPr>
    </w:p>
    <w:p w:rsidR="00293335" w:rsidRPr="008E7ACF" w:rsidRDefault="00293335" w:rsidP="00293335">
      <w:pPr>
        <w:ind w:left="360"/>
        <w:jc w:val="center"/>
        <w:rPr>
          <w:sz w:val="24"/>
          <w:szCs w:val="24"/>
        </w:rPr>
      </w:pPr>
      <w:r w:rsidRPr="008E7ACF">
        <w:rPr>
          <w:sz w:val="24"/>
          <w:szCs w:val="24"/>
        </w:rPr>
        <w:t xml:space="preserve">Заявление </w:t>
      </w:r>
    </w:p>
    <w:p w:rsidR="008E7ACF" w:rsidRDefault="00293335" w:rsidP="00293335">
      <w:pPr>
        <w:ind w:left="360"/>
        <w:jc w:val="center"/>
        <w:rPr>
          <w:sz w:val="24"/>
          <w:szCs w:val="24"/>
        </w:rPr>
      </w:pPr>
      <w:r w:rsidRPr="008E7ACF">
        <w:rPr>
          <w:sz w:val="24"/>
          <w:szCs w:val="24"/>
        </w:rPr>
        <w:t xml:space="preserve">о постановке на учет для зачисления ребенка в образовательное учреждение, </w:t>
      </w:r>
      <w:r w:rsidR="008E7ACF">
        <w:rPr>
          <w:sz w:val="24"/>
          <w:szCs w:val="24"/>
        </w:rPr>
        <w:t>р</w:t>
      </w:r>
      <w:r w:rsidRPr="008E7ACF">
        <w:rPr>
          <w:sz w:val="24"/>
          <w:szCs w:val="24"/>
        </w:rPr>
        <w:t xml:space="preserve">еализующее основную образовательную программу дошкольного образования </w:t>
      </w:r>
      <w:r w:rsidR="008E7ACF">
        <w:rPr>
          <w:sz w:val="24"/>
          <w:szCs w:val="24"/>
        </w:rPr>
        <w:t xml:space="preserve"> </w:t>
      </w:r>
    </w:p>
    <w:p w:rsidR="00293335" w:rsidRPr="008E7ACF" w:rsidRDefault="00293335" w:rsidP="00293335">
      <w:pPr>
        <w:ind w:left="360"/>
        <w:jc w:val="center"/>
        <w:rPr>
          <w:sz w:val="24"/>
          <w:szCs w:val="24"/>
        </w:rPr>
      </w:pPr>
      <w:r w:rsidRPr="008E7ACF">
        <w:rPr>
          <w:sz w:val="24"/>
          <w:szCs w:val="24"/>
        </w:rPr>
        <w:t>(детский сад)</w:t>
      </w:r>
    </w:p>
    <w:p w:rsidR="00293335" w:rsidRPr="00315085" w:rsidRDefault="00293335" w:rsidP="00293335">
      <w:pPr>
        <w:ind w:firstLine="360"/>
        <w:jc w:val="both"/>
        <w:rPr>
          <w:strike/>
        </w:rPr>
      </w:pPr>
      <w:r w:rsidRPr="00315085">
        <w:t>Прошу поставить на учет для зачисления в</w:t>
      </w:r>
    </w:p>
    <w:p w:rsidR="00293335" w:rsidRPr="00315085" w:rsidRDefault="00293335" w:rsidP="00293335">
      <w:r w:rsidRPr="00315085">
        <w:t>1.__________________________________________________________________________________________</w:t>
      </w:r>
    </w:p>
    <w:p w:rsidR="00293335" w:rsidRPr="00315085" w:rsidRDefault="00293335" w:rsidP="00293335">
      <w:pPr>
        <w:jc w:val="center"/>
      </w:pPr>
      <w:r w:rsidRPr="00315085">
        <w:t>(наименование образовательного учреждения)</w:t>
      </w:r>
    </w:p>
    <w:p w:rsidR="00293335" w:rsidRPr="00315085" w:rsidRDefault="00293335" w:rsidP="00293335">
      <w:r w:rsidRPr="00315085">
        <w:t>___________________________________________________________________________________________</w:t>
      </w:r>
    </w:p>
    <w:p w:rsidR="00293335" w:rsidRPr="00315085" w:rsidRDefault="00293335" w:rsidP="00293335">
      <w:pPr>
        <w:ind w:left="360"/>
        <w:jc w:val="center"/>
        <w:rPr>
          <w:sz w:val="16"/>
          <w:szCs w:val="16"/>
        </w:rPr>
      </w:pPr>
      <w:r w:rsidRPr="00315085">
        <w:rPr>
          <w:sz w:val="16"/>
          <w:szCs w:val="16"/>
        </w:rPr>
        <w:t>(Ф.И.О. ребенка)</w:t>
      </w:r>
    </w:p>
    <w:p w:rsidR="00293335" w:rsidRPr="00315085" w:rsidRDefault="00293335" w:rsidP="00293335">
      <w:pPr>
        <w:jc w:val="both"/>
      </w:pPr>
      <w:r w:rsidRPr="00315085">
        <w:t>1.</w:t>
      </w:r>
      <w:r w:rsidRPr="00315085">
        <w:tab/>
        <w:t>Дата рождения ребенка: «______» ___________________ 20____ г.</w:t>
      </w:r>
    </w:p>
    <w:p w:rsidR="00293335" w:rsidRPr="00315085" w:rsidRDefault="00293335" w:rsidP="00293335">
      <w:pPr>
        <w:jc w:val="both"/>
      </w:pPr>
      <w:r w:rsidRPr="00315085">
        <w:t>2.</w:t>
      </w:r>
      <w:r w:rsidRPr="00315085">
        <w:tab/>
        <w:t>Место рождения ребенка:  ________________________________________________;</w:t>
      </w:r>
    </w:p>
    <w:p w:rsidR="00293335" w:rsidRPr="00315085" w:rsidRDefault="00293335" w:rsidP="00293335">
      <w:pPr>
        <w:jc w:val="both"/>
      </w:pPr>
      <w:r w:rsidRPr="00315085">
        <w:t>3.</w:t>
      </w:r>
      <w:r w:rsidRPr="00315085">
        <w:tab/>
        <w:t>Сведения о родителях (законных представителях):</w:t>
      </w:r>
    </w:p>
    <w:p w:rsidR="00293335" w:rsidRPr="00315085" w:rsidRDefault="00293335" w:rsidP="00293335">
      <w:pPr>
        <w:jc w:val="both"/>
      </w:pPr>
      <w:r w:rsidRPr="00315085">
        <w:t>Отец________________________________________________________________________________</w:t>
      </w:r>
    </w:p>
    <w:p w:rsidR="00293335" w:rsidRPr="00315085" w:rsidRDefault="00293335" w:rsidP="00293335">
      <w:pPr>
        <w:jc w:val="both"/>
      </w:pPr>
      <w:r w:rsidRPr="00315085">
        <w:t>Мать________________________________________________________________________________</w:t>
      </w:r>
    </w:p>
    <w:p w:rsidR="00293335" w:rsidRPr="00315085" w:rsidRDefault="00293335" w:rsidP="00293335">
      <w:pPr>
        <w:jc w:val="both"/>
      </w:pPr>
      <w:r w:rsidRPr="00315085">
        <w:t xml:space="preserve">                          (фамилия, имя, отчество (последнее – при наличии) полностью)</w:t>
      </w:r>
    </w:p>
    <w:p w:rsidR="00293335" w:rsidRPr="00315085" w:rsidRDefault="00293335" w:rsidP="00293335">
      <w:pPr>
        <w:jc w:val="both"/>
      </w:pPr>
      <w:r w:rsidRPr="00315085">
        <w:t>4.</w:t>
      </w:r>
      <w:r w:rsidRPr="00315085">
        <w:tab/>
        <w:t xml:space="preserve">Адрес места жительства ребенка: </w:t>
      </w:r>
    </w:p>
    <w:p w:rsidR="00293335" w:rsidRPr="00315085" w:rsidRDefault="00293335" w:rsidP="00293335">
      <w:pPr>
        <w:jc w:val="both"/>
      </w:pPr>
      <w:r w:rsidRPr="00315085">
        <w:t xml:space="preserve">   __________________________________________________________________________________;</w:t>
      </w:r>
    </w:p>
    <w:p w:rsidR="00293335" w:rsidRPr="00315085" w:rsidRDefault="00293335" w:rsidP="00293335">
      <w:pPr>
        <w:jc w:val="both"/>
      </w:pPr>
      <w:r w:rsidRPr="00315085">
        <w:t>5.</w:t>
      </w:r>
      <w:r w:rsidRPr="00315085">
        <w:tab/>
        <w:t xml:space="preserve">Адрес места жительства родителей (законных представителей): </w:t>
      </w:r>
    </w:p>
    <w:p w:rsidR="00293335" w:rsidRPr="00315085" w:rsidRDefault="00293335" w:rsidP="00293335">
      <w:pPr>
        <w:jc w:val="both"/>
      </w:pPr>
      <w:r w:rsidRPr="00315085">
        <w:t>____________________________________________________________________________________;</w:t>
      </w:r>
    </w:p>
    <w:p w:rsidR="00293335" w:rsidRPr="00315085" w:rsidRDefault="00293335" w:rsidP="00293335">
      <w:pPr>
        <w:jc w:val="both"/>
      </w:pPr>
      <w:r w:rsidRPr="00315085">
        <w:t>6.</w:t>
      </w:r>
      <w:r w:rsidRPr="00315085">
        <w:tab/>
        <w:t>Контактные телефоны родителей (законных представителей) ребенка:</w:t>
      </w:r>
    </w:p>
    <w:p w:rsidR="00293335" w:rsidRPr="00315085" w:rsidRDefault="00293335" w:rsidP="00293335">
      <w:pPr>
        <w:jc w:val="both"/>
      </w:pPr>
      <w:r w:rsidRPr="00315085">
        <w:t>Отец________________________________________________________________________________</w:t>
      </w:r>
    </w:p>
    <w:p w:rsidR="00293335" w:rsidRPr="00315085" w:rsidRDefault="00293335" w:rsidP="00293335">
      <w:pPr>
        <w:jc w:val="both"/>
      </w:pPr>
      <w:r w:rsidRPr="00315085">
        <w:t>Мать________________________________________________________________________________;</w:t>
      </w:r>
    </w:p>
    <w:p w:rsidR="00293335" w:rsidRPr="00315085" w:rsidRDefault="00293335" w:rsidP="00293335">
      <w:pPr>
        <w:jc w:val="both"/>
      </w:pPr>
    </w:p>
    <w:p w:rsidR="00293335" w:rsidRPr="00315085" w:rsidRDefault="00293335" w:rsidP="00293335">
      <w:pPr>
        <w:jc w:val="both"/>
      </w:pPr>
      <w:r w:rsidRPr="00315085">
        <w:t xml:space="preserve">           В соответствии с Федеральным законом от 27.07.2006 № 152-ФЗ «О персональ</w:t>
      </w:r>
      <w:r>
        <w:t>ных данных» даю свое согласие МОО</w:t>
      </w:r>
      <w:r w:rsidRPr="00315085">
        <w:t xml:space="preserve"> ____________________________ на сбор, систематизацию, накопление, хранение, уточнение, использование, передачу в случаях, установленных соответствующими нормативными правовыми актами, на бумажном и электронном носителях с обеспечением конфиденциальности наших (моих) персональных данных и персональных данных нашего (моего) ребенка, сообщаемых нами (мною) в настоящем заявлении и содержащихся в прилагаемых нами (мною) к данному заявлению документах (копиях документов), в целях осуществления учета детей, подлежащих обязательному обучению в образовательных организациях, реализующих образовательную программу дошкольного образования на период до отчисления нашего (моего) ребенка из спис</w:t>
      </w:r>
      <w:r>
        <w:t>очного состава обучающихся МОО</w:t>
      </w:r>
      <w:r w:rsidRPr="00315085">
        <w:t xml:space="preserve"> ___________________________________  .</w:t>
      </w:r>
    </w:p>
    <w:p w:rsidR="00293335" w:rsidRPr="00315085" w:rsidRDefault="00293335" w:rsidP="00293335">
      <w:pPr>
        <w:jc w:val="both"/>
      </w:pPr>
      <w:r>
        <w:t>В случаях нарушения МОО</w:t>
      </w:r>
      <w:r w:rsidRPr="00315085">
        <w:t xml:space="preserve"> ___________________________ наших (моих) прав и законных прав и законных интересов нашего (моего) ребенка при обработке вышеуказанных персональных данных, данное в настоящем заявлении нами (мною) согласие на обработку таких персональных данных может быть нами (мно</w:t>
      </w:r>
      <w:r>
        <w:t>ю) отозвано путем подачи в МОО</w:t>
      </w:r>
      <w:r w:rsidRPr="00315085">
        <w:t xml:space="preserve"> __________________________ соответствующих письменных заявлений. </w:t>
      </w:r>
    </w:p>
    <w:p w:rsidR="00293335" w:rsidRPr="00315085" w:rsidRDefault="00293335" w:rsidP="00293335">
      <w:pPr>
        <w:jc w:val="both"/>
      </w:pPr>
      <w:r w:rsidRPr="00315085">
        <w:t>В случаях, когда указанные в настоящем заявлении персональные данные изменятся, станут устаревшими, недостоверными, мы (я) будем производить и</w:t>
      </w:r>
      <w:r>
        <w:t>х уточнение путем подачи в МОО</w:t>
      </w:r>
      <w:r w:rsidRPr="00315085">
        <w:t xml:space="preserve"> ___________________________ соответствующего письменного заявления.</w:t>
      </w:r>
    </w:p>
    <w:p w:rsidR="00293335" w:rsidRPr="00315085" w:rsidRDefault="00293335" w:rsidP="00293335">
      <w:pPr>
        <w:jc w:val="both"/>
      </w:pPr>
      <w:r w:rsidRPr="00315085">
        <w:t xml:space="preserve">                             ______________________</w:t>
      </w:r>
      <w:r w:rsidRPr="00315085">
        <w:tab/>
      </w:r>
      <w:r w:rsidRPr="00315085">
        <w:tab/>
        <w:t xml:space="preserve">                          ___________________________</w:t>
      </w:r>
    </w:p>
    <w:p w:rsidR="00293335" w:rsidRPr="00315085" w:rsidRDefault="00293335" w:rsidP="00293335">
      <w:pPr>
        <w:jc w:val="both"/>
      </w:pPr>
      <w:r w:rsidRPr="00315085">
        <w:t xml:space="preserve">                                     (ФИО заявителя)</w:t>
      </w:r>
      <w:r w:rsidRPr="00315085">
        <w:tab/>
      </w:r>
      <w:r w:rsidRPr="00315085">
        <w:tab/>
        <w:t xml:space="preserve">                                             (подпись заявителя)</w:t>
      </w:r>
    </w:p>
    <w:p w:rsidR="00293335" w:rsidRPr="00315085" w:rsidRDefault="00293335" w:rsidP="00293335">
      <w:pPr>
        <w:jc w:val="both"/>
      </w:pPr>
      <w:r w:rsidRPr="00315085">
        <w:t xml:space="preserve">                                _________________________                                    ___________________________</w:t>
      </w:r>
    </w:p>
    <w:p w:rsidR="00293335" w:rsidRPr="00315085" w:rsidRDefault="00293335" w:rsidP="00293335">
      <w:pPr>
        <w:tabs>
          <w:tab w:val="left" w:pos="1929"/>
        </w:tabs>
      </w:pPr>
      <w:r w:rsidRPr="00315085">
        <w:t xml:space="preserve">                                        (ФИО заявителя)                                                                               (подпись заявителя)</w:t>
      </w:r>
    </w:p>
    <w:p w:rsidR="00293335" w:rsidRPr="00315085" w:rsidRDefault="00293335" w:rsidP="00293335">
      <w:pPr>
        <w:tabs>
          <w:tab w:val="left" w:pos="1929"/>
        </w:tabs>
      </w:pPr>
      <w:r w:rsidRPr="00315085">
        <w:t>Дата подачи заявления: «_____» __________ 20__ г. __________________                ________________</w:t>
      </w:r>
    </w:p>
    <w:p w:rsidR="00293335" w:rsidRPr="00315085" w:rsidRDefault="00293335" w:rsidP="00293335">
      <w:pPr>
        <w:tabs>
          <w:tab w:val="left" w:pos="1929"/>
        </w:tabs>
      </w:pPr>
      <w:r w:rsidRPr="00315085">
        <w:t xml:space="preserve">                                                                                                 (ФИО заявителя)</w:t>
      </w:r>
      <w:r w:rsidRPr="00315085">
        <w:tab/>
      </w:r>
      <w:r w:rsidRPr="00315085">
        <w:tab/>
        <w:t xml:space="preserve"> (подпись заявителя)</w:t>
      </w:r>
    </w:p>
    <w:p w:rsidR="00293335" w:rsidRPr="00315085" w:rsidRDefault="00293335" w:rsidP="00293335">
      <w:pPr>
        <w:pageBreakBefore/>
        <w:ind w:left="4536"/>
        <w:contextualSpacing/>
        <w:jc w:val="both"/>
        <w:rPr>
          <w:noProof/>
        </w:rPr>
      </w:pPr>
      <w:r w:rsidRPr="00315085">
        <w:rPr>
          <w:b/>
        </w:rPr>
        <w:lastRenderedPageBreak/>
        <w:t>Приложение №3</w:t>
      </w:r>
      <w:r w:rsidRPr="00315085">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315085" w:rsidRDefault="00293335" w:rsidP="00293335">
      <w:pPr>
        <w:ind w:left="360"/>
        <w:jc w:val="center"/>
        <w:rPr>
          <w:b/>
          <w:sz w:val="24"/>
          <w:szCs w:val="24"/>
        </w:rPr>
      </w:pPr>
    </w:p>
    <w:p w:rsidR="00293335" w:rsidRPr="00315085" w:rsidRDefault="008E7ACF" w:rsidP="00293335">
      <w:pPr>
        <w:ind w:left="5103"/>
        <w:jc w:val="both"/>
      </w:pPr>
      <w:r>
        <w:t xml:space="preserve">    </w:t>
      </w:r>
      <w:r w:rsidR="00293335" w:rsidRPr="00315085">
        <w:t>Заведующему (директору)__________________</w:t>
      </w:r>
    </w:p>
    <w:p w:rsidR="00293335" w:rsidRPr="00315085" w:rsidRDefault="008E7ACF" w:rsidP="00293335">
      <w:pPr>
        <w:ind w:left="5103"/>
        <w:jc w:val="both"/>
      </w:pPr>
      <w:r>
        <w:t xml:space="preserve">     </w:t>
      </w:r>
      <w:r w:rsidR="00293335" w:rsidRPr="00315085">
        <w:t>________________________________________</w:t>
      </w:r>
    </w:p>
    <w:p w:rsidR="00293335" w:rsidRPr="00315085" w:rsidRDefault="00293335" w:rsidP="00293335">
      <w:pPr>
        <w:ind w:left="5103"/>
        <w:jc w:val="center"/>
        <w:rPr>
          <w:sz w:val="16"/>
          <w:szCs w:val="16"/>
        </w:rPr>
      </w:pPr>
      <w:r w:rsidRPr="00315085">
        <w:rPr>
          <w:sz w:val="16"/>
          <w:szCs w:val="16"/>
        </w:rPr>
        <w:t>(наименование образовательного учреждения)</w:t>
      </w:r>
    </w:p>
    <w:p w:rsidR="00293335" w:rsidRPr="00315085" w:rsidRDefault="00293335" w:rsidP="00293335">
      <w:pPr>
        <w:ind w:left="357"/>
        <w:jc w:val="right"/>
      </w:pPr>
      <w:r w:rsidRPr="00315085">
        <w:t>__________________________________________</w:t>
      </w:r>
    </w:p>
    <w:p w:rsidR="00293335" w:rsidRPr="00315085" w:rsidRDefault="00293335" w:rsidP="00293335">
      <w:pPr>
        <w:ind w:left="357"/>
        <w:jc w:val="center"/>
        <w:rPr>
          <w:sz w:val="16"/>
          <w:szCs w:val="16"/>
        </w:rPr>
      </w:pPr>
      <w:r w:rsidRPr="00315085">
        <w:rPr>
          <w:sz w:val="16"/>
          <w:szCs w:val="16"/>
        </w:rPr>
        <w:t xml:space="preserve">                                                                                                               (Ф.И.О заведующего / директора)</w:t>
      </w:r>
    </w:p>
    <w:p w:rsidR="00293335" w:rsidRPr="00315085" w:rsidRDefault="00293335" w:rsidP="00293335">
      <w:pPr>
        <w:ind w:left="357"/>
        <w:jc w:val="right"/>
      </w:pPr>
      <w:r w:rsidRPr="00315085">
        <w:t>от  ________________________________________</w:t>
      </w:r>
    </w:p>
    <w:p w:rsidR="00293335" w:rsidRPr="00315085" w:rsidRDefault="00293335" w:rsidP="00293335">
      <w:pPr>
        <w:ind w:left="357"/>
        <w:rPr>
          <w:sz w:val="16"/>
          <w:szCs w:val="16"/>
        </w:rPr>
      </w:pPr>
      <w:r w:rsidRPr="00315085">
        <w:rPr>
          <w:sz w:val="16"/>
          <w:szCs w:val="16"/>
        </w:rPr>
        <w:t xml:space="preserve">                                                                                                                                                         (Ф.И.О. заявителя)</w:t>
      </w:r>
    </w:p>
    <w:p w:rsidR="00293335" w:rsidRPr="00315085" w:rsidRDefault="00293335" w:rsidP="00293335">
      <w:pPr>
        <w:ind w:left="357"/>
        <w:jc w:val="right"/>
      </w:pPr>
      <w:r w:rsidRPr="00315085">
        <w:t>проживающего по адресу: ____________________</w:t>
      </w:r>
    </w:p>
    <w:p w:rsidR="00293335" w:rsidRPr="00315085" w:rsidRDefault="00293335" w:rsidP="00293335">
      <w:pPr>
        <w:ind w:left="357"/>
        <w:jc w:val="right"/>
      </w:pPr>
      <w:r w:rsidRPr="00315085">
        <w:t>___________________________________________</w:t>
      </w:r>
    </w:p>
    <w:p w:rsidR="00293335" w:rsidRPr="00315085" w:rsidRDefault="00293335" w:rsidP="00293335">
      <w:pPr>
        <w:ind w:left="357"/>
        <w:jc w:val="right"/>
      </w:pPr>
      <w:r w:rsidRPr="00315085">
        <w:t>___________________________________________</w:t>
      </w:r>
    </w:p>
    <w:p w:rsidR="00293335" w:rsidRPr="00315085" w:rsidRDefault="00293335" w:rsidP="00293335">
      <w:pPr>
        <w:ind w:left="357"/>
        <w:jc w:val="right"/>
      </w:pPr>
      <w:r w:rsidRPr="00315085">
        <w:t>телефон: ___________________________________</w:t>
      </w:r>
    </w:p>
    <w:p w:rsidR="00293335" w:rsidRPr="00315085" w:rsidRDefault="00293335" w:rsidP="00293335">
      <w:pPr>
        <w:ind w:left="360"/>
        <w:jc w:val="both"/>
        <w:rPr>
          <w:b/>
          <w:vertAlign w:val="subscript"/>
        </w:rPr>
      </w:pPr>
    </w:p>
    <w:p w:rsidR="00293335" w:rsidRPr="008E7ACF" w:rsidRDefault="00293335" w:rsidP="00293335">
      <w:pPr>
        <w:ind w:left="360"/>
        <w:jc w:val="center"/>
        <w:rPr>
          <w:sz w:val="24"/>
          <w:szCs w:val="24"/>
        </w:rPr>
      </w:pPr>
      <w:r w:rsidRPr="008E7ACF">
        <w:rPr>
          <w:sz w:val="24"/>
          <w:szCs w:val="24"/>
        </w:rPr>
        <w:t xml:space="preserve">Заявление </w:t>
      </w:r>
    </w:p>
    <w:p w:rsidR="00293335" w:rsidRPr="008E7ACF" w:rsidRDefault="00293335" w:rsidP="00293335">
      <w:pPr>
        <w:ind w:left="360"/>
        <w:jc w:val="center"/>
        <w:rPr>
          <w:sz w:val="24"/>
          <w:szCs w:val="24"/>
        </w:rPr>
      </w:pPr>
      <w:r w:rsidRPr="008E7ACF">
        <w:rPr>
          <w:sz w:val="24"/>
          <w:szCs w:val="24"/>
        </w:rPr>
        <w:t>о зачислении ребенка в образовательное учреждение, реализующее основную образовательную программу дошкольного образования (детский сад)</w:t>
      </w:r>
    </w:p>
    <w:p w:rsidR="00293335" w:rsidRPr="00315085" w:rsidRDefault="00293335" w:rsidP="00293335">
      <w:pPr>
        <w:ind w:firstLine="360"/>
        <w:jc w:val="both"/>
      </w:pPr>
    </w:p>
    <w:p w:rsidR="00293335" w:rsidRPr="00315085" w:rsidRDefault="00293335" w:rsidP="00293335">
      <w:pPr>
        <w:ind w:firstLine="360"/>
        <w:jc w:val="both"/>
        <w:rPr>
          <w:strike/>
        </w:rPr>
      </w:pPr>
      <w:r w:rsidRPr="00315085">
        <w:t>Прошу зачислить в</w:t>
      </w:r>
    </w:p>
    <w:p w:rsidR="00293335" w:rsidRPr="00315085" w:rsidRDefault="00293335" w:rsidP="00293335">
      <w:r w:rsidRPr="00315085">
        <w:t>__________________________________________________________________________________________</w:t>
      </w:r>
    </w:p>
    <w:p w:rsidR="00293335" w:rsidRPr="00315085" w:rsidRDefault="00293335" w:rsidP="00293335">
      <w:pPr>
        <w:jc w:val="center"/>
        <w:rPr>
          <w:sz w:val="16"/>
          <w:szCs w:val="16"/>
        </w:rPr>
      </w:pPr>
      <w:r w:rsidRPr="00315085">
        <w:rPr>
          <w:sz w:val="16"/>
          <w:szCs w:val="16"/>
        </w:rPr>
        <w:t>(наименование образовательного учреждения)</w:t>
      </w:r>
    </w:p>
    <w:p w:rsidR="00293335" w:rsidRPr="00315085" w:rsidRDefault="00293335" w:rsidP="00293335">
      <w:pPr>
        <w:jc w:val="center"/>
        <w:rPr>
          <w:sz w:val="16"/>
          <w:szCs w:val="16"/>
        </w:rPr>
      </w:pPr>
    </w:p>
    <w:p w:rsidR="00293335" w:rsidRPr="00315085" w:rsidRDefault="00293335" w:rsidP="00293335">
      <w:r w:rsidRPr="00315085">
        <w:t>___________________________________________________________________________________________</w:t>
      </w:r>
    </w:p>
    <w:p w:rsidR="00293335" w:rsidRPr="00315085" w:rsidRDefault="00293335" w:rsidP="00293335">
      <w:pPr>
        <w:ind w:left="360"/>
        <w:jc w:val="center"/>
        <w:rPr>
          <w:sz w:val="16"/>
          <w:szCs w:val="16"/>
        </w:rPr>
      </w:pPr>
      <w:r w:rsidRPr="00315085">
        <w:rPr>
          <w:sz w:val="16"/>
          <w:szCs w:val="16"/>
        </w:rPr>
        <w:t>(Ф.И.О. ребенка)</w:t>
      </w:r>
    </w:p>
    <w:p w:rsidR="00293335" w:rsidRPr="00315085" w:rsidRDefault="00293335" w:rsidP="00293335">
      <w:pPr>
        <w:ind w:left="360"/>
        <w:jc w:val="center"/>
        <w:rPr>
          <w:sz w:val="16"/>
          <w:szCs w:val="16"/>
        </w:rPr>
      </w:pPr>
    </w:p>
    <w:p w:rsidR="00293335" w:rsidRPr="00315085" w:rsidRDefault="00293335" w:rsidP="00C10F24">
      <w:pPr>
        <w:numPr>
          <w:ilvl w:val="0"/>
          <w:numId w:val="8"/>
        </w:numPr>
        <w:autoSpaceDE w:val="0"/>
        <w:autoSpaceDN w:val="0"/>
        <w:adjustRightInd w:val="0"/>
        <w:ind w:firstLine="709"/>
        <w:jc w:val="both"/>
      </w:pPr>
      <w:r w:rsidRPr="00315085">
        <w:t>Дата рождения ребенка: «______» ___________________ 20____ г.</w:t>
      </w:r>
    </w:p>
    <w:p w:rsidR="00293335" w:rsidRPr="00315085" w:rsidRDefault="00293335" w:rsidP="00C10F24">
      <w:pPr>
        <w:numPr>
          <w:ilvl w:val="0"/>
          <w:numId w:val="8"/>
        </w:numPr>
        <w:autoSpaceDE w:val="0"/>
        <w:autoSpaceDN w:val="0"/>
        <w:adjustRightInd w:val="0"/>
        <w:ind w:firstLine="709"/>
        <w:jc w:val="both"/>
        <w:rPr>
          <w:lang w:val="en-US"/>
        </w:rPr>
      </w:pPr>
      <w:r w:rsidRPr="00315085">
        <w:rPr>
          <w:lang w:val="en-US"/>
        </w:rPr>
        <w:t>Место рождения ребенка:  ________________________________________________;</w:t>
      </w:r>
    </w:p>
    <w:p w:rsidR="00293335" w:rsidRPr="00315085" w:rsidRDefault="00293335" w:rsidP="00C10F24">
      <w:pPr>
        <w:numPr>
          <w:ilvl w:val="0"/>
          <w:numId w:val="8"/>
        </w:numPr>
        <w:autoSpaceDE w:val="0"/>
        <w:autoSpaceDN w:val="0"/>
        <w:adjustRightInd w:val="0"/>
        <w:ind w:firstLine="709"/>
        <w:jc w:val="both"/>
      </w:pPr>
      <w:r w:rsidRPr="00315085">
        <w:t>Сведения о родителях (законных представителях):</w:t>
      </w:r>
    </w:p>
    <w:p w:rsidR="00293335" w:rsidRPr="00315085" w:rsidRDefault="00293335" w:rsidP="00293335">
      <w:pPr>
        <w:rPr>
          <w:rFonts w:cs="Verdana"/>
        </w:rPr>
      </w:pPr>
      <w:r w:rsidRPr="00315085">
        <w:rPr>
          <w:rFonts w:cs="Verdana"/>
        </w:rPr>
        <w:t>Отец_______________________________________________________________________</w:t>
      </w:r>
    </w:p>
    <w:p w:rsidR="00293335" w:rsidRPr="00315085" w:rsidRDefault="00293335" w:rsidP="00293335">
      <w:pPr>
        <w:rPr>
          <w:rFonts w:cs="Verdana"/>
        </w:rPr>
      </w:pPr>
      <w:r w:rsidRPr="00315085">
        <w:rPr>
          <w:rFonts w:cs="Verdana"/>
        </w:rPr>
        <w:t>Мать_____________________________________________________________________________</w:t>
      </w:r>
    </w:p>
    <w:p w:rsidR="00293335" w:rsidRPr="00315085" w:rsidRDefault="00293335" w:rsidP="00293335">
      <w:pPr>
        <w:jc w:val="center"/>
        <w:rPr>
          <w:rFonts w:cs="Verdana"/>
        </w:rPr>
      </w:pPr>
      <w:r w:rsidRPr="00315085">
        <w:rPr>
          <w:rFonts w:cs="Verdana"/>
          <w:i/>
        </w:rPr>
        <w:t>(</w:t>
      </w:r>
      <w:r w:rsidRPr="00315085">
        <w:rPr>
          <w:rFonts w:cs="Verdana"/>
        </w:rPr>
        <w:t>фамилия, имя, отчество (последнее – при наличии) полностью)</w:t>
      </w:r>
    </w:p>
    <w:p w:rsidR="00293335" w:rsidRPr="00315085" w:rsidRDefault="00293335" w:rsidP="00C10F24">
      <w:pPr>
        <w:numPr>
          <w:ilvl w:val="0"/>
          <w:numId w:val="8"/>
        </w:numPr>
        <w:autoSpaceDE w:val="0"/>
        <w:autoSpaceDN w:val="0"/>
        <w:adjustRightInd w:val="0"/>
        <w:ind w:firstLine="709"/>
        <w:jc w:val="both"/>
        <w:rPr>
          <w:lang w:val="en-US"/>
        </w:rPr>
      </w:pPr>
      <w:r w:rsidRPr="00315085">
        <w:t xml:space="preserve">Адрес места жительства ребенка: </w:t>
      </w:r>
    </w:p>
    <w:p w:rsidR="00293335" w:rsidRPr="00315085" w:rsidRDefault="00293335" w:rsidP="00293335">
      <w:pPr>
        <w:autoSpaceDE w:val="0"/>
        <w:autoSpaceDN w:val="0"/>
        <w:adjustRightInd w:val="0"/>
        <w:ind w:left="360"/>
        <w:jc w:val="both"/>
        <w:rPr>
          <w:lang w:val="en-US"/>
        </w:rPr>
      </w:pPr>
      <w:r w:rsidRPr="00315085">
        <w:t xml:space="preserve">   _________________________</w:t>
      </w:r>
      <w:r w:rsidRPr="00315085">
        <w:rPr>
          <w:lang w:val="en-US"/>
        </w:rPr>
        <w:t>_____</w:t>
      </w:r>
      <w:r w:rsidRPr="00315085">
        <w:t>_______________________________</w:t>
      </w:r>
      <w:r w:rsidRPr="00315085">
        <w:rPr>
          <w:lang w:val="en-US"/>
        </w:rPr>
        <w:t>________________;</w:t>
      </w:r>
    </w:p>
    <w:p w:rsidR="00293335" w:rsidRPr="00315085" w:rsidRDefault="00293335" w:rsidP="00C10F24">
      <w:pPr>
        <w:numPr>
          <w:ilvl w:val="0"/>
          <w:numId w:val="8"/>
        </w:numPr>
        <w:autoSpaceDE w:val="0"/>
        <w:autoSpaceDN w:val="0"/>
        <w:adjustRightInd w:val="0"/>
        <w:ind w:firstLine="709"/>
        <w:jc w:val="both"/>
      </w:pPr>
      <w:r w:rsidRPr="00315085">
        <w:t xml:space="preserve">Адрес места жительства родителей (законных представителей): </w:t>
      </w:r>
    </w:p>
    <w:p w:rsidR="00293335" w:rsidRPr="00315085" w:rsidRDefault="00293335" w:rsidP="00293335">
      <w:pPr>
        <w:ind w:left="1069"/>
        <w:jc w:val="both"/>
      </w:pPr>
      <w:r w:rsidRPr="00315085">
        <w:t>__________________________________________________________________________;</w:t>
      </w:r>
    </w:p>
    <w:p w:rsidR="00293335" w:rsidRPr="00315085" w:rsidRDefault="00293335" w:rsidP="00C10F24">
      <w:pPr>
        <w:numPr>
          <w:ilvl w:val="0"/>
          <w:numId w:val="8"/>
        </w:numPr>
        <w:autoSpaceDE w:val="0"/>
        <w:autoSpaceDN w:val="0"/>
        <w:adjustRightInd w:val="0"/>
        <w:ind w:firstLine="720"/>
        <w:jc w:val="both"/>
      </w:pPr>
      <w:r w:rsidRPr="00315085">
        <w:t>Контактные телефоны родителей (законных представителей) ребенка:</w:t>
      </w:r>
    </w:p>
    <w:p w:rsidR="00293335" w:rsidRPr="00315085" w:rsidRDefault="00293335" w:rsidP="00293335">
      <w:pPr>
        <w:ind w:firstLine="1080"/>
        <w:rPr>
          <w:rFonts w:cs="Verdana"/>
        </w:rPr>
      </w:pPr>
      <w:r w:rsidRPr="00315085">
        <w:rPr>
          <w:rFonts w:cs="Verdana"/>
        </w:rPr>
        <w:t>Отец___________________________________________________</w:t>
      </w:r>
    </w:p>
    <w:p w:rsidR="00293335" w:rsidRPr="00315085" w:rsidRDefault="00293335" w:rsidP="00293335">
      <w:pPr>
        <w:ind w:firstLine="1080"/>
        <w:rPr>
          <w:rFonts w:cs="Verdana"/>
          <w:i/>
        </w:rPr>
      </w:pPr>
      <w:r w:rsidRPr="00315085">
        <w:rPr>
          <w:rFonts w:cs="Verdana"/>
        </w:rPr>
        <w:t>Мать___________________________________________________;</w:t>
      </w:r>
    </w:p>
    <w:p w:rsidR="00293335" w:rsidRPr="00315085" w:rsidRDefault="00293335" w:rsidP="00293335">
      <w:pPr>
        <w:ind w:firstLine="540"/>
        <w:jc w:val="both"/>
        <w:outlineLvl w:val="0"/>
      </w:pPr>
      <w:r w:rsidRPr="00315085">
        <w:t xml:space="preserve">С уставом образовательной организации, лицензией на осуществление образовательной деятельности, </w:t>
      </w:r>
      <w:r w:rsidRPr="00315085">
        <w:rPr>
          <w:spacing w:val="1"/>
        </w:rPr>
        <w:t xml:space="preserve">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rsidRPr="00315085">
        <w:t xml:space="preserve">ознакомлен.          </w:t>
      </w:r>
    </w:p>
    <w:p w:rsidR="00293335" w:rsidRPr="00315085" w:rsidRDefault="00293335" w:rsidP="00293335">
      <w:pPr>
        <w:ind w:firstLine="540"/>
        <w:jc w:val="both"/>
        <w:outlineLvl w:val="0"/>
      </w:pPr>
      <w:r w:rsidRPr="00315085">
        <w:t xml:space="preserve">                                         ______________________</w:t>
      </w:r>
      <w:r w:rsidRPr="00315085">
        <w:tab/>
      </w:r>
      <w:r w:rsidRPr="00315085">
        <w:tab/>
        <w:t>___________________________</w:t>
      </w:r>
    </w:p>
    <w:p w:rsidR="00293335" w:rsidRPr="00315085" w:rsidRDefault="00293335" w:rsidP="00293335">
      <w:pPr>
        <w:ind w:firstLine="709"/>
        <w:jc w:val="both"/>
        <w:rPr>
          <w:vertAlign w:val="subscript"/>
        </w:rPr>
      </w:pPr>
      <w:r w:rsidRPr="00315085">
        <w:rPr>
          <w:vertAlign w:val="subscript"/>
        </w:rPr>
        <w:t xml:space="preserve">                                                                                    (ФИО заявителя)</w:t>
      </w:r>
      <w:r w:rsidRPr="00315085">
        <w:rPr>
          <w:vertAlign w:val="subscript"/>
        </w:rPr>
        <w:tab/>
      </w:r>
      <w:r w:rsidRPr="00315085">
        <w:rPr>
          <w:vertAlign w:val="subscript"/>
        </w:rPr>
        <w:tab/>
        <w:t xml:space="preserve">                                             (подпись заявителя)</w:t>
      </w:r>
    </w:p>
    <w:p w:rsidR="00293335" w:rsidRPr="00315085" w:rsidRDefault="00293335" w:rsidP="00293335">
      <w:pPr>
        <w:jc w:val="both"/>
      </w:pPr>
      <w:r w:rsidRPr="00315085">
        <w:t xml:space="preserve">                                                          ______________________</w:t>
      </w:r>
      <w:r w:rsidRPr="00315085">
        <w:tab/>
      </w:r>
      <w:r w:rsidRPr="00315085">
        <w:tab/>
        <w:t>___________________________</w:t>
      </w:r>
    </w:p>
    <w:p w:rsidR="00293335" w:rsidRPr="00315085" w:rsidRDefault="00293335" w:rsidP="00293335">
      <w:pPr>
        <w:ind w:firstLine="709"/>
        <w:jc w:val="both"/>
        <w:rPr>
          <w:vertAlign w:val="subscript"/>
        </w:rPr>
      </w:pPr>
      <w:r w:rsidRPr="00315085">
        <w:rPr>
          <w:vertAlign w:val="subscript"/>
        </w:rPr>
        <w:t xml:space="preserve">                                                                                    (ФИО заявителя)</w:t>
      </w:r>
      <w:r w:rsidRPr="00315085">
        <w:rPr>
          <w:vertAlign w:val="subscript"/>
        </w:rPr>
        <w:tab/>
      </w:r>
      <w:r w:rsidRPr="00315085">
        <w:rPr>
          <w:vertAlign w:val="subscript"/>
        </w:rPr>
        <w:tab/>
        <w:t xml:space="preserve">                                             (подпись заявителя)</w:t>
      </w:r>
    </w:p>
    <w:p w:rsidR="00293335" w:rsidRPr="00315085" w:rsidRDefault="00293335" w:rsidP="00293335">
      <w:pPr>
        <w:ind w:firstLine="540"/>
        <w:jc w:val="both"/>
        <w:rPr>
          <w:rFonts w:cs="Verdana"/>
        </w:rPr>
      </w:pPr>
      <w:r w:rsidRPr="00315085">
        <w:rPr>
          <w:rFonts w:cs="Verdana"/>
          <w:iCs/>
        </w:rPr>
        <w:t xml:space="preserve">В соответствии с Федеральным законом от 27.07.2006 № 152-ФЗ «О персональных данных» </w:t>
      </w:r>
      <w:r>
        <w:rPr>
          <w:rFonts w:cs="Verdana"/>
        </w:rPr>
        <w:t>даю свое согласие МОО</w:t>
      </w:r>
      <w:r w:rsidRPr="00315085">
        <w:rPr>
          <w:rFonts w:cs="Verdana"/>
        </w:rPr>
        <w:t xml:space="preserve"> ________________________________________ на сбор, систематизацию, накопление, хранение, уточнение, использование, передачу в случаях, установленных соответствующими нормативными правовыми актами, на бумажном и электронном носителях с обеспечением конфиденциальности наших (моих) персональных данных и персональных данных нашего (моего) ребенка, сообщаемых нами (мною) в настоящем заявлении и содержащихся в прилагаемых нами (мною) к данному заявлению документах (копиях документов), в целях осуществления учета детей, подлежащих обязательному обучению в образовательных организациях, реализующих образовательную программу дошкольного образования на период до отчисления нашего (моего) ребенка из списо</w:t>
      </w:r>
      <w:r>
        <w:rPr>
          <w:rFonts w:cs="Verdana"/>
        </w:rPr>
        <w:t>чного состава обучающихся МОО</w:t>
      </w:r>
      <w:r w:rsidRPr="00315085">
        <w:rPr>
          <w:rFonts w:cs="Verdana"/>
        </w:rPr>
        <w:t xml:space="preserve">___________________________________ . </w:t>
      </w:r>
    </w:p>
    <w:p w:rsidR="00293335" w:rsidRPr="00315085" w:rsidRDefault="00293335" w:rsidP="00293335">
      <w:pPr>
        <w:ind w:firstLine="540"/>
        <w:jc w:val="both"/>
        <w:rPr>
          <w:rFonts w:cs="Verdana"/>
        </w:rPr>
      </w:pPr>
      <w:r>
        <w:rPr>
          <w:rFonts w:cs="Verdana"/>
        </w:rPr>
        <w:t>В случаях нарушения МОО</w:t>
      </w:r>
      <w:r w:rsidRPr="00315085">
        <w:rPr>
          <w:rFonts w:cs="Verdana"/>
        </w:rPr>
        <w:t xml:space="preserve"> __________________________________ наших (моих) прав и законных прав и законных интересов нашего (моего) ребенка при обработке вышеуказанных персональных данных, данное в настоящем заявлении нами (мною) согласие на обработку таких персональных данных может быть нами (мно</w:t>
      </w:r>
      <w:r>
        <w:rPr>
          <w:rFonts w:cs="Verdana"/>
        </w:rPr>
        <w:t>ю) отозвано путем подачи в МОО</w:t>
      </w:r>
      <w:r w:rsidRPr="00315085">
        <w:rPr>
          <w:rFonts w:cs="Verdana"/>
        </w:rPr>
        <w:t xml:space="preserve"> _____________________________________ соответствующих письменных заявлений. </w:t>
      </w:r>
    </w:p>
    <w:p w:rsidR="00293335" w:rsidRPr="00315085" w:rsidRDefault="00293335" w:rsidP="00293335">
      <w:pPr>
        <w:ind w:firstLine="540"/>
        <w:jc w:val="both"/>
        <w:rPr>
          <w:rFonts w:cs="Verdana"/>
        </w:rPr>
      </w:pPr>
      <w:r w:rsidRPr="00315085">
        <w:rPr>
          <w:rFonts w:cs="Verdana"/>
        </w:rPr>
        <w:lastRenderedPageBreak/>
        <w:t>В случаях, когда указанные в настоящем заявлении персональные данные изменятся, станут устаревшими, недостоверными, мы (я) будем производить и</w:t>
      </w:r>
      <w:r>
        <w:rPr>
          <w:rFonts w:cs="Verdana"/>
        </w:rPr>
        <w:t>х уточнение путем подачи в МОО</w:t>
      </w:r>
      <w:r w:rsidRPr="00315085">
        <w:rPr>
          <w:rFonts w:cs="Verdana"/>
        </w:rPr>
        <w:t xml:space="preserve"> ___________________________________________ соответствующего письменного заявления.</w:t>
      </w:r>
    </w:p>
    <w:p w:rsidR="00293335" w:rsidRPr="00315085" w:rsidRDefault="00293335" w:rsidP="00293335">
      <w:pPr>
        <w:jc w:val="both"/>
      </w:pPr>
      <w:r w:rsidRPr="00315085">
        <w:t xml:space="preserve">                             ______________________</w:t>
      </w:r>
      <w:r w:rsidRPr="00315085">
        <w:tab/>
      </w:r>
      <w:r w:rsidRPr="00315085">
        <w:tab/>
        <w:t>___________________________</w:t>
      </w:r>
    </w:p>
    <w:p w:rsidR="00293335" w:rsidRPr="00315085" w:rsidRDefault="00293335" w:rsidP="00293335">
      <w:pPr>
        <w:ind w:firstLine="709"/>
        <w:jc w:val="both"/>
        <w:rPr>
          <w:vertAlign w:val="subscript"/>
        </w:rPr>
      </w:pPr>
      <w:r w:rsidRPr="00315085">
        <w:rPr>
          <w:vertAlign w:val="subscript"/>
        </w:rPr>
        <w:t xml:space="preserve">                                     (ФИО заявителя)</w:t>
      </w:r>
      <w:r w:rsidRPr="00315085">
        <w:rPr>
          <w:vertAlign w:val="subscript"/>
        </w:rPr>
        <w:tab/>
      </w:r>
      <w:r w:rsidRPr="00315085">
        <w:rPr>
          <w:vertAlign w:val="subscript"/>
        </w:rPr>
        <w:tab/>
        <w:t xml:space="preserve">                                             (подпись заявителя)</w:t>
      </w:r>
    </w:p>
    <w:p w:rsidR="00293335" w:rsidRPr="00315085" w:rsidRDefault="00293335" w:rsidP="00293335">
      <w:pPr>
        <w:jc w:val="both"/>
      </w:pPr>
      <w:r w:rsidRPr="00315085">
        <w:t xml:space="preserve">                            _________________________</w:t>
      </w:r>
      <w:r w:rsidRPr="00315085">
        <w:tab/>
      </w:r>
      <w:r w:rsidRPr="00315085">
        <w:tab/>
        <w:t>___________________________</w:t>
      </w:r>
    </w:p>
    <w:p w:rsidR="00293335" w:rsidRPr="00315085" w:rsidRDefault="00293335" w:rsidP="00293335">
      <w:pPr>
        <w:ind w:firstLine="708"/>
        <w:jc w:val="both"/>
      </w:pPr>
      <w:r w:rsidRPr="00315085">
        <w:rPr>
          <w:vertAlign w:val="subscript"/>
        </w:rPr>
        <w:t xml:space="preserve">                                        (ФИО заявителя)                                                                               (подпись заявителя)</w:t>
      </w:r>
    </w:p>
    <w:p w:rsidR="00293335" w:rsidRPr="00315085" w:rsidRDefault="00293335" w:rsidP="00293335">
      <w:pPr>
        <w:jc w:val="both"/>
      </w:pPr>
      <w:r w:rsidRPr="00315085">
        <w:t>Дата подачи заявления: «_____» __________ 20__ г. __________________  ________________</w:t>
      </w:r>
    </w:p>
    <w:p w:rsidR="00293335" w:rsidRPr="00315085" w:rsidRDefault="00293335" w:rsidP="00293335">
      <w:pPr>
        <w:ind w:firstLine="708"/>
        <w:jc w:val="both"/>
        <w:rPr>
          <w:vertAlign w:val="subscript"/>
        </w:rPr>
      </w:pPr>
      <w:r w:rsidRPr="00315085">
        <w:rPr>
          <w:vertAlign w:val="subscript"/>
        </w:rPr>
        <w:t xml:space="preserve">                                                                                                                         (ФИО заявителя)</w:t>
      </w:r>
      <w:r w:rsidRPr="00315085">
        <w:rPr>
          <w:vertAlign w:val="subscript"/>
        </w:rPr>
        <w:tab/>
      </w:r>
      <w:r w:rsidRPr="00315085">
        <w:rPr>
          <w:vertAlign w:val="subscript"/>
        </w:rPr>
        <w:tab/>
        <w:t xml:space="preserve"> (подпись заявителя)</w:t>
      </w:r>
    </w:p>
    <w:p w:rsidR="00293335" w:rsidRPr="00315085" w:rsidRDefault="00293335" w:rsidP="00293335">
      <w:pPr>
        <w:autoSpaceDE w:val="0"/>
        <w:autoSpaceDN w:val="0"/>
        <w:adjustRightInd w:val="0"/>
        <w:ind w:firstLine="284"/>
        <w:jc w:val="both"/>
        <w:rPr>
          <w:i/>
          <w:iCs/>
        </w:rPr>
      </w:pPr>
    </w:p>
    <w:p w:rsidR="00293335" w:rsidRPr="00315085" w:rsidRDefault="00293335" w:rsidP="00293335">
      <w:pPr>
        <w:pageBreakBefore/>
        <w:ind w:left="4536"/>
        <w:contextualSpacing/>
        <w:jc w:val="both"/>
        <w:rPr>
          <w:noProof/>
        </w:rPr>
      </w:pPr>
      <w:r w:rsidRPr="00315085">
        <w:rPr>
          <w:b/>
        </w:rPr>
        <w:lastRenderedPageBreak/>
        <w:t>Приложение №4</w:t>
      </w:r>
      <w:r w:rsidRPr="00315085">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315085" w:rsidRDefault="00293335" w:rsidP="00293335">
      <w:pPr>
        <w:ind w:left="360"/>
        <w:jc w:val="center"/>
        <w:rPr>
          <w:b/>
          <w:sz w:val="24"/>
          <w:szCs w:val="24"/>
        </w:rPr>
      </w:pPr>
    </w:p>
    <w:p w:rsidR="00293335" w:rsidRPr="00315085" w:rsidRDefault="00293335" w:rsidP="00293335">
      <w:pPr>
        <w:ind w:left="5103"/>
        <w:jc w:val="both"/>
      </w:pPr>
      <w:r w:rsidRPr="00315085">
        <w:t>Заведующему / директору___________________</w:t>
      </w:r>
    </w:p>
    <w:p w:rsidR="00293335" w:rsidRPr="00315085" w:rsidRDefault="00293335" w:rsidP="00293335">
      <w:pPr>
        <w:ind w:left="5103"/>
        <w:jc w:val="both"/>
      </w:pPr>
      <w:r w:rsidRPr="00315085">
        <w:t>________________________________________</w:t>
      </w:r>
    </w:p>
    <w:p w:rsidR="00293335" w:rsidRPr="00315085" w:rsidRDefault="00293335" w:rsidP="00293335">
      <w:pPr>
        <w:ind w:left="5103"/>
        <w:jc w:val="center"/>
        <w:rPr>
          <w:sz w:val="16"/>
          <w:szCs w:val="16"/>
        </w:rPr>
      </w:pPr>
      <w:r w:rsidRPr="00315085">
        <w:rPr>
          <w:sz w:val="16"/>
          <w:szCs w:val="16"/>
        </w:rPr>
        <w:t>(наименование образовательного учреждения)</w:t>
      </w:r>
    </w:p>
    <w:p w:rsidR="00293335" w:rsidRPr="00315085" w:rsidRDefault="00293335" w:rsidP="00293335">
      <w:pPr>
        <w:ind w:left="357"/>
        <w:jc w:val="right"/>
      </w:pPr>
      <w:r w:rsidRPr="00315085">
        <w:t>__________________________________________</w:t>
      </w:r>
    </w:p>
    <w:p w:rsidR="00293335" w:rsidRPr="00315085" w:rsidRDefault="00293335" w:rsidP="00293335">
      <w:pPr>
        <w:ind w:left="357"/>
        <w:jc w:val="center"/>
        <w:rPr>
          <w:sz w:val="16"/>
          <w:szCs w:val="16"/>
        </w:rPr>
      </w:pPr>
      <w:r w:rsidRPr="00315085">
        <w:rPr>
          <w:sz w:val="16"/>
          <w:szCs w:val="16"/>
        </w:rPr>
        <w:t xml:space="preserve">                                                                                                               (Ф.И.О заведующего / директора)</w:t>
      </w:r>
    </w:p>
    <w:p w:rsidR="00293335" w:rsidRPr="00315085" w:rsidRDefault="00293335" w:rsidP="00293335">
      <w:pPr>
        <w:ind w:left="357"/>
        <w:jc w:val="right"/>
      </w:pPr>
      <w:r w:rsidRPr="00315085">
        <w:t>от  ________________________________________</w:t>
      </w:r>
    </w:p>
    <w:p w:rsidR="00293335" w:rsidRPr="00315085" w:rsidRDefault="00293335" w:rsidP="00293335">
      <w:pPr>
        <w:ind w:left="357"/>
        <w:rPr>
          <w:sz w:val="16"/>
          <w:szCs w:val="16"/>
        </w:rPr>
      </w:pPr>
      <w:r w:rsidRPr="00315085">
        <w:rPr>
          <w:sz w:val="16"/>
          <w:szCs w:val="16"/>
        </w:rPr>
        <w:t xml:space="preserve">                                                                                                                                                         (Ф.И.О. заявителя)</w:t>
      </w:r>
    </w:p>
    <w:p w:rsidR="00293335" w:rsidRPr="00315085" w:rsidRDefault="00293335" w:rsidP="00293335">
      <w:pPr>
        <w:ind w:left="357"/>
        <w:jc w:val="right"/>
      </w:pPr>
      <w:r w:rsidRPr="00315085">
        <w:t>проживающего по адресу: ____________________</w:t>
      </w:r>
    </w:p>
    <w:p w:rsidR="00293335" w:rsidRPr="00315085" w:rsidRDefault="00293335" w:rsidP="00293335">
      <w:pPr>
        <w:ind w:left="357"/>
        <w:jc w:val="right"/>
      </w:pPr>
      <w:r w:rsidRPr="00315085">
        <w:t>___________________________________________</w:t>
      </w:r>
    </w:p>
    <w:p w:rsidR="00293335" w:rsidRPr="00315085" w:rsidRDefault="00293335" w:rsidP="00293335">
      <w:pPr>
        <w:ind w:left="357"/>
        <w:jc w:val="right"/>
      </w:pPr>
      <w:r w:rsidRPr="00315085">
        <w:t>___________________________________________</w:t>
      </w:r>
    </w:p>
    <w:p w:rsidR="00293335" w:rsidRPr="00315085" w:rsidRDefault="00293335" w:rsidP="00293335">
      <w:pPr>
        <w:ind w:left="357"/>
        <w:jc w:val="right"/>
      </w:pPr>
      <w:r w:rsidRPr="00315085">
        <w:t>телефон: ___________________________________</w:t>
      </w:r>
    </w:p>
    <w:p w:rsidR="00293335" w:rsidRPr="00315085" w:rsidRDefault="00293335" w:rsidP="00293335">
      <w:pPr>
        <w:ind w:left="360"/>
        <w:jc w:val="both"/>
        <w:rPr>
          <w:b/>
          <w:vertAlign w:val="subscript"/>
        </w:rPr>
      </w:pPr>
    </w:p>
    <w:p w:rsidR="00293335" w:rsidRPr="008E7ACF" w:rsidRDefault="00293335" w:rsidP="00293335">
      <w:pPr>
        <w:ind w:left="360"/>
        <w:jc w:val="center"/>
        <w:rPr>
          <w:sz w:val="24"/>
          <w:szCs w:val="24"/>
        </w:rPr>
      </w:pPr>
      <w:r w:rsidRPr="008E7ACF">
        <w:rPr>
          <w:sz w:val="24"/>
          <w:szCs w:val="24"/>
        </w:rPr>
        <w:t xml:space="preserve">Заявление </w:t>
      </w:r>
    </w:p>
    <w:p w:rsidR="00293335" w:rsidRPr="008E7ACF" w:rsidRDefault="00293335" w:rsidP="00293335">
      <w:pPr>
        <w:ind w:left="360"/>
        <w:jc w:val="center"/>
        <w:rPr>
          <w:sz w:val="24"/>
          <w:szCs w:val="24"/>
        </w:rPr>
      </w:pPr>
      <w:r w:rsidRPr="008E7ACF">
        <w:rPr>
          <w:sz w:val="24"/>
          <w:szCs w:val="24"/>
        </w:rPr>
        <w:t>на зачисление в порядке перевода из организации, осуществляющую образовательную деятельность по образовательной программе дошкольного образования в другую организацию осуществляющую образовательную деятельность по образовательным программам соответствующих уровня и направленности по инициативе родителей.</w:t>
      </w:r>
    </w:p>
    <w:p w:rsidR="00293335" w:rsidRPr="00315085" w:rsidRDefault="00293335" w:rsidP="00293335">
      <w:pPr>
        <w:ind w:firstLine="360"/>
        <w:jc w:val="both"/>
      </w:pPr>
    </w:p>
    <w:p w:rsidR="00293335" w:rsidRPr="00315085" w:rsidRDefault="00293335" w:rsidP="00293335">
      <w:pPr>
        <w:ind w:firstLine="360"/>
        <w:jc w:val="both"/>
      </w:pPr>
    </w:p>
    <w:p w:rsidR="00293335" w:rsidRPr="00315085" w:rsidRDefault="00293335" w:rsidP="00293335">
      <w:pPr>
        <w:ind w:firstLine="360"/>
        <w:jc w:val="both"/>
      </w:pPr>
      <w:r w:rsidRPr="00315085">
        <w:t>Прошу зачислить в порядке перевода из________________________________________________</w:t>
      </w:r>
    </w:p>
    <w:p w:rsidR="00293335" w:rsidRPr="00315085" w:rsidRDefault="00293335" w:rsidP="00293335">
      <w:pPr>
        <w:tabs>
          <w:tab w:val="left" w:pos="4293"/>
        </w:tabs>
        <w:ind w:firstLine="360"/>
        <w:jc w:val="both"/>
        <w:rPr>
          <w:strike/>
          <w:sz w:val="16"/>
          <w:szCs w:val="16"/>
        </w:rPr>
      </w:pPr>
      <w:r w:rsidRPr="00315085">
        <w:t xml:space="preserve">                                                              </w:t>
      </w:r>
      <w:r w:rsidRPr="00315085">
        <w:rPr>
          <w:sz w:val="16"/>
          <w:szCs w:val="16"/>
        </w:rPr>
        <w:t>(Наименование исходного образовательного учреждения)</w:t>
      </w:r>
    </w:p>
    <w:p w:rsidR="00293335" w:rsidRPr="00315085" w:rsidRDefault="00293335" w:rsidP="00293335">
      <w:r w:rsidRPr="00315085">
        <w:t>в__________________________________________________________________________________________</w:t>
      </w:r>
    </w:p>
    <w:p w:rsidR="00293335" w:rsidRPr="00315085" w:rsidRDefault="00293335" w:rsidP="00293335">
      <w:pPr>
        <w:jc w:val="center"/>
        <w:rPr>
          <w:sz w:val="16"/>
          <w:szCs w:val="16"/>
        </w:rPr>
      </w:pPr>
      <w:r w:rsidRPr="00315085">
        <w:rPr>
          <w:sz w:val="16"/>
          <w:szCs w:val="16"/>
        </w:rPr>
        <w:t>(наименование принимающего образовательного учреждения)</w:t>
      </w:r>
    </w:p>
    <w:p w:rsidR="00293335" w:rsidRPr="00315085" w:rsidRDefault="00293335" w:rsidP="00293335">
      <w:pPr>
        <w:jc w:val="center"/>
        <w:rPr>
          <w:sz w:val="16"/>
          <w:szCs w:val="16"/>
        </w:rPr>
      </w:pPr>
    </w:p>
    <w:p w:rsidR="00293335" w:rsidRPr="00315085" w:rsidRDefault="00293335" w:rsidP="00293335">
      <w:r w:rsidRPr="00315085">
        <w:t>___________________________________________________________________________________________</w:t>
      </w:r>
    </w:p>
    <w:p w:rsidR="00293335" w:rsidRPr="00315085" w:rsidRDefault="00293335" w:rsidP="00293335">
      <w:pPr>
        <w:ind w:left="360"/>
        <w:jc w:val="center"/>
        <w:rPr>
          <w:sz w:val="16"/>
          <w:szCs w:val="16"/>
        </w:rPr>
      </w:pPr>
      <w:r w:rsidRPr="00315085">
        <w:rPr>
          <w:sz w:val="16"/>
          <w:szCs w:val="16"/>
        </w:rPr>
        <w:t>(Ф.И.О. ребенка)</w:t>
      </w:r>
    </w:p>
    <w:p w:rsidR="00293335" w:rsidRPr="00315085" w:rsidRDefault="00293335" w:rsidP="00293335">
      <w:pPr>
        <w:ind w:left="360"/>
        <w:jc w:val="center"/>
        <w:rPr>
          <w:sz w:val="16"/>
          <w:szCs w:val="16"/>
        </w:rPr>
      </w:pPr>
    </w:p>
    <w:p w:rsidR="00293335" w:rsidRPr="00315085" w:rsidRDefault="00293335" w:rsidP="00C10F24">
      <w:pPr>
        <w:numPr>
          <w:ilvl w:val="0"/>
          <w:numId w:val="9"/>
        </w:numPr>
        <w:autoSpaceDE w:val="0"/>
        <w:autoSpaceDN w:val="0"/>
        <w:adjustRightInd w:val="0"/>
        <w:ind w:firstLine="633"/>
        <w:jc w:val="both"/>
      </w:pPr>
      <w:r w:rsidRPr="00315085">
        <w:t>Дата рождения ребенка: «______» ___________________ 20____ г.</w:t>
      </w:r>
    </w:p>
    <w:p w:rsidR="00293335" w:rsidRPr="00315085" w:rsidRDefault="00293335" w:rsidP="00C10F24">
      <w:pPr>
        <w:numPr>
          <w:ilvl w:val="0"/>
          <w:numId w:val="9"/>
        </w:numPr>
        <w:autoSpaceDE w:val="0"/>
        <w:autoSpaceDN w:val="0"/>
        <w:adjustRightInd w:val="0"/>
        <w:ind w:firstLine="709"/>
        <w:jc w:val="both"/>
        <w:rPr>
          <w:lang w:val="en-US"/>
        </w:rPr>
      </w:pPr>
      <w:r w:rsidRPr="00315085">
        <w:rPr>
          <w:lang w:val="en-US"/>
        </w:rPr>
        <w:t>Место рождения ребенка:  ________________________________________________;</w:t>
      </w:r>
    </w:p>
    <w:p w:rsidR="00293335" w:rsidRPr="00315085" w:rsidRDefault="00293335" w:rsidP="00C10F24">
      <w:pPr>
        <w:numPr>
          <w:ilvl w:val="0"/>
          <w:numId w:val="9"/>
        </w:numPr>
        <w:autoSpaceDE w:val="0"/>
        <w:autoSpaceDN w:val="0"/>
        <w:adjustRightInd w:val="0"/>
        <w:ind w:firstLine="709"/>
        <w:jc w:val="both"/>
      </w:pPr>
      <w:r w:rsidRPr="00315085">
        <w:t>Сведения о родителях (законных представителях):</w:t>
      </w:r>
    </w:p>
    <w:p w:rsidR="00293335" w:rsidRPr="00315085" w:rsidRDefault="00293335" w:rsidP="00293335">
      <w:pPr>
        <w:rPr>
          <w:rFonts w:cs="Verdana"/>
        </w:rPr>
      </w:pPr>
      <w:r w:rsidRPr="00315085">
        <w:rPr>
          <w:rFonts w:cs="Verdana"/>
        </w:rPr>
        <w:t>Отец_______________________________________________________________________</w:t>
      </w:r>
    </w:p>
    <w:p w:rsidR="00293335" w:rsidRPr="00315085" w:rsidRDefault="00293335" w:rsidP="00293335">
      <w:pPr>
        <w:rPr>
          <w:rFonts w:cs="Verdana"/>
        </w:rPr>
      </w:pPr>
      <w:r w:rsidRPr="00315085">
        <w:rPr>
          <w:rFonts w:cs="Verdana"/>
        </w:rPr>
        <w:t>Мать_____________________________________________________________________________</w:t>
      </w:r>
    </w:p>
    <w:p w:rsidR="00293335" w:rsidRPr="00315085" w:rsidRDefault="00293335" w:rsidP="00293335">
      <w:pPr>
        <w:jc w:val="center"/>
        <w:rPr>
          <w:rFonts w:cs="Verdana"/>
        </w:rPr>
      </w:pPr>
      <w:r w:rsidRPr="00315085">
        <w:rPr>
          <w:rFonts w:cs="Verdana"/>
          <w:i/>
        </w:rPr>
        <w:t>(</w:t>
      </w:r>
      <w:r w:rsidRPr="00315085">
        <w:rPr>
          <w:rFonts w:cs="Verdana"/>
        </w:rPr>
        <w:t>фамилия, имя, отчество (последнее – при наличии) полностью)</w:t>
      </w:r>
    </w:p>
    <w:p w:rsidR="00293335" w:rsidRPr="00315085" w:rsidRDefault="00293335" w:rsidP="00C10F24">
      <w:pPr>
        <w:numPr>
          <w:ilvl w:val="0"/>
          <w:numId w:val="9"/>
        </w:numPr>
        <w:autoSpaceDE w:val="0"/>
        <w:autoSpaceDN w:val="0"/>
        <w:adjustRightInd w:val="0"/>
        <w:ind w:firstLine="709"/>
        <w:jc w:val="both"/>
        <w:rPr>
          <w:lang w:val="en-US"/>
        </w:rPr>
      </w:pPr>
      <w:r w:rsidRPr="00315085">
        <w:t xml:space="preserve">Адрес места жительства ребенка: </w:t>
      </w:r>
    </w:p>
    <w:p w:rsidR="00293335" w:rsidRPr="00315085" w:rsidRDefault="00293335" w:rsidP="00293335">
      <w:pPr>
        <w:autoSpaceDE w:val="0"/>
        <w:autoSpaceDN w:val="0"/>
        <w:adjustRightInd w:val="0"/>
        <w:ind w:left="360"/>
        <w:jc w:val="both"/>
        <w:rPr>
          <w:lang w:val="en-US"/>
        </w:rPr>
      </w:pPr>
      <w:r w:rsidRPr="00315085">
        <w:t xml:space="preserve">   _________________________</w:t>
      </w:r>
      <w:r w:rsidRPr="00315085">
        <w:rPr>
          <w:lang w:val="en-US"/>
        </w:rPr>
        <w:t>_____</w:t>
      </w:r>
      <w:r w:rsidRPr="00315085">
        <w:t>___________________________________</w:t>
      </w:r>
      <w:r w:rsidRPr="00315085">
        <w:rPr>
          <w:lang w:val="en-US"/>
        </w:rPr>
        <w:t>________________;</w:t>
      </w:r>
    </w:p>
    <w:p w:rsidR="00293335" w:rsidRPr="00315085" w:rsidRDefault="00293335" w:rsidP="00C10F24">
      <w:pPr>
        <w:numPr>
          <w:ilvl w:val="0"/>
          <w:numId w:val="9"/>
        </w:numPr>
        <w:autoSpaceDE w:val="0"/>
        <w:autoSpaceDN w:val="0"/>
        <w:adjustRightInd w:val="0"/>
        <w:ind w:firstLine="709"/>
        <w:jc w:val="both"/>
      </w:pPr>
      <w:r w:rsidRPr="00315085">
        <w:t xml:space="preserve">Адрес места жительства родителей (законных представителей): </w:t>
      </w:r>
    </w:p>
    <w:p w:rsidR="00293335" w:rsidRPr="00315085" w:rsidRDefault="00293335" w:rsidP="00293335">
      <w:pPr>
        <w:ind w:left="284" w:firstLine="785"/>
        <w:jc w:val="both"/>
      </w:pPr>
      <w:r w:rsidRPr="00315085">
        <w:t>__________________________________________________________________________;</w:t>
      </w:r>
    </w:p>
    <w:p w:rsidR="00293335" w:rsidRPr="00315085" w:rsidRDefault="00293335" w:rsidP="00C10F24">
      <w:pPr>
        <w:numPr>
          <w:ilvl w:val="0"/>
          <w:numId w:val="9"/>
        </w:numPr>
        <w:autoSpaceDE w:val="0"/>
        <w:autoSpaceDN w:val="0"/>
        <w:adjustRightInd w:val="0"/>
        <w:ind w:firstLine="720"/>
        <w:jc w:val="both"/>
      </w:pPr>
      <w:r w:rsidRPr="00315085">
        <w:t>Контактные телефоны родителей (законных представителей) ребенка:</w:t>
      </w:r>
    </w:p>
    <w:p w:rsidR="00293335" w:rsidRPr="00315085" w:rsidRDefault="00293335" w:rsidP="00293335">
      <w:pPr>
        <w:ind w:firstLine="1080"/>
        <w:rPr>
          <w:rFonts w:cs="Verdana"/>
        </w:rPr>
      </w:pPr>
      <w:r w:rsidRPr="00315085">
        <w:rPr>
          <w:rFonts w:cs="Verdana"/>
        </w:rPr>
        <w:t>Отец_____________________________________________________________________</w:t>
      </w:r>
    </w:p>
    <w:p w:rsidR="00293335" w:rsidRPr="00315085" w:rsidRDefault="00293335" w:rsidP="00293335">
      <w:pPr>
        <w:ind w:firstLine="1080"/>
        <w:rPr>
          <w:rFonts w:cs="Verdana"/>
          <w:i/>
        </w:rPr>
      </w:pPr>
      <w:r w:rsidRPr="00315085">
        <w:rPr>
          <w:rFonts w:cs="Verdana"/>
        </w:rPr>
        <w:t>Мать______________________________________________________________________;</w:t>
      </w:r>
    </w:p>
    <w:p w:rsidR="00293335" w:rsidRPr="00315085" w:rsidRDefault="00293335" w:rsidP="00293335">
      <w:pPr>
        <w:ind w:firstLine="540"/>
        <w:jc w:val="both"/>
        <w:outlineLvl w:val="0"/>
      </w:pPr>
      <w:r w:rsidRPr="00315085">
        <w:t xml:space="preserve">С уставом образовательной организации, лицензией на осуществление образовательной деятельности, </w:t>
      </w:r>
      <w:r w:rsidRPr="00315085">
        <w:rPr>
          <w:spacing w:val="1"/>
        </w:rPr>
        <w:t xml:space="preserve">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rsidRPr="00315085">
        <w:t xml:space="preserve">ознакомлен.          </w:t>
      </w:r>
    </w:p>
    <w:p w:rsidR="00293335" w:rsidRPr="00315085" w:rsidRDefault="00293335" w:rsidP="00293335">
      <w:pPr>
        <w:ind w:firstLine="540"/>
        <w:jc w:val="both"/>
        <w:outlineLvl w:val="0"/>
      </w:pPr>
      <w:r w:rsidRPr="00315085">
        <w:t xml:space="preserve">                                         ______________________</w:t>
      </w:r>
      <w:r w:rsidRPr="00315085">
        <w:tab/>
      </w:r>
      <w:r w:rsidRPr="00315085">
        <w:tab/>
        <w:t>___________________________</w:t>
      </w:r>
    </w:p>
    <w:p w:rsidR="00293335" w:rsidRPr="00315085" w:rsidRDefault="00293335" w:rsidP="00293335">
      <w:pPr>
        <w:ind w:firstLine="709"/>
        <w:jc w:val="both"/>
        <w:rPr>
          <w:vertAlign w:val="subscript"/>
        </w:rPr>
      </w:pPr>
      <w:r w:rsidRPr="00315085">
        <w:rPr>
          <w:vertAlign w:val="subscript"/>
        </w:rPr>
        <w:t xml:space="preserve">                                                                                    (ФИО заявителя)</w:t>
      </w:r>
      <w:r w:rsidRPr="00315085">
        <w:rPr>
          <w:vertAlign w:val="subscript"/>
        </w:rPr>
        <w:tab/>
      </w:r>
      <w:r w:rsidRPr="00315085">
        <w:rPr>
          <w:vertAlign w:val="subscript"/>
        </w:rPr>
        <w:tab/>
        <w:t xml:space="preserve">                                             (подпись заявителя)</w:t>
      </w:r>
    </w:p>
    <w:p w:rsidR="00293335" w:rsidRPr="00315085" w:rsidRDefault="00293335" w:rsidP="00293335">
      <w:pPr>
        <w:jc w:val="both"/>
      </w:pPr>
      <w:r w:rsidRPr="00315085">
        <w:t xml:space="preserve">                                                          ______________________</w:t>
      </w:r>
      <w:r w:rsidRPr="00315085">
        <w:tab/>
      </w:r>
      <w:r w:rsidRPr="00315085">
        <w:tab/>
        <w:t>___________________________</w:t>
      </w:r>
    </w:p>
    <w:p w:rsidR="00293335" w:rsidRPr="00315085" w:rsidRDefault="00293335" w:rsidP="00293335">
      <w:pPr>
        <w:ind w:firstLine="709"/>
        <w:jc w:val="both"/>
        <w:rPr>
          <w:vertAlign w:val="subscript"/>
        </w:rPr>
      </w:pPr>
      <w:r w:rsidRPr="00315085">
        <w:rPr>
          <w:vertAlign w:val="subscript"/>
        </w:rPr>
        <w:t xml:space="preserve">                                                                                    (ФИО заявителя)</w:t>
      </w:r>
      <w:r w:rsidRPr="00315085">
        <w:rPr>
          <w:vertAlign w:val="subscript"/>
        </w:rPr>
        <w:tab/>
      </w:r>
      <w:r w:rsidRPr="00315085">
        <w:rPr>
          <w:vertAlign w:val="subscript"/>
        </w:rPr>
        <w:tab/>
        <w:t xml:space="preserve">                                             (подпись заявителя)</w:t>
      </w:r>
    </w:p>
    <w:p w:rsidR="00293335" w:rsidRPr="00315085" w:rsidRDefault="00293335" w:rsidP="00293335">
      <w:pPr>
        <w:ind w:firstLine="540"/>
        <w:jc w:val="both"/>
        <w:rPr>
          <w:rFonts w:cs="Verdana"/>
        </w:rPr>
      </w:pPr>
      <w:r w:rsidRPr="00315085">
        <w:rPr>
          <w:rFonts w:cs="Verdana"/>
          <w:iCs/>
        </w:rPr>
        <w:t xml:space="preserve">В соответствии с Федеральным законом от 27.07.2006 № 152-ФЗ «О персональных данных» </w:t>
      </w:r>
      <w:r>
        <w:rPr>
          <w:rFonts w:cs="Verdana"/>
        </w:rPr>
        <w:t>даю свое согласие МОО</w:t>
      </w:r>
      <w:r w:rsidRPr="00315085">
        <w:rPr>
          <w:rFonts w:cs="Verdana"/>
        </w:rPr>
        <w:t xml:space="preserve"> _______________________________________ на сбор, систематизацию, накопление, хранение, уточнение, использование, передачу в случаях, установленных соответствующими нормативными правовыми актами, на бумажном и электронном носителях с обеспечением конфиденциальности наших (моих) персональных данных и персональных данных нашего (моего) ребенка, сообщаемых нами (мною) в настоящем заявлении и содержащихся в прилагаемых нами (мною) к данному заявлению документах (копиях документов), в целях осуществления учета детей, подлежащих обязательному обучению в образовательных организациях, реализующих образовательную программу дошкольного образования на период до отчисления нашего (моего) ребенка из спис</w:t>
      </w:r>
      <w:r>
        <w:rPr>
          <w:rFonts w:cs="Verdana"/>
        </w:rPr>
        <w:t>очного состава обучающихся МОО</w:t>
      </w:r>
      <w:r w:rsidRPr="00315085">
        <w:rPr>
          <w:rFonts w:cs="Verdana"/>
        </w:rPr>
        <w:t xml:space="preserve"> ______________________________________________.  </w:t>
      </w:r>
    </w:p>
    <w:p w:rsidR="00293335" w:rsidRPr="00315085" w:rsidRDefault="00293335" w:rsidP="00293335">
      <w:pPr>
        <w:ind w:firstLine="540"/>
        <w:jc w:val="both"/>
        <w:rPr>
          <w:rFonts w:cs="Verdana"/>
        </w:rPr>
      </w:pPr>
      <w:r>
        <w:rPr>
          <w:rFonts w:cs="Verdana"/>
        </w:rPr>
        <w:lastRenderedPageBreak/>
        <w:t>В случаях нарушения МОО</w:t>
      </w:r>
      <w:r w:rsidRPr="00315085">
        <w:rPr>
          <w:rFonts w:cs="Verdana"/>
        </w:rPr>
        <w:t xml:space="preserve"> ___________________________________ наших (моих) прав и законных прав и законных интересов нашего (моего) ребенка при обработке вышеуказанных персональных данных, данное в настоящем заявлении нами (мною) согласие на обработку таких персональных данных может быть нами (мно</w:t>
      </w:r>
      <w:r>
        <w:rPr>
          <w:rFonts w:cs="Verdana"/>
        </w:rPr>
        <w:t>ю) отозвано путем подачи в МОО</w:t>
      </w:r>
      <w:r w:rsidRPr="00315085">
        <w:rPr>
          <w:rFonts w:cs="Verdana"/>
        </w:rPr>
        <w:t xml:space="preserve"> __________________________________ соответствующих письменных заявлений. </w:t>
      </w:r>
    </w:p>
    <w:p w:rsidR="00293335" w:rsidRPr="00315085" w:rsidRDefault="00293335" w:rsidP="00293335">
      <w:pPr>
        <w:ind w:firstLine="540"/>
        <w:jc w:val="both"/>
        <w:rPr>
          <w:rFonts w:cs="Verdana"/>
        </w:rPr>
      </w:pPr>
      <w:r w:rsidRPr="00315085">
        <w:rPr>
          <w:rFonts w:cs="Verdana"/>
        </w:rPr>
        <w:t>В случаях, когда указанные в настоящем заявлении персональные данные изменятся, станут устаревшими, недостоверными, мы (я) будем производить и</w:t>
      </w:r>
      <w:r>
        <w:rPr>
          <w:rFonts w:cs="Verdana"/>
        </w:rPr>
        <w:t>х уточнение путем подачи в МОО</w:t>
      </w:r>
      <w:r w:rsidRPr="00315085">
        <w:rPr>
          <w:rFonts w:cs="Verdana"/>
        </w:rPr>
        <w:t xml:space="preserve"> _________________________________________ соответствующего письменного заявления.</w:t>
      </w:r>
    </w:p>
    <w:p w:rsidR="00293335" w:rsidRPr="00315085" w:rsidRDefault="00293335" w:rsidP="00293335">
      <w:pPr>
        <w:jc w:val="both"/>
      </w:pPr>
      <w:r w:rsidRPr="00315085">
        <w:t xml:space="preserve">                             ______________________</w:t>
      </w:r>
      <w:r w:rsidRPr="00315085">
        <w:tab/>
      </w:r>
      <w:r w:rsidRPr="00315085">
        <w:tab/>
        <w:t>___________________________</w:t>
      </w:r>
    </w:p>
    <w:p w:rsidR="00293335" w:rsidRPr="00315085" w:rsidRDefault="00293335" w:rsidP="00293335">
      <w:pPr>
        <w:ind w:firstLine="709"/>
        <w:jc w:val="both"/>
        <w:rPr>
          <w:vertAlign w:val="subscript"/>
        </w:rPr>
      </w:pPr>
      <w:r w:rsidRPr="00315085">
        <w:rPr>
          <w:vertAlign w:val="subscript"/>
        </w:rPr>
        <w:t xml:space="preserve">                                     (ФИО заявителя)</w:t>
      </w:r>
      <w:r w:rsidRPr="00315085">
        <w:rPr>
          <w:vertAlign w:val="subscript"/>
        </w:rPr>
        <w:tab/>
      </w:r>
      <w:r w:rsidRPr="00315085">
        <w:rPr>
          <w:vertAlign w:val="subscript"/>
        </w:rPr>
        <w:tab/>
        <w:t xml:space="preserve">                                             (подпись заявителя)</w:t>
      </w:r>
    </w:p>
    <w:p w:rsidR="00293335" w:rsidRPr="00315085" w:rsidRDefault="00293335" w:rsidP="00293335">
      <w:pPr>
        <w:jc w:val="both"/>
      </w:pPr>
      <w:r w:rsidRPr="00315085">
        <w:t xml:space="preserve">                            _________________________</w:t>
      </w:r>
      <w:r w:rsidRPr="00315085">
        <w:tab/>
      </w:r>
      <w:r w:rsidRPr="00315085">
        <w:tab/>
        <w:t>___________________________</w:t>
      </w:r>
    </w:p>
    <w:p w:rsidR="00293335" w:rsidRPr="00315085" w:rsidRDefault="00293335" w:rsidP="00293335">
      <w:pPr>
        <w:ind w:firstLine="708"/>
        <w:jc w:val="both"/>
        <w:rPr>
          <w:vertAlign w:val="subscript"/>
        </w:rPr>
      </w:pPr>
      <w:r w:rsidRPr="00315085">
        <w:rPr>
          <w:vertAlign w:val="subscript"/>
        </w:rPr>
        <w:t xml:space="preserve">                                    (ФИО заявителя)</w:t>
      </w:r>
      <w:r w:rsidRPr="00315085">
        <w:rPr>
          <w:vertAlign w:val="subscript"/>
        </w:rPr>
        <w:tab/>
      </w:r>
      <w:r w:rsidRPr="00315085">
        <w:rPr>
          <w:vertAlign w:val="subscript"/>
        </w:rPr>
        <w:tab/>
      </w:r>
      <w:r w:rsidRPr="00315085">
        <w:rPr>
          <w:vertAlign w:val="subscript"/>
        </w:rPr>
        <w:tab/>
      </w:r>
      <w:r w:rsidRPr="00315085">
        <w:rPr>
          <w:vertAlign w:val="subscript"/>
        </w:rPr>
        <w:tab/>
        <w:t xml:space="preserve">   (подпись заявителя)</w:t>
      </w:r>
    </w:p>
    <w:p w:rsidR="00293335" w:rsidRPr="00315085" w:rsidRDefault="00293335" w:rsidP="00293335">
      <w:pPr>
        <w:jc w:val="both"/>
      </w:pPr>
      <w:r w:rsidRPr="00315085">
        <w:t>Дата подачи заявления: «_____» __________ 20__ г. __________________  ________________</w:t>
      </w:r>
    </w:p>
    <w:p w:rsidR="00293335" w:rsidRPr="00315085" w:rsidRDefault="00293335" w:rsidP="00293335">
      <w:pPr>
        <w:ind w:firstLine="708"/>
        <w:jc w:val="both"/>
      </w:pPr>
      <w:r w:rsidRPr="00315085">
        <w:rPr>
          <w:vertAlign w:val="subscript"/>
        </w:rPr>
        <w:t xml:space="preserve">                                                                                                                   (ФИО заявителя)                     (подпись заявителя)</w:t>
      </w:r>
    </w:p>
    <w:p w:rsidR="00293335" w:rsidRPr="00315085" w:rsidRDefault="00293335" w:rsidP="00293335">
      <w:pPr>
        <w:autoSpaceDE w:val="0"/>
        <w:autoSpaceDN w:val="0"/>
        <w:adjustRightInd w:val="0"/>
        <w:ind w:firstLine="284"/>
        <w:jc w:val="both"/>
        <w:rPr>
          <w:i/>
          <w:iCs/>
        </w:rPr>
      </w:pPr>
    </w:p>
    <w:p w:rsidR="00293335" w:rsidRPr="00315085" w:rsidRDefault="00293335" w:rsidP="00293335">
      <w:pPr>
        <w:tabs>
          <w:tab w:val="left" w:pos="6562"/>
        </w:tabs>
        <w:autoSpaceDE w:val="0"/>
        <w:autoSpaceDN w:val="0"/>
        <w:adjustRightInd w:val="0"/>
        <w:rPr>
          <w:i/>
          <w:sz w:val="16"/>
          <w:szCs w:val="16"/>
        </w:rPr>
      </w:pPr>
      <w:r w:rsidRPr="00315085">
        <w:tab/>
      </w:r>
    </w:p>
    <w:p w:rsidR="00293335" w:rsidRPr="007B651F" w:rsidRDefault="00293335" w:rsidP="00293335">
      <w:pPr>
        <w:ind w:left="360"/>
        <w:jc w:val="both"/>
        <w:rPr>
          <w:b/>
          <w:vertAlign w:val="subscript"/>
        </w:rPr>
      </w:pPr>
    </w:p>
    <w:p w:rsidR="00293335" w:rsidRPr="0028771D" w:rsidRDefault="00293335" w:rsidP="00293335">
      <w:pPr>
        <w:pageBreakBefore/>
        <w:ind w:left="4536"/>
        <w:contextualSpacing/>
        <w:jc w:val="both"/>
        <w:rPr>
          <w:noProof/>
        </w:rPr>
      </w:pPr>
      <w:r w:rsidRPr="0028771D">
        <w:rPr>
          <w:b/>
        </w:rPr>
        <w:lastRenderedPageBreak/>
        <w:t>Приложение №</w:t>
      </w:r>
      <w:r>
        <w:rPr>
          <w:b/>
        </w:rPr>
        <w:t>5</w:t>
      </w:r>
      <w:r w:rsidRPr="0028771D">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28771D" w:rsidRDefault="00293335" w:rsidP="00293335">
      <w:pPr>
        <w:contextualSpacing/>
        <w:jc w:val="right"/>
        <w:rPr>
          <w:noProof/>
          <w:sz w:val="24"/>
          <w:szCs w:val="24"/>
        </w:rPr>
      </w:pPr>
    </w:p>
    <w:p w:rsidR="00293335" w:rsidRPr="0028771D" w:rsidRDefault="00293335" w:rsidP="00293335">
      <w:pPr>
        <w:contextualSpacing/>
        <w:jc w:val="center"/>
        <w:rPr>
          <w:noProof/>
          <w:sz w:val="24"/>
          <w:szCs w:val="24"/>
        </w:rPr>
      </w:pPr>
      <w:r w:rsidRPr="0028771D">
        <w:rPr>
          <w:noProof/>
          <w:sz w:val="24"/>
          <w:szCs w:val="24"/>
        </w:rPr>
        <w:t xml:space="preserve">Категории заявителей, </w:t>
      </w:r>
    </w:p>
    <w:p w:rsidR="00293335" w:rsidRPr="0028771D" w:rsidRDefault="00293335" w:rsidP="00293335">
      <w:pPr>
        <w:contextualSpacing/>
        <w:jc w:val="center"/>
        <w:rPr>
          <w:noProof/>
          <w:sz w:val="24"/>
          <w:szCs w:val="24"/>
        </w:rPr>
      </w:pPr>
      <w:r w:rsidRPr="0028771D">
        <w:rPr>
          <w:noProof/>
          <w:sz w:val="24"/>
          <w:szCs w:val="24"/>
        </w:rPr>
        <w:t xml:space="preserve">имеющих преимущественное право на зачисление ребенка в </w:t>
      </w:r>
      <w:r>
        <w:rPr>
          <w:noProof/>
          <w:sz w:val="24"/>
          <w:szCs w:val="24"/>
        </w:rPr>
        <w:t>образовательную организацию</w:t>
      </w:r>
    </w:p>
    <w:p w:rsidR="00293335" w:rsidRPr="0028771D" w:rsidRDefault="00293335" w:rsidP="00293335">
      <w:pPr>
        <w:contextualSpacing/>
        <w:jc w:val="center"/>
        <w:rPr>
          <w:noProof/>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563"/>
        <w:gridCol w:w="3746"/>
        <w:gridCol w:w="2880"/>
      </w:tblGrid>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center"/>
            </w:pPr>
            <w:r w:rsidRPr="008E7ACF">
              <w:t>№ п/п</w:t>
            </w: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center"/>
            </w:pPr>
            <w:r w:rsidRPr="008E7ACF">
              <w:t>Наименование льготной категории</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center"/>
            </w:pPr>
            <w:r w:rsidRPr="008E7ACF">
              <w:t>Нормативный акт</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center"/>
            </w:pPr>
            <w:r w:rsidRPr="008E7ACF">
              <w:t>Документы, подтверждающие льготу</w:t>
            </w:r>
          </w:p>
        </w:tc>
      </w:tr>
      <w:tr w:rsidR="00293335" w:rsidRPr="008E7ACF" w:rsidTr="00105B9C">
        <w:tc>
          <w:tcPr>
            <w:tcW w:w="9828" w:type="dxa"/>
            <w:gridSpan w:val="4"/>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center"/>
            </w:pPr>
            <w:r w:rsidRPr="008E7ACF">
              <w:rPr>
                <w:b/>
                <w:bCs/>
              </w:rPr>
              <w:t>1. Имеют право на внеочередное предоставление места в МДОУ</w:t>
            </w: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Дети погибших (пропавших без вести), умерших, 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Постановление Правительства РФ от 09.02.2004 № 65 (п. 14)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p w:rsidR="00293335" w:rsidRPr="008E7ACF" w:rsidRDefault="00293335" w:rsidP="00105B9C"/>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получившие инвалидность в связи с  выполнением служебных обязанностей</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p w:rsidR="00293335" w:rsidRPr="008E7ACF" w:rsidRDefault="00293335" w:rsidP="00105B9C"/>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Постановление Правительства РФ от 12.08.2008 № 587 (п. 4)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p w:rsidR="00293335" w:rsidRPr="008E7ACF" w:rsidRDefault="00293335" w:rsidP="00105B9C"/>
          <w:p w:rsidR="00293335" w:rsidRPr="008E7ACF" w:rsidRDefault="00293335" w:rsidP="00105B9C">
            <w:pPr>
              <w:jc w:val="both"/>
            </w:pPr>
          </w:p>
        </w:tc>
      </w:tr>
      <w:tr w:rsidR="00293335" w:rsidRPr="008E7ACF" w:rsidTr="00105B9C">
        <w:trPr>
          <w:trHeight w:val="3065"/>
        </w:trPr>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Дети военнослужащих,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Приказ Министерства обороны РФ от 16 мая </w:t>
            </w:r>
            <w:smartTag w:uri="urn:schemas-microsoft-com:office:smarttags" w:element="metricconverter">
              <w:smartTagPr>
                <w:attr w:name="ProductID" w:val="2016 г"/>
              </w:smartTagPr>
              <w:r w:rsidRPr="008E7ACF">
                <w:t>2016 г</w:t>
              </w:r>
            </w:smartTag>
            <w:r w:rsidRPr="008E7ACF">
              <w:t xml:space="preserve">. N 270 "О мерах по реализации в вооруженных силах Российской Федерации Постановления Правительства Российской Федерации от 25 августа </w:t>
            </w:r>
            <w:smartTag w:uri="urn:schemas-microsoft-com:office:smarttags" w:element="metricconverter">
              <w:smartTagPr>
                <w:attr w:name="ProductID" w:val="1999 г"/>
              </w:smartTagPr>
              <w:r w:rsidRPr="008E7ACF">
                <w:t>1999 г</w:t>
              </w:r>
            </w:smartTag>
            <w:r w:rsidRPr="008E7ACF">
              <w:t>.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p w:rsidR="00293335" w:rsidRPr="008E7ACF" w:rsidRDefault="00293335" w:rsidP="00105B9C">
            <w:pPr>
              <w:jc w:val="both"/>
            </w:pP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 xml:space="preserve">Дети прокуроров </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Федеральный Закон от 17.01.1992      № 2202-I (п. 5 ст. 44) "О прокуратуре Российской Федерации" </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Справка с места работы (службы)</w:t>
            </w:r>
          </w:p>
          <w:p w:rsidR="00293335" w:rsidRPr="008E7ACF" w:rsidRDefault="00293335" w:rsidP="00105B9C">
            <w:pPr>
              <w:jc w:val="both"/>
            </w:pP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 xml:space="preserve">Дети судей </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Федеральный Закон от 26.06.1992      № 3132-I (п. 3 ст. 19) "О статусе судей в Российской Федерации" </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Справка с места работы</w:t>
            </w:r>
          </w:p>
          <w:p w:rsidR="00293335" w:rsidRPr="008E7ACF" w:rsidRDefault="00293335" w:rsidP="00105B9C">
            <w:pPr>
              <w:jc w:val="both"/>
            </w:pP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Дети сотрудников Следственного комитета Российской Федерации</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Федеральный Закон от 28.12.2010 № 403-ФЗ «О следственном комитете Российской Федерации» (п. 25 ст. 35)</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Справка с места работы</w:t>
            </w: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Дети граждан, подвергшиеся     радиации вследствие катастрофы на Чернобыльской АЭС </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Закон РФ от 15.05.1991 № 1244-I (п. 12 ст. 14) "О социальной  защите граждан, подвергшихся воздействию радиации вследствие катастрофы на Чернобыльской АЭС" </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 xml:space="preserve">Удостоверение </w:t>
            </w:r>
          </w:p>
          <w:p w:rsidR="00293335" w:rsidRPr="008E7ACF" w:rsidRDefault="00293335" w:rsidP="00105B9C"/>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Дети граждан из подразделений особого риска, а также членов семей, потерявших кормильца из числа этих граждан</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Постановление Верховного Совета Российской Федерации от 27.12.1991N 2123–1</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Удостоверение</w:t>
            </w:r>
          </w:p>
          <w:p w:rsidR="00293335" w:rsidRPr="008E7ACF" w:rsidRDefault="00293335" w:rsidP="00105B9C"/>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Дети граждан, подвергшихся воздействию радиации вследствие аварии в </w:t>
            </w:r>
            <w:smartTag w:uri="urn:schemas-microsoft-com:office:smarttags" w:element="metricconverter">
              <w:smartTagPr>
                <w:attr w:name="ProductID" w:val="1957 г"/>
              </w:smartTagPr>
              <w:r w:rsidRPr="008E7ACF">
                <w:t>1957 г</w:t>
              </w:r>
            </w:smartTag>
            <w:r w:rsidRPr="008E7ACF">
              <w:t>. на производственном объединении «Маяк» и сбросов радиоактивных отходов на реку Теча, а также членов семей, потерявших кормильца из числа этих граждан.</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Федеральный закон от 26.11.1998 № 175-ФЗ (ст.1.«О социальной защите граждан РФ, подвергшихся воздействию радиации вследствие аварии в 1957 году на производственном объединении «Маяк» и сбросов радиоактивных отходов на реку Теча»)  (ст.11)</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Удостоверение родителя (законного представителя)</w:t>
            </w:r>
          </w:p>
        </w:tc>
      </w:tr>
      <w:tr w:rsidR="00293335" w:rsidRPr="008E7ACF" w:rsidTr="00105B9C">
        <w:tc>
          <w:tcPr>
            <w:tcW w:w="9828" w:type="dxa"/>
            <w:gridSpan w:val="4"/>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center"/>
              <w:rPr>
                <w:b/>
              </w:rPr>
            </w:pPr>
            <w:r w:rsidRPr="008E7ACF">
              <w:rPr>
                <w:b/>
                <w:bCs/>
              </w:rPr>
              <w:t>3. Имеют право на первоочередное предоставление мест в МДОУ</w:t>
            </w: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Дети военнослужащих</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Федеральный закон от 27.05.1998 № 76-ФЗ (п. 6 ст. 19) "О статусе  военнослужащих"</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Удостоверение, военный билет </w:t>
            </w:r>
          </w:p>
          <w:p w:rsidR="00293335" w:rsidRPr="008E7ACF" w:rsidRDefault="00293335" w:rsidP="00105B9C">
            <w:pPr>
              <w:jc w:val="both"/>
            </w:pP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Дети сотрудников полиции</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Федеральный закон от 07.02.2011 N 3-ФЗ (п. 6 ст. 46) «О полиции»</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Справка с места работы (службы) </w:t>
            </w: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autoSpaceDE w:val="0"/>
              <w:autoSpaceDN w:val="0"/>
              <w:adjustRightInd w:val="0"/>
              <w:jc w:val="both"/>
            </w:pPr>
            <w:r w:rsidRPr="008E7ACF">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Федеральный закон от 07.02.2011 N 3-ФЗ (п. 6 ст. 46) «О полиции»</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Медицинское свидетельство о смерти</w:t>
            </w:r>
          </w:p>
          <w:p w:rsidR="00293335" w:rsidRPr="008E7ACF" w:rsidRDefault="00293335" w:rsidP="00105B9C">
            <w:pPr>
              <w:jc w:val="both"/>
            </w:pP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autoSpaceDE w:val="0"/>
              <w:autoSpaceDN w:val="0"/>
              <w:adjustRightInd w:val="0"/>
              <w:jc w:val="both"/>
            </w:pPr>
            <w:r w:rsidRPr="008E7ACF">
              <w:t xml:space="preserve">Дети сотрудника полиции, умершего вследствие </w:t>
            </w:r>
            <w:r w:rsidRPr="008E7ACF">
              <w:lastRenderedPageBreak/>
              <w:t>заболевания, полученного в период прохождения службы в полиции</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lastRenderedPageBreak/>
              <w:t>Федеральный закон от 07.02.2011 N 3-ФЗ (п. 6 ст. 46) «О полиции»</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Медицинское свидетельство о смерти</w:t>
            </w:r>
          </w:p>
          <w:p w:rsidR="00293335" w:rsidRPr="008E7ACF" w:rsidRDefault="00293335" w:rsidP="00105B9C">
            <w:pPr>
              <w:jc w:val="both"/>
            </w:pP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autoSpaceDE w:val="0"/>
              <w:autoSpaceDN w:val="0"/>
              <w:adjustRightInd w:val="0"/>
              <w:jc w:val="both"/>
            </w:pPr>
            <w:r w:rsidRPr="008E7ACF">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Федеральный закон от 07.02.2011 N 3-ФЗ (п. 6 ст. 46) «О полиции»</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Копия трудовой книжки</w:t>
            </w: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autoSpaceDE w:val="0"/>
              <w:autoSpaceDN w:val="0"/>
              <w:adjustRightInd w:val="0"/>
              <w:jc w:val="both"/>
            </w:pPr>
            <w:r w:rsidRPr="008E7ACF">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Федеральный закон от 07.02.2011 N 3-ФЗ (п. 6 ст. 46) «О полиции»</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Копия трудовой книжки, медицинское свидетельство о смерти</w:t>
            </w: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autoSpaceDE w:val="0"/>
              <w:autoSpaceDN w:val="0"/>
              <w:adjustRightInd w:val="0"/>
              <w:jc w:val="both"/>
            </w:pPr>
            <w:r w:rsidRPr="008E7ACF">
              <w:t>Дети сотрудников органов внутренних дел, не являющихся сотрудниками полиции</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Федеральный закон от 07.02.2011 N 3-ФЗ  «О полиции» (п. 2 ст. 56)</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Копия трудовой книжки</w:t>
            </w: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autoSpaceDE w:val="0"/>
              <w:autoSpaceDN w:val="0"/>
              <w:adjustRightInd w:val="0"/>
              <w:jc w:val="both"/>
            </w:pPr>
            <w:r w:rsidRPr="008E7ACF">
              <w:t xml:space="preserve">Дети, находящиеся (находившиеся) на иждивении сотрудника полиции, гражданина Российской Федерации, указанных в </w:t>
            </w:r>
            <w:hyperlink r:id="rId54" w:anchor="sub_46061" w:history="1">
              <w:r w:rsidRPr="008E7ACF">
                <w:t>пунктах 12</w:t>
              </w:r>
              <w:r w:rsidRPr="008E7ACF">
                <w:rPr>
                  <w:u w:val="single"/>
                </w:rPr>
                <w:t>-</w:t>
              </w:r>
            </w:hyperlink>
            <w:r w:rsidRPr="008E7ACF">
              <w:t xml:space="preserve">16 </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Федеральный закон от 07.02.2011 N 3-ФЗ (п. 6 ст. 46) «О полиции»</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Копия трудовой книжки</w:t>
            </w: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Дети-инвалиды и дети, один из родителей (законных   представителей) которых является инвалидом</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Указ Президент Российской Федерации от 02.10.1992 № 1157 "О дополнительных мерах государственной поддержки инвалидов" </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w:t>
            </w: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Дети из многодетных семей</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Указ Президента Российской Федерации от 05.05.1992 № 431 "О мерах по социальной поддержке многодетных семей" </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Удостоверение, свидетельства о рождении детей</w:t>
            </w:r>
          </w:p>
          <w:p w:rsidR="00293335" w:rsidRPr="008E7ACF" w:rsidRDefault="00293335" w:rsidP="00105B9C"/>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Дети сотрудников, имеющих специальные звания и проходящих службу в учреждениях и органах уголовно-исполнительной системы, федеральной </w:t>
            </w:r>
            <w:r w:rsidRPr="008E7ACF">
              <w:lastRenderedPageBreak/>
              <w:t>противопожарной службе Государственной противопожарной службы, и таможенных органах Российской Федерации</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lastRenderedPageBreak/>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Справка с места работы (службы)</w:t>
            </w:r>
          </w:p>
          <w:p w:rsidR="00293335" w:rsidRPr="008E7ACF" w:rsidRDefault="00293335" w:rsidP="00105B9C"/>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Копия трудовой книжки, медицинское свидетельство о смерти</w:t>
            </w: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Копия трудовой книжки, медицинское свидетельство о смерти</w:t>
            </w: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w:t>
            </w:r>
            <w:r w:rsidRPr="008E7ACF">
              <w:lastRenderedPageBreak/>
              <w:t>прохождения службы в учреждениях и органах</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lastRenderedPageBreak/>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Копия трудовой книжки</w:t>
            </w: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Копия трудовой книжки, медицинское свидетельство о смерти</w:t>
            </w:r>
          </w:p>
        </w:tc>
      </w:tr>
      <w:tr w:rsidR="00293335" w:rsidRPr="008E7ACF" w:rsidTr="00105B9C">
        <w:tc>
          <w:tcPr>
            <w:tcW w:w="639" w:type="dxa"/>
            <w:tcBorders>
              <w:top w:val="single" w:sz="4" w:space="0" w:color="auto"/>
              <w:left w:val="single" w:sz="4" w:space="0" w:color="auto"/>
              <w:bottom w:val="single" w:sz="4" w:space="0" w:color="auto"/>
              <w:right w:val="single" w:sz="4" w:space="0" w:color="auto"/>
            </w:tcBorders>
          </w:tcPr>
          <w:p w:rsidR="00293335" w:rsidRPr="008E7ACF" w:rsidRDefault="00293335" w:rsidP="00C10F24">
            <w:pPr>
              <w:numPr>
                <w:ilvl w:val="0"/>
                <w:numId w:val="7"/>
              </w:numPr>
              <w:jc w:val="center"/>
            </w:pPr>
          </w:p>
        </w:tc>
        <w:tc>
          <w:tcPr>
            <w:tcW w:w="2563"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 xml:space="preserve">Дети, находящиеся (находившиеся) на иждивении сотрудника, гражданина Российской Федерации, указанных в </w:t>
            </w:r>
            <w:hyperlink w:anchor="Par126" w:tooltip="Ссылка на текущий документ" w:history="1">
              <w:r w:rsidRPr="008E7ACF">
                <w:t>пунктах 21</w:t>
              </w:r>
            </w:hyperlink>
            <w:r w:rsidRPr="008E7ACF">
              <w:t xml:space="preserve"> - 25</w:t>
            </w:r>
          </w:p>
        </w:tc>
        <w:tc>
          <w:tcPr>
            <w:tcW w:w="3746" w:type="dxa"/>
            <w:tcBorders>
              <w:top w:val="single" w:sz="4" w:space="0" w:color="auto"/>
              <w:left w:val="single" w:sz="4" w:space="0" w:color="auto"/>
              <w:bottom w:val="single" w:sz="4" w:space="0" w:color="auto"/>
              <w:right w:val="single" w:sz="4" w:space="0" w:color="auto"/>
            </w:tcBorders>
          </w:tcPr>
          <w:p w:rsidR="00293335" w:rsidRPr="008E7ACF" w:rsidRDefault="00293335" w:rsidP="00105B9C">
            <w:pPr>
              <w:jc w:val="both"/>
            </w:pPr>
            <w:r w:rsidRPr="008E7ACF">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80" w:type="dxa"/>
            <w:tcBorders>
              <w:top w:val="single" w:sz="4" w:space="0" w:color="auto"/>
              <w:left w:val="single" w:sz="4" w:space="0" w:color="auto"/>
              <w:bottom w:val="single" w:sz="4" w:space="0" w:color="auto"/>
              <w:right w:val="single" w:sz="4" w:space="0" w:color="auto"/>
            </w:tcBorders>
          </w:tcPr>
          <w:p w:rsidR="00293335" w:rsidRPr="008E7ACF" w:rsidRDefault="00293335" w:rsidP="00105B9C">
            <w:r w:rsidRPr="008E7ACF">
              <w:t>Копия трудовой книжки, копия свидетельства о рождении, копия свидетельства о браке</w:t>
            </w:r>
          </w:p>
        </w:tc>
      </w:tr>
    </w:tbl>
    <w:p w:rsidR="00293335" w:rsidRPr="0028771D" w:rsidRDefault="00293335" w:rsidP="00293335">
      <w:pPr>
        <w:pageBreakBefore/>
        <w:ind w:left="4536"/>
        <w:contextualSpacing/>
        <w:jc w:val="both"/>
        <w:rPr>
          <w:noProof/>
        </w:rPr>
      </w:pPr>
      <w:r>
        <w:rPr>
          <w:b/>
        </w:rPr>
        <w:lastRenderedPageBreak/>
        <w:t>Приложение №6</w:t>
      </w:r>
      <w:r w:rsidRPr="0028771D">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28771D" w:rsidRDefault="00293335" w:rsidP="00293335">
      <w:pPr>
        <w:contextualSpacing/>
        <w:jc w:val="right"/>
        <w:rPr>
          <w:noProof/>
          <w:sz w:val="24"/>
          <w:szCs w:val="24"/>
        </w:rPr>
      </w:pPr>
    </w:p>
    <w:p w:rsidR="00293335" w:rsidRPr="0028771D" w:rsidRDefault="00293335" w:rsidP="00293335">
      <w:pPr>
        <w:tabs>
          <w:tab w:val="left" w:pos="7140"/>
        </w:tabs>
        <w:contextualSpacing/>
        <w:rPr>
          <w:noProof/>
          <w:sz w:val="24"/>
          <w:szCs w:val="24"/>
        </w:rPr>
      </w:pPr>
      <w:r w:rsidRPr="0028771D">
        <w:rPr>
          <w:noProof/>
          <w:sz w:val="24"/>
          <w:szCs w:val="24"/>
        </w:rPr>
        <w:tab/>
        <w:t>__________________</w:t>
      </w:r>
    </w:p>
    <w:p w:rsidR="00293335" w:rsidRPr="0028771D" w:rsidRDefault="00293335" w:rsidP="00293335">
      <w:pPr>
        <w:contextualSpacing/>
        <w:jc w:val="right"/>
        <w:rPr>
          <w:noProof/>
        </w:rPr>
      </w:pPr>
      <w:r w:rsidRPr="0028771D">
        <w:rPr>
          <w:noProof/>
        </w:rPr>
        <w:t xml:space="preserve">                                                                                                                  (ФИО заявителя, адрес)</w:t>
      </w:r>
    </w:p>
    <w:p w:rsidR="00293335" w:rsidRPr="0028771D" w:rsidRDefault="00293335" w:rsidP="00293335">
      <w:pPr>
        <w:contextualSpacing/>
        <w:rPr>
          <w:noProof/>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r w:rsidRPr="0028771D">
        <w:rPr>
          <w:noProof/>
          <w:sz w:val="24"/>
          <w:szCs w:val="24"/>
        </w:rPr>
        <w:t>№____   «____»________ 20_____г.</w:t>
      </w:r>
    </w:p>
    <w:p w:rsidR="00293335" w:rsidRPr="0028771D" w:rsidRDefault="00293335" w:rsidP="00293335">
      <w:pPr>
        <w:contextualSpacing/>
        <w:rPr>
          <w:noProof/>
          <w:sz w:val="24"/>
          <w:szCs w:val="24"/>
        </w:rPr>
      </w:pPr>
    </w:p>
    <w:p w:rsidR="00293335" w:rsidRPr="0028771D" w:rsidRDefault="00293335" w:rsidP="00293335">
      <w:pPr>
        <w:contextualSpacing/>
        <w:jc w:val="center"/>
        <w:rPr>
          <w:noProof/>
          <w:sz w:val="24"/>
          <w:szCs w:val="24"/>
        </w:rPr>
      </w:pPr>
    </w:p>
    <w:p w:rsidR="00293335" w:rsidRPr="0028771D" w:rsidRDefault="00293335" w:rsidP="00293335">
      <w:pPr>
        <w:contextualSpacing/>
        <w:jc w:val="center"/>
        <w:rPr>
          <w:noProof/>
          <w:sz w:val="24"/>
          <w:szCs w:val="24"/>
        </w:rPr>
      </w:pPr>
      <w:r w:rsidRPr="0028771D">
        <w:rPr>
          <w:noProof/>
          <w:sz w:val="24"/>
          <w:szCs w:val="24"/>
        </w:rPr>
        <w:t xml:space="preserve">Уведомление </w:t>
      </w:r>
    </w:p>
    <w:p w:rsidR="00293335" w:rsidRPr="0028771D" w:rsidRDefault="00293335" w:rsidP="00293335">
      <w:pPr>
        <w:contextualSpacing/>
        <w:jc w:val="center"/>
        <w:rPr>
          <w:b/>
          <w:noProof/>
          <w:sz w:val="24"/>
          <w:szCs w:val="24"/>
        </w:rPr>
      </w:pPr>
      <w:r>
        <w:rPr>
          <w:noProof/>
          <w:sz w:val="24"/>
          <w:szCs w:val="24"/>
        </w:rPr>
        <w:t>о</w:t>
      </w:r>
      <w:r w:rsidRPr="0028771D">
        <w:rPr>
          <w:noProof/>
          <w:sz w:val="24"/>
          <w:szCs w:val="24"/>
        </w:rPr>
        <w:t xml:space="preserve">б отказе (приостановлении) в постановке ребёнка на учёт для зачисления в </w:t>
      </w:r>
      <w:r>
        <w:rPr>
          <w:noProof/>
          <w:sz w:val="24"/>
          <w:szCs w:val="24"/>
        </w:rPr>
        <w:t>образовательную организацию, реализующую образовательную программу дошкольного образования</w:t>
      </w:r>
    </w:p>
    <w:p w:rsidR="00293335" w:rsidRPr="0028771D" w:rsidRDefault="00293335" w:rsidP="00293335">
      <w:pPr>
        <w:contextualSpacing/>
        <w:jc w:val="center"/>
        <w:rPr>
          <w:b/>
          <w:noProof/>
          <w:sz w:val="24"/>
          <w:szCs w:val="24"/>
        </w:rPr>
      </w:pPr>
    </w:p>
    <w:p w:rsidR="00293335" w:rsidRPr="0028771D" w:rsidRDefault="00293335" w:rsidP="00293335">
      <w:pPr>
        <w:contextualSpacing/>
        <w:jc w:val="center"/>
        <w:rPr>
          <w:noProof/>
          <w:sz w:val="24"/>
          <w:szCs w:val="24"/>
        </w:rPr>
      </w:pPr>
    </w:p>
    <w:p w:rsidR="00293335" w:rsidRDefault="00293335" w:rsidP="00293335">
      <w:pPr>
        <w:widowControl w:val="0"/>
        <w:autoSpaceDE w:val="0"/>
        <w:autoSpaceDN w:val="0"/>
        <w:adjustRightInd w:val="0"/>
        <w:ind w:firstLine="567"/>
        <w:jc w:val="both"/>
        <w:rPr>
          <w:i/>
          <w:noProof/>
          <w:sz w:val="24"/>
          <w:szCs w:val="24"/>
        </w:rPr>
      </w:pPr>
      <w:r w:rsidRPr="0028771D">
        <w:rPr>
          <w:noProof/>
          <w:sz w:val="24"/>
          <w:szCs w:val="24"/>
        </w:rPr>
        <w:tab/>
        <w:t>Настоящим уведомляю, что по заявлению о постановке на учёт для зачисления ребёнка в</w:t>
      </w:r>
      <w:r w:rsidRPr="0028771D">
        <w:rPr>
          <w:i/>
          <w:noProof/>
          <w:sz w:val="24"/>
          <w:szCs w:val="24"/>
        </w:rPr>
        <w:t>__________________________________</w:t>
      </w:r>
      <w:r>
        <w:rPr>
          <w:i/>
          <w:noProof/>
          <w:sz w:val="24"/>
          <w:szCs w:val="24"/>
        </w:rPr>
        <w:t>__________________________________</w:t>
      </w:r>
    </w:p>
    <w:p w:rsidR="00293335" w:rsidRPr="00E905C0" w:rsidRDefault="00293335" w:rsidP="00293335">
      <w:pPr>
        <w:widowControl w:val="0"/>
        <w:autoSpaceDE w:val="0"/>
        <w:autoSpaceDN w:val="0"/>
        <w:adjustRightInd w:val="0"/>
        <w:ind w:firstLine="567"/>
        <w:jc w:val="both"/>
        <w:rPr>
          <w:i/>
          <w:noProof/>
          <w:sz w:val="16"/>
          <w:szCs w:val="16"/>
        </w:rPr>
      </w:pPr>
      <w:r w:rsidRPr="00E905C0">
        <w:rPr>
          <w:i/>
          <w:noProof/>
          <w:sz w:val="16"/>
          <w:szCs w:val="16"/>
        </w:rPr>
        <w:t xml:space="preserve">                      </w:t>
      </w:r>
      <w:r>
        <w:rPr>
          <w:i/>
          <w:noProof/>
          <w:sz w:val="16"/>
          <w:szCs w:val="16"/>
        </w:rPr>
        <w:t xml:space="preserve">                                           </w:t>
      </w:r>
      <w:r w:rsidRPr="00E905C0">
        <w:rPr>
          <w:i/>
          <w:noProof/>
          <w:sz w:val="16"/>
          <w:szCs w:val="16"/>
        </w:rPr>
        <w:t xml:space="preserve">   наименование образовательного учреждения</w:t>
      </w:r>
    </w:p>
    <w:p w:rsidR="00293335" w:rsidRDefault="00293335" w:rsidP="00293335">
      <w:pPr>
        <w:widowControl w:val="0"/>
        <w:autoSpaceDE w:val="0"/>
        <w:autoSpaceDN w:val="0"/>
        <w:adjustRightInd w:val="0"/>
        <w:jc w:val="both"/>
        <w:rPr>
          <w:noProof/>
          <w:sz w:val="24"/>
          <w:szCs w:val="24"/>
        </w:rPr>
      </w:pPr>
      <w:r>
        <w:rPr>
          <w:noProof/>
          <w:sz w:val="24"/>
          <w:szCs w:val="24"/>
        </w:rPr>
        <w:t>от ___________________________</w:t>
      </w:r>
      <w:r w:rsidRPr="0028771D">
        <w:rPr>
          <w:noProof/>
          <w:sz w:val="24"/>
          <w:szCs w:val="24"/>
        </w:rPr>
        <w:t>принято решение об отказе (приостановлении) в</w:t>
      </w:r>
    </w:p>
    <w:p w:rsidR="00293335" w:rsidRPr="00E905C0" w:rsidRDefault="00293335" w:rsidP="00293335">
      <w:pPr>
        <w:widowControl w:val="0"/>
        <w:autoSpaceDE w:val="0"/>
        <w:autoSpaceDN w:val="0"/>
        <w:adjustRightInd w:val="0"/>
        <w:jc w:val="both"/>
        <w:rPr>
          <w:noProof/>
          <w:sz w:val="16"/>
          <w:szCs w:val="16"/>
        </w:rPr>
      </w:pPr>
      <w:r w:rsidRPr="00E905C0">
        <w:rPr>
          <w:noProof/>
          <w:sz w:val="16"/>
          <w:szCs w:val="16"/>
        </w:rPr>
        <w:t xml:space="preserve">                  </w:t>
      </w:r>
      <w:r>
        <w:rPr>
          <w:noProof/>
          <w:sz w:val="16"/>
          <w:szCs w:val="16"/>
        </w:rPr>
        <w:t xml:space="preserve">                    </w:t>
      </w:r>
      <w:r w:rsidRPr="00E905C0">
        <w:rPr>
          <w:noProof/>
          <w:sz w:val="16"/>
          <w:szCs w:val="16"/>
        </w:rPr>
        <w:t xml:space="preserve"> </w:t>
      </w:r>
      <w:r>
        <w:rPr>
          <w:noProof/>
          <w:sz w:val="16"/>
          <w:szCs w:val="16"/>
        </w:rPr>
        <w:t xml:space="preserve"> дата</w:t>
      </w:r>
    </w:p>
    <w:p w:rsidR="00293335" w:rsidRDefault="00293335" w:rsidP="00293335">
      <w:pPr>
        <w:widowControl w:val="0"/>
        <w:autoSpaceDE w:val="0"/>
        <w:autoSpaceDN w:val="0"/>
        <w:adjustRightInd w:val="0"/>
        <w:jc w:val="both"/>
        <w:rPr>
          <w:i/>
          <w:noProof/>
          <w:sz w:val="24"/>
          <w:szCs w:val="24"/>
        </w:rPr>
      </w:pPr>
      <w:r w:rsidRPr="0028771D">
        <w:rPr>
          <w:noProof/>
          <w:sz w:val="24"/>
          <w:szCs w:val="24"/>
        </w:rPr>
        <w:t xml:space="preserve"> постановке </w:t>
      </w:r>
      <w:r>
        <w:rPr>
          <w:i/>
          <w:noProof/>
          <w:sz w:val="24"/>
          <w:szCs w:val="24"/>
        </w:rPr>
        <w:t>_________________________________________________________________</w:t>
      </w:r>
    </w:p>
    <w:p w:rsidR="00293335" w:rsidRPr="00E905C0" w:rsidRDefault="00293335" w:rsidP="00293335">
      <w:pPr>
        <w:widowControl w:val="0"/>
        <w:autoSpaceDE w:val="0"/>
        <w:autoSpaceDN w:val="0"/>
        <w:adjustRightInd w:val="0"/>
        <w:jc w:val="both"/>
        <w:rPr>
          <w:i/>
          <w:noProof/>
          <w:sz w:val="16"/>
          <w:szCs w:val="16"/>
        </w:rPr>
      </w:pPr>
      <w:r w:rsidRPr="00E905C0">
        <w:rPr>
          <w:i/>
          <w:noProof/>
          <w:sz w:val="16"/>
          <w:szCs w:val="16"/>
        </w:rPr>
        <w:t xml:space="preserve">  </w:t>
      </w:r>
      <w:r>
        <w:rPr>
          <w:i/>
          <w:noProof/>
          <w:sz w:val="16"/>
          <w:szCs w:val="16"/>
        </w:rPr>
        <w:t xml:space="preserve">                                                                                                </w:t>
      </w:r>
      <w:r w:rsidRPr="00E905C0">
        <w:rPr>
          <w:i/>
          <w:noProof/>
          <w:sz w:val="16"/>
          <w:szCs w:val="16"/>
        </w:rPr>
        <w:t xml:space="preserve"> Ф.И. ребёнка</w:t>
      </w:r>
    </w:p>
    <w:p w:rsidR="00293335" w:rsidRPr="0028771D" w:rsidRDefault="00293335" w:rsidP="00293335">
      <w:pPr>
        <w:widowControl w:val="0"/>
        <w:autoSpaceDE w:val="0"/>
        <w:autoSpaceDN w:val="0"/>
        <w:adjustRightInd w:val="0"/>
        <w:jc w:val="both"/>
        <w:rPr>
          <w:noProof/>
          <w:sz w:val="24"/>
          <w:szCs w:val="24"/>
        </w:rPr>
      </w:pPr>
      <w:r>
        <w:rPr>
          <w:i/>
          <w:noProof/>
          <w:sz w:val="24"/>
          <w:szCs w:val="24"/>
        </w:rPr>
        <w:t xml:space="preserve"> </w:t>
      </w:r>
      <w:r w:rsidRPr="0028771D">
        <w:rPr>
          <w:noProof/>
          <w:sz w:val="24"/>
          <w:szCs w:val="24"/>
        </w:rPr>
        <w:t xml:space="preserve">на учет для зачисления в </w:t>
      </w:r>
      <w:r>
        <w:rPr>
          <w:noProof/>
          <w:sz w:val="24"/>
          <w:szCs w:val="24"/>
        </w:rPr>
        <w:t>образовательную организацию</w:t>
      </w:r>
      <w:r w:rsidRPr="0028771D">
        <w:rPr>
          <w:noProof/>
          <w:sz w:val="24"/>
          <w:szCs w:val="24"/>
        </w:rPr>
        <w:t xml:space="preserve"> в связи с</w:t>
      </w:r>
      <w:r>
        <w:rPr>
          <w:noProof/>
          <w:sz w:val="24"/>
          <w:szCs w:val="24"/>
        </w:rPr>
        <w:t>__________</w:t>
      </w:r>
      <w:r w:rsidRPr="0028771D">
        <w:rPr>
          <w:noProof/>
          <w:sz w:val="24"/>
          <w:szCs w:val="24"/>
        </w:rPr>
        <w:t xml:space="preserve"> _____________________________________________________________________________.</w:t>
      </w:r>
    </w:p>
    <w:p w:rsidR="00293335" w:rsidRPr="00E905C0" w:rsidRDefault="00293335" w:rsidP="00293335">
      <w:pPr>
        <w:widowControl w:val="0"/>
        <w:autoSpaceDE w:val="0"/>
        <w:autoSpaceDN w:val="0"/>
        <w:adjustRightInd w:val="0"/>
        <w:ind w:firstLine="567"/>
        <w:jc w:val="both"/>
        <w:rPr>
          <w:noProof/>
          <w:sz w:val="16"/>
          <w:szCs w:val="16"/>
        </w:rPr>
      </w:pPr>
      <w:r>
        <w:rPr>
          <w:noProof/>
          <w:sz w:val="16"/>
          <w:szCs w:val="16"/>
        </w:rPr>
        <w:t xml:space="preserve">                                                                         </w:t>
      </w:r>
      <w:r w:rsidRPr="00E905C0">
        <w:rPr>
          <w:noProof/>
          <w:sz w:val="16"/>
          <w:szCs w:val="16"/>
        </w:rPr>
        <w:t>(</w:t>
      </w:r>
      <w:r w:rsidRPr="00E905C0">
        <w:rPr>
          <w:i/>
          <w:noProof/>
          <w:sz w:val="16"/>
          <w:szCs w:val="16"/>
        </w:rPr>
        <w:t>указать причины отказа</w:t>
      </w:r>
      <w:r w:rsidRPr="00E905C0">
        <w:rPr>
          <w:noProof/>
          <w:sz w:val="16"/>
          <w:szCs w:val="16"/>
        </w:rPr>
        <w:t>)</w:t>
      </w:r>
    </w:p>
    <w:p w:rsidR="00293335" w:rsidRPr="0028771D" w:rsidRDefault="00293335" w:rsidP="00293335">
      <w:pPr>
        <w:ind w:left="720" w:right="139"/>
        <w:contextualSpacing/>
        <w:jc w:val="right"/>
        <w:rPr>
          <w:noProof/>
          <w:sz w:val="24"/>
          <w:szCs w:val="24"/>
        </w:rPr>
      </w:pPr>
    </w:p>
    <w:p w:rsidR="00293335" w:rsidRPr="0028771D" w:rsidRDefault="00293335" w:rsidP="00293335">
      <w:pPr>
        <w:ind w:left="720" w:right="139"/>
        <w:contextualSpacing/>
        <w:jc w:val="right"/>
        <w:rPr>
          <w:noProof/>
          <w:sz w:val="24"/>
          <w:szCs w:val="24"/>
        </w:rPr>
      </w:pPr>
    </w:p>
    <w:p w:rsidR="00293335" w:rsidRPr="0028771D" w:rsidRDefault="00293335" w:rsidP="00293335">
      <w:pPr>
        <w:ind w:left="720" w:right="139"/>
        <w:contextualSpacing/>
        <w:jc w:val="right"/>
        <w:rPr>
          <w:noProof/>
          <w:sz w:val="24"/>
          <w:szCs w:val="24"/>
        </w:rPr>
      </w:pPr>
    </w:p>
    <w:p w:rsidR="00293335" w:rsidRPr="0028771D" w:rsidRDefault="00293335" w:rsidP="00293335">
      <w:pPr>
        <w:ind w:left="720" w:right="139"/>
        <w:contextualSpacing/>
        <w:rPr>
          <w:noProof/>
          <w:sz w:val="24"/>
          <w:szCs w:val="24"/>
        </w:rPr>
      </w:pPr>
    </w:p>
    <w:p w:rsidR="00293335" w:rsidRPr="0028771D" w:rsidRDefault="00293335" w:rsidP="00293335">
      <w:pPr>
        <w:ind w:left="720" w:right="139"/>
        <w:contextualSpacing/>
        <w:jc w:val="right"/>
        <w:rPr>
          <w:noProof/>
          <w:sz w:val="24"/>
          <w:szCs w:val="24"/>
        </w:rPr>
      </w:pPr>
    </w:p>
    <w:p w:rsidR="00293335" w:rsidRDefault="00293335" w:rsidP="00293335">
      <w:pPr>
        <w:contextualSpacing/>
        <w:rPr>
          <w:noProof/>
          <w:sz w:val="24"/>
          <w:szCs w:val="24"/>
        </w:rPr>
      </w:pPr>
      <w:r>
        <w:rPr>
          <w:noProof/>
          <w:sz w:val="24"/>
          <w:szCs w:val="24"/>
        </w:rPr>
        <w:t>Руководитель</w:t>
      </w:r>
    </w:p>
    <w:p w:rsidR="00293335" w:rsidRPr="0028771D" w:rsidRDefault="00293335" w:rsidP="00293335">
      <w:pPr>
        <w:contextualSpacing/>
        <w:rPr>
          <w:noProof/>
          <w:sz w:val="24"/>
          <w:szCs w:val="24"/>
        </w:rPr>
      </w:pPr>
      <w:r>
        <w:rPr>
          <w:noProof/>
          <w:sz w:val="24"/>
          <w:szCs w:val="24"/>
        </w:rPr>
        <w:t>образовательной организации_________________ /___________________________/</w:t>
      </w:r>
      <w:r w:rsidRPr="0028771D">
        <w:rPr>
          <w:noProof/>
          <w:sz w:val="24"/>
          <w:szCs w:val="24"/>
        </w:rPr>
        <w:t xml:space="preserve">    </w:t>
      </w:r>
      <w:r>
        <w:rPr>
          <w:noProof/>
          <w:sz w:val="24"/>
          <w:szCs w:val="24"/>
        </w:rPr>
        <w:t xml:space="preserve">                                                                                                                                                    </w:t>
      </w:r>
      <w:r w:rsidRPr="00E905C0">
        <w:rPr>
          <w:noProof/>
          <w:sz w:val="24"/>
          <w:szCs w:val="24"/>
        </w:rPr>
        <w:t xml:space="preserve">               </w:t>
      </w:r>
    </w:p>
    <w:p w:rsidR="00293335" w:rsidRPr="0028771D" w:rsidRDefault="00293335" w:rsidP="00293335">
      <w:pPr>
        <w:tabs>
          <w:tab w:val="left" w:pos="3777"/>
        </w:tabs>
        <w:contextualSpacing/>
        <w:rPr>
          <w:noProof/>
          <w:sz w:val="24"/>
          <w:szCs w:val="24"/>
        </w:rPr>
      </w:pPr>
      <w:r>
        <w:rPr>
          <w:noProof/>
          <w:sz w:val="24"/>
          <w:szCs w:val="24"/>
        </w:rPr>
        <w:tab/>
        <w:t>подпись              расшифровка подписи</w:t>
      </w: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tabs>
          <w:tab w:val="left" w:pos="2310"/>
        </w:tabs>
        <w:rPr>
          <w:noProof/>
          <w:sz w:val="24"/>
          <w:szCs w:val="24"/>
        </w:rPr>
      </w:pPr>
    </w:p>
    <w:p w:rsidR="00293335" w:rsidRPr="0028771D" w:rsidRDefault="00293335" w:rsidP="00293335">
      <w:pPr>
        <w:tabs>
          <w:tab w:val="left" w:pos="2310"/>
        </w:tabs>
        <w:rPr>
          <w:noProof/>
          <w:sz w:val="24"/>
          <w:szCs w:val="24"/>
        </w:rPr>
      </w:pPr>
    </w:p>
    <w:p w:rsidR="00293335" w:rsidRPr="0028771D" w:rsidRDefault="00293335" w:rsidP="00293335">
      <w:pPr>
        <w:tabs>
          <w:tab w:val="left" w:pos="2310"/>
        </w:tabs>
        <w:rPr>
          <w:noProof/>
          <w:sz w:val="24"/>
          <w:szCs w:val="24"/>
        </w:rPr>
      </w:pPr>
    </w:p>
    <w:p w:rsidR="00293335" w:rsidRPr="0028771D" w:rsidRDefault="00293335" w:rsidP="00293335">
      <w:pPr>
        <w:pageBreakBefore/>
        <w:ind w:left="4536"/>
        <w:contextualSpacing/>
        <w:jc w:val="both"/>
        <w:rPr>
          <w:noProof/>
        </w:rPr>
      </w:pPr>
      <w:r w:rsidRPr="0028771D">
        <w:rPr>
          <w:b/>
        </w:rPr>
        <w:lastRenderedPageBreak/>
        <w:t>Приложение №</w:t>
      </w:r>
      <w:r>
        <w:rPr>
          <w:b/>
        </w:rPr>
        <w:t>7</w:t>
      </w:r>
      <w:r w:rsidRPr="0028771D">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28771D" w:rsidRDefault="00293335" w:rsidP="00293335">
      <w:pPr>
        <w:contextualSpacing/>
        <w:rPr>
          <w:noProof/>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r w:rsidRPr="0028771D">
        <w:rPr>
          <w:noProof/>
          <w:sz w:val="24"/>
          <w:szCs w:val="24"/>
        </w:rPr>
        <w:t xml:space="preserve">   __________________</w:t>
      </w:r>
    </w:p>
    <w:p w:rsidR="00293335" w:rsidRPr="0028771D" w:rsidRDefault="00293335" w:rsidP="00293335">
      <w:pPr>
        <w:contextualSpacing/>
        <w:rPr>
          <w:noProof/>
          <w:sz w:val="24"/>
          <w:szCs w:val="24"/>
        </w:rPr>
      </w:pPr>
      <w:r w:rsidRPr="0028771D">
        <w:rPr>
          <w:noProof/>
          <w:sz w:val="24"/>
          <w:szCs w:val="24"/>
        </w:rPr>
        <w:t xml:space="preserve">                                                                                                                   (ФИО заявителя,адрес)</w:t>
      </w:r>
    </w:p>
    <w:p w:rsidR="00293335" w:rsidRPr="0028771D" w:rsidRDefault="00293335" w:rsidP="00293335">
      <w:pPr>
        <w:contextualSpacing/>
        <w:rPr>
          <w:noProof/>
          <w:sz w:val="24"/>
          <w:szCs w:val="24"/>
        </w:rPr>
      </w:pPr>
      <w:r w:rsidRPr="0028771D">
        <w:rPr>
          <w:noProof/>
          <w:sz w:val="24"/>
          <w:szCs w:val="24"/>
        </w:rPr>
        <w:t>№____   «____»________ 20_____г.</w:t>
      </w:r>
    </w:p>
    <w:p w:rsidR="00293335" w:rsidRPr="0028771D" w:rsidRDefault="00293335" w:rsidP="00293335">
      <w:pPr>
        <w:contextualSpacing/>
        <w:jc w:val="center"/>
        <w:rPr>
          <w:sz w:val="24"/>
          <w:szCs w:val="24"/>
        </w:rPr>
      </w:pPr>
    </w:p>
    <w:p w:rsidR="00293335" w:rsidRPr="0028771D" w:rsidRDefault="00293335" w:rsidP="00293335">
      <w:pPr>
        <w:contextualSpacing/>
        <w:jc w:val="center"/>
        <w:rPr>
          <w:noProof/>
          <w:sz w:val="24"/>
          <w:szCs w:val="24"/>
        </w:rPr>
      </w:pPr>
      <w:r w:rsidRPr="0028771D">
        <w:rPr>
          <w:noProof/>
          <w:sz w:val="24"/>
          <w:szCs w:val="24"/>
        </w:rPr>
        <w:t>Уведомление</w:t>
      </w:r>
    </w:p>
    <w:p w:rsidR="00293335" w:rsidRPr="0028771D" w:rsidRDefault="00293335" w:rsidP="00293335">
      <w:pPr>
        <w:contextualSpacing/>
        <w:jc w:val="center"/>
        <w:rPr>
          <w:noProof/>
          <w:sz w:val="24"/>
          <w:szCs w:val="24"/>
        </w:rPr>
      </w:pPr>
      <w:r w:rsidRPr="0028771D">
        <w:rPr>
          <w:noProof/>
          <w:sz w:val="24"/>
          <w:szCs w:val="24"/>
        </w:rPr>
        <w:t>об отк</w:t>
      </w:r>
      <w:r>
        <w:rPr>
          <w:noProof/>
          <w:sz w:val="24"/>
          <w:szCs w:val="24"/>
        </w:rPr>
        <w:t xml:space="preserve">азе в зачислении </w:t>
      </w:r>
      <w:r w:rsidRPr="0028771D">
        <w:rPr>
          <w:noProof/>
          <w:sz w:val="24"/>
          <w:szCs w:val="24"/>
        </w:rPr>
        <w:t xml:space="preserve"> ребёнка </w:t>
      </w:r>
      <w:r>
        <w:rPr>
          <w:noProof/>
          <w:sz w:val="24"/>
          <w:szCs w:val="24"/>
        </w:rPr>
        <w:t>в образовательное учреждение</w:t>
      </w:r>
    </w:p>
    <w:p w:rsidR="00293335" w:rsidRPr="0028771D" w:rsidRDefault="00293335" w:rsidP="00293335">
      <w:pPr>
        <w:contextualSpacing/>
        <w:jc w:val="center"/>
        <w:rPr>
          <w:noProof/>
          <w:sz w:val="24"/>
          <w:szCs w:val="24"/>
        </w:rPr>
      </w:pPr>
    </w:p>
    <w:p w:rsidR="00293335" w:rsidRPr="0028771D" w:rsidRDefault="00293335" w:rsidP="00293335">
      <w:pPr>
        <w:contextualSpacing/>
        <w:jc w:val="center"/>
        <w:rPr>
          <w:noProof/>
          <w:sz w:val="24"/>
          <w:szCs w:val="24"/>
        </w:rPr>
      </w:pPr>
    </w:p>
    <w:p w:rsidR="00293335" w:rsidRPr="0028771D" w:rsidRDefault="00293335" w:rsidP="00293335">
      <w:pPr>
        <w:contextualSpacing/>
        <w:jc w:val="center"/>
        <w:rPr>
          <w:noProof/>
          <w:sz w:val="24"/>
          <w:szCs w:val="24"/>
        </w:rPr>
      </w:pPr>
    </w:p>
    <w:p w:rsidR="00293335" w:rsidRDefault="00293335" w:rsidP="00293335">
      <w:pPr>
        <w:widowControl w:val="0"/>
        <w:autoSpaceDE w:val="0"/>
        <w:autoSpaceDN w:val="0"/>
        <w:adjustRightInd w:val="0"/>
        <w:jc w:val="both"/>
        <w:rPr>
          <w:noProof/>
          <w:sz w:val="24"/>
          <w:szCs w:val="24"/>
        </w:rPr>
      </w:pPr>
      <w:r w:rsidRPr="0028771D">
        <w:rPr>
          <w:noProof/>
          <w:sz w:val="24"/>
          <w:szCs w:val="24"/>
        </w:rPr>
        <w:tab/>
        <w:t>Настоящим уведомляю, что</w:t>
      </w:r>
      <w:r>
        <w:rPr>
          <w:noProof/>
          <w:sz w:val="24"/>
          <w:szCs w:val="24"/>
        </w:rPr>
        <w:t xml:space="preserve"> по заявлению зачислении ребенка </w:t>
      </w:r>
      <w:r w:rsidRPr="0028771D">
        <w:rPr>
          <w:noProof/>
          <w:sz w:val="24"/>
          <w:szCs w:val="24"/>
        </w:rPr>
        <w:t xml:space="preserve"> ___________________________</w:t>
      </w:r>
      <w:r>
        <w:rPr>
          <w:noProof/>
          <w:sz w:val="24"/>
          <w:szCs w:val="24"/>
        </w:rPr>
        <w:t>__________________________________________________</w:t>
      </w:r>
    </w:p>
    <w:p w:rsidR="00293335" w:rsidRDefault="00293335" w:rsidP="00293335">
      <w:pPr>
        <w:widowControl w:val="0"/>
        <w:autoSpaceDE w:val="0"/>
        <w:autoSpaceDN w:val="0"/>
        <w:adjustRightInd w:val="0"/>
        <w:jc w:val="both"/>
        <w:rPr>
          <w:noProof/>
          <w:sz w:val="16"/>
          <w:szCs w:val="16"/>
        </w:rPr>
      </w:pPr>
      <w:r>
        <w:rPr>
          <w:noProof/>
          <w:sz w:val="16"/>
          <w:szCs w:val="16"/>
        </w:rPr>
        <w:t xml:space="preserve">                                                                                            Ф.И. ребенка дата рождения</w:t>
      </w:r>
    </w:p>
    <w:p w:rsidR="00293335" w:rsidRDefault="00293335" w:rsidP="00293335">
      <w:pPr>
        <w:widowControl w:val="0"/>
        <w:autoSpaceDE w:val="0"/>
        <w:autoSpaceDN w:val="0"/>
        <w:adjustRightInd w:val="0"/>
        <w:jc w:val="both"/>
        <w:rPr>
          <w:i/>
          <w:noProof/>
          <w:sz w:val="24"/>
          <w:szCs w:val="24"/>
        </w:rPr>
      </w:pPr>
      <w:r w:rsidRPr="0028771D">
        <w:rPr>
          <w:noProof/>
          <w:sz w:val="24"/>
          <w:szCs w:val="24"/>
        </w:rPr>
        <w:t xml:space="preserve"> в </w:t>
      </w:r>
      <w:r w:rsidRPr="0028771D">
        <w:rPr>
          <w:i/>
          <w:noProof/>
          <w:sz w:val="24"/>
          <w:szCs w:val="24"/>
        </w:rPr>
        <w:t>_____________________________</w:t>
      </w:r>
      <w:r>
        <w:rPr>
          <w:i/>
          <w:noProof/>
          <w:sz w:val="24"/>
          <w:szCs w:val="24"/>
        </w:rPr>
        <w:t>______________________________________________</w:t>
      </w:r>
    </w:p>
    <w:p w:rsidR="00293335" w:rsidRPr="00ED4414" w:rsidRDefault="00293335" w:rsidP="00293335">
      <w:pPr>
        <w:widowControl w:val="0"/>
        <w:autoSpaceDE w:val="0"/>
        <w:autoSpaceDN w:val="0"/>
        <w:adjustRightInd w:val="0"/>
        <w:jc w:val="center"/>
        <w:rPr>
          <w:i/>
          <w:noProof/>
          <w:sz w:val="16"/>
          <w:szCs w:val="16"/>
        </w:rPr>
      </w:pPr>
      <w:r w:rsidRPr="00ED4414">
        <w:rPr>
          <w:i/>
          <w:noProof/>
          <w:sz w:val="16"/>
          <w:szCs w:val="16"/>
        </w:rPr>
        <w:t>наименование образовательного учреждения</w:t>
      </w:r>
    </w:p>
    <w:p w:rsidR="00293335" w:rsidRPr="00ED4414" w:rsidRDefault="00293335" w:rsidP="00293335">
      <w:pPr>
        <w:widowControl w:val="0"/>
        <w:autoSpaceDE w:val="0"/>
        <w:autoSpaceDN w:val="0"/>
        <w:adjustRightInd w:val="0"/>
        <w:jc w:val="both"/>
        <w:rPr>
          <w:noProof/>
          <w:sz w:val="16"/>
          <w:szCs w:val="16"/>
        </w:rPr>
      </w:pPr>
      <w:r w:rsidRPr="0028771D">
        <w:rPr>
          <w:noProof/>
          <w:sz w:val="24"/>
          <w:szCs w:val="24"/>
        </w:rPr>
        <w:t>принято решение об отказе в связи с</w:t>
      </w:r>
      <w:r>
        <w:rPr>
          <w:noProof/>
          <w:sz w:val="24"/>
          <w:szCs w:val="24"/>
        </w:rPr>
        <w:t>__________________________________________</w:t>
      </w:r>
      <w:r w:rsidRPr="0028771D">
        <w:rPr>
          <w:noProof/>
          <w:sz w:val="24"/>
          <w:szCs w:val="24"/>
        </w:rPr>
        <w:t xml:space="preserve"> ________________________________________________________________</w:t>
      </w:r>
      <w:r>
        <w:rPr>
          <w:noProof/>
          <w:sz w:val="24"/>
          <w:szCs w:val="24"/>
        </w:rPr>
        <w:t>___________</w:t>
      </w:r>
      <w:r w:rsidRPr="0028771D">
        <w:rPr>
          <w:noProof/>
          <w:sz w:val="24"/>
          <w:szCs w:val="24"/>
        </w:rPr>
        <w:t xml:space="preserve">_. </w:t>
      </w:r>
    </w:p>
    <w:p w:rsidR="00293335" w:rsidRPr="0028771D" w:rsidRDefault="00293335" w:rsidP="00293335">
      <w:pPr>
        <w:widowControl w:val="0"/>
        <w:autoSpaceDE w:val="0"/>
        <w:autoSpaceDN w:val="0"/>
        <w:adjustRightInd w:val="0"/>
        <w:ind w:firstLine="567"/>
        <w:jc w:val="both"/>
        <w:rPr>
          <w:noProof/>
          <w:sz w:val="24"/>
          <w:szCs w:val="24"/>
        </w:rPr>
      </w:pPr>
      <w:r w:rsidRPr="0028771D">
        <w:rPr>
          <w:noProof/>
          <w:sz w:val="24"/>
          <w:szCs w:val="24"/>
        </w:rPr>
        <w:t>(</w:t>
      </w:r>
      <w:r w:rsidRPr="0028771D">
        <w:rPr>
          <w:i/>
          <w:noProof/>
          <w:sz w:val="24"/>
          <w:szCs w:val="24"/>
        </w:rPr>
        <w:t>указать причины отказа</w:t>
      </w:r>
      <w:r w:rsidRPr="0028771D">
        <w:rPr>
          <w:noProof/>
          <w:sz w:val="24"/>
          <w:szCs w:val="24"/>
        </w:rPr>
        <w:t>)</w:t>
      </w:r>
    </w:p>
    <w:p w:rsidR="00293335" w:rsidRPr="0028771D" w:rsidRDefault="00293335" w:rsidP="00293335">
      <w:pPr>
        <w:ind w:left="720" w:right="139"/>
        <w:contextualSpacing/>
        <w:jc w:val="right"/>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ind w:left="720" w:right="139"/>
        <w:contextualSpacing/>
        <w:rPr>
          <w:noProof/>
          <w:sz w:val="24"/>
          <w:szCs w:val="24"/>
        </w:rPr>
      </w:pPr>
    </w:p>
    <w:p w:rsidR="00293335" w:rsidRPr="0028771D" w:rsidRDefault="00293335" w:rsidP="00293335">
      <w:pPr>
        <w:ind w:left="720" w:right="139"/>
        <w:contextualSpacing/>
        <w:jc w:val="right"/>
        <w:rPr>
          <w:noProof/>
          <w:sz w:val="24"/>
          <w:szCs w:val="24"/>
        </w:rPr>
      </w:pPr>
    </w:p>
    <w:p w:rsidR="00293335" w:rsidRDefault="00293335" w:rsidP="00293335">
      <w:pPr>
        <w:contextualSpacing/>
        <w:rPr>
          <w:noProof/>
          <w:sz w:val="24"/>
          <w:szCs w:val="24"/>
        </w:rPr>
      </w:pPr>
      <w:r>
        <w:rPr>
          <w:noProof/>
          <w:sz w:val="24"/>
          <w:szCs w:val="24"/>
        </w:rPr>
        <w:t>Руководитель</w:t>
      </w:r>
    </w:p>
    <w:p w:rsidR="00293335" w:rsidRDefault="00293335" w:rsidP="00293335">
      <w:pPr>
        <w:contextualSpacing/>
        <w:rPr>
          <w:noProof/>
          <w:sz w:val="24"/>
          <w:szCs w:val="24"/>
        </w:rPr>
      </w:pPr>
      <w:r>
        <w:rPr>
          <w:noProof/>
          <w:sz w:val="24"/>
          <w:szCs w:val="24"/>
        </w:rPr>
        <w:t>образовательной организации</w:t>
      </w:r>
      <w:r w:rsidRPr="0028771D">
        <w:rPr>
          <w:noProof/>
          <w:sz w:val="24"/>
          <w:szCs w:val="24"/>
        </w:rPr>
        <w:t xml:space="preserve"> __________</w:t>
      </w:r>
      <w:r>
        <w:rPr>
          <w:noProof/>
          <w:sz w:val="24"/>
          <w:szCs w:val="24"/>
        </w:rPr>
        <w:t>_____    /________________________/</w:t>
      </w:r>
    </w:p>
    <w:p w:rsidR="00293335" w:rsidRPr="00ED4414" w:rsidRDefault="00293335" w:rsidP="00293335">
      <w:pPr>
        <w:contextualSpacing/>
        <w:rPr>
          <w:noProof/>
          <w:sz w:val="16"/>
          <w:szCs w:val="16"/>
        </w:rPr>
      </w:pPr>
      <w:r>
        <w:rPr>
          <w:noProof/>
          <w:sz w:val="24"/>
          <w:szCs w:val="24"/>
        </w:rPr>
        <w:t xml:space="preserve">                </w:t>
      </w:r>
      <w:r w:rsidRPr="0028771D">
        <w:rPr>
          <w:noProof/>
          <w:sz w:val="24"/>
          <w:szCs w:val="24"/>
        </w:rPr>
        <w:t xml:space="preserve">                                  </w:t>
      </w:r>
      <w:r>
        <w:rPr>
          <w:noProof/>
          <w:sz w:val="24"/>
          <w:szCs w:val="24"/>
        </w:rPr>
        <w:t xml:space="preserve">           </w:t>
      </w:r>
      <w:r w:rsidRPr="0028771D">
        <w:rPr>
          <w:noProof/>
          <w:sz w:val="24"/>
          <w:szCs w:val="24"/>
        </w:rPr>
        <w:t xml:space="preserve">   </w:t>
      </w:r>
      <w:r w:rsidRPr="00ED4414">
        <w:rPr>
          <w:noProof/>
          <w:sz w:val="16"/>
          <w:szCs w:val="16"/>
        </w:rPr>
        <w:t xml:space="preserve">подпись             </w:t>
      </w:r>
      <w:r>
        <w:rPr>
          <w:noProof/>
          <w:sz w:val="16"/>
          <w:szCs w:val="16"/>
        </w:rPr>
        <w:t xml:space="preserve">                     </w:t>
      </w:r>
      <w:r w:rsidRPr="00ED4414">
        <w:rPr>
          <w:noProof/>
          <w:sz w:val="16"/>
          <w:szCs w:val="16"/>
        </w:rPr>
        <w:t xml:space="preserve"> расшифровка подписи</w:t>
      </w: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1E3E85" w:rsidP="00293335">
      <w:pPr>
        <w:pageBreakBefore/>
        <w:ind w:left="4536"/>
        <w:contextualSpacing/>
        <w:jc w:val="both"/>
        <w:rPr>
          <w:noProof/>
        </w:rPr>
      </w:pPr>
      <w:r>
        <w:rPr>
          <w:b/>
        </w:rPr>
        <w:lastRenderedPageBreak/>
        <w:t>Приложение №</w:t>
      </w:r>
      <w:r w:rsidR="00293335">
        <w:rPr>
          <w:b/>
        </w:rPr>
        <w:t>8</w:t>
      </w:r>
      <w:r w:rsidR="00293335" w:rsidRPr="0028771D">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28771D" w:rsidRDefault="00293335" w:rsidP="00293335">
      <w:pPr>
        <w:contextualSpacing/>
        <w:jc w:val="center"/>
        <w:rPr>
          <w:noProof/>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spacing w:after="120"/>
        <w:jc w:val="center"/>
        <w:rPr>
          <w:sz w:val="24"/>
          <w:szCs w:val="24"/>
        </w:rPr>
      </w:pPr>
      <w:r>
        <w:rPr>
          <w:sz w:val="24"/>
          <w:szCs w:val="24"/>
        </w:rPr>
        <w:t>Реестр</w:t>
      </w:r>
      <w:r w:rsidRPr="0028771D">
        <w:rPr>
          <w:sz w:val="24"/>
          <w:szCs w:val="24"/>
        </w:rPr>
        <w:t xml:space="preserve"> (журнала) принятых заявлений </w:t>
      </w:r>
    </w:p>
    <w:p w:rsidR="00293335" w:rsidRDefault="00293335" w:rsidP="00293335">
      <w:pPr>
        <w:spacing w:after="120"/>
        <w:jc w:val="center"/>
        <w:rPr>
          <w:sz w:val="24"/>
          <w:szCs w:val="24"/>
        </w:rPr>
      </w:pPr>
      <w:r>
        <w:rPr>
          <w:sz w:val="24"/>
          <w:szCs w:val="24"/>
        </w:rPr>
        <w:t>о постановке</w:t>
      </w:r>
      <w:r w:rsidRPr="0028771D">
        <w:rPr>
          <w:sz w:val="24"/>
          <w:szCs w:val="24"/>
        </w:rPr>
        <w:t xml:space="preserve"> на учёт для зачисления </w:t>
      </w:r>
      <w:r>
        <w:rPr>
          <w:sz w:val="24"/>
          <w:szCs w:val="24"/>
        </w:rPr>
        <w:t>детей в образовательное учреждение</w:t>
      </w:r>
    </w:p>
    <w:p w:rsidR="00293335" w:rsidRDefault="00293335" w:rsidP="00293335">
      <w:pPr>
        <w:spacing w:after="12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417"/>
        <w:gridCol w:w="1701"/>
        <w:gridCol w:w="1843"/>
        <w:gridCol w:w="1843"/>
        <w:gridCol w:w="1808"/>
      </w:tblGrid>
      <w:tr w:rsidR="00293335" w:rsidRPr="00B227A6" w:rsidTr="003714EF">
        <w:tc>
          <w:tcPr>
            <w:tcW w:w="959" w:type="dxa"/>
            <w:shd w:val="clear" w:color="auto" w:fill="auto"/>
          </w:tcPr>
          <w:p w:rsidR="00293335" w:rsidRPr="00B227A6" w:rsidRDefault="00293335" w:rsidP="00105B9C">
            <w:pPr>
              <w:jc w:val="center"/>
              <w:rPr>
                <w:sz w:val="24"/>
                <w:szCs w:val="24"/>
              </w:rPr>
            </w:pPr>
            <w:r w:rsidRPr="00B227A6">
              <w:rPr>
                <w:sz w:val="24"/>
                <w:szCs w:val="24"/>
              </w:rPr>
              <w:t>Регистрационный №</w:t>
            </w:r>
          </w:p>
        </w:tc>
        <w:tc>
          <w:tcPr>
            <w:tcW w:w="1417" w:type="dxa"/>
            <w:shd w:val="clear" w:color="auto" w:fill="auto"/>
          </w:tcPr>
          <w:p w:rsidR="00293335" w:rsidRPr="00B227A6" w:rsidRDefault="00293335" w:rsidP="00105B9C">
            <w:pPr>
              <w:jc w:val="center"/>
              <w:rPr>
                <w:sz w:val="24"/>
                <w:szCs w:val="24"/>
              </w:rPr>
            </w:pPr>
            <w:r w:rsidRPr="00B227A6">
              <w:rPr>
                <w:sz w:val="24"/>
                <w:szCs w:val="24"/>
              </w:rPr>
              <w:t>ФИО заявителя</w:t>
            </w:r>
          </w:p>
        </w:tc>
        <w:tc>
          <w:tcPr>
            <w:tcW w:w="1701" w:type="dxa"/>
            <w:shd w:val="clear" w:color="auto" w:fill="auto"/>
          </w:tcPr>
          <w:p w:rsidR="00293335" w:rsidRPr="00B227A6" w:rsidRDefault="00293335" w:rsidP="00105B9C">
            <w:pPr>
              <w:jc w:val="center"/>
              <w:rPr>
                <w:sz w:val="24"/>
                <w:szCs w:val="24"/>
              </w:rPr>
            </w:pPr>
            <w:r w:rsidRPr="00B227A6">
              <w:rPr>
                <w:sz w:val="24"/>
                <w:szCs w:val="24"/>
              </w:rPr>
              <w:t>ФИО</w:t>
            </w:r>
            <w:r w:rsidR="003714EF">
              <w:rPr>
                <w:sz w:val="24"/>
                <w:szCs w:val="24"/>
              </w:rPr>
              <w:t>,</w:t>
            </w:r>
            <w:r w:rsidRPr="00B227A6">
              <w:rPr>
                <w:sz w:val="24"/>
                <w:szCs w:val="24"/>
              </w:rPr>
              <w:t xml:space="preserve"> дата рождения</w:t>
            </w:r>
          </w:p>
          <w:p w:rsidR="00293335" w:rsidRPr="00B227A6" w:rsidRDefault="00293335" w:rsidP="00105B9C">
            <w:pPr>
              <w:jc w:val="center"/>
              <w:rPr>
                <w:sz w:val="24"/>
                <w:szCs w:val="24"/>
              </w:rPr>
            </w:pPr>
            <w:r w:rsidRPr="00B227A6">
              <w:rPr>
                <w:sz w:val="24"/>
                <w:szCs w:val="24"/>
              </w:rPr>
              <w:t>ребенка</w:t>
            </w:r>
          </w:p>
        </w:tc>
        <w:tc>
          <w:tcPr>
            <w:tcW w:w="1843" w:type="dxa"/>
            <w:shd w:val="clear" w:color="auto" w:fill="auto"/>
          </w:tcPr>
          <w:p w:rsidR="00293335" w:rsidRPr="00B227A6" w:rsidRDefault="00293335" w:rsidP="00105B9C">
            <w:pPr>
              <w:jc w:val="center"/>
              <w:rPr>
                <w:sz w:val="24"/>
                <w:szCs w:val="24"/>
              </w:rPr>
            </w:pPr>
            <w:r w:rsidRPr="00B227A6">
              <w:rPr>
                <w:sz w:val="24"/>
                <w:szCs w:val="24"/>
              </w:rPr>
              <w:t>Дата подачи заявления</w:t>
            </w:r>
          </w:p>
        </w:tc>
        <w:tc>
          <w:tcPr>
            <w:tcW w:w="1843" w:type="dxa"/>
            <w:shd w:val="clear" w:color="auto" w:fill="auto"/>
          </w:tcPr>
          <w:p w:rsidR="00293335" w:rsidRPr="00B227A6" w:rsidRDefault="00293335" w:rsidP="00105B9C">
            <w:pPr>
              <w:jc w:val="center"/>
              <w:rPr>
                <w:sz w:val="24"/>
                <w:szCs w:val="24"/>
              </w:rPr>
            </w:pPr>
            <w:r w:rsidRPr="00B227A6">
              <w:rPr>
                <w:sz w:val="24"/>
                <w:szCs w:val="24"/>
              </w:rPr>
              <w:t xml:space="preserve">№ обращения </w:t>
            </w:r>
          </w:p>
          <w:p w:rsidR="00293335" w:rsidRPr="00B227A6" w:rsidRDefault="00293335" w:rsidP="00105B9C">
            <w:pPr>
              <w:jc w:val="center"/>
              <w:rPr>
                <w:sz w:val="24"/>
                <w:szCs w:val="24"/>
              </w:rPr>
            </w:pPr>
            <w:r w:rsidRPr="00B227A6">
              <w:rPr>
                <w:sz w:val="24"/>
                <w:szCs w:val="24"/>
              </w:rPr>
              <w:t xml:space="preserve">при регистрации </w:t>
            </w:r>
          </w:p>
          <w:p w:rsidR="00293335" w:rsidRPr="00B227A6" w:rsidRDefault="003714EF" w:rsidP="00105B9C">
            <w:pPr>
              <w:jc w:val="center"/>
              <w:rPr>
                <w:sz w:val="24"/>
                <w:szCs w:val="24"/>
              </w:rPr>
            </w:pPr>
            <w:r>
              <w:rPr>
                <w:sz w:val="24"/>
                <w:szCs w:val="24"/>
              </w:rPr>
              <w:t>в АИС «Е-услуги.Образование</w:t>
            </w:r>
            <w:r w:rsidR="00293335" w:rsidRPr="00B227A6">
              <w:rPr>
                <w:sz w:val="24"/>
                <w:szCs w:val="24"/>
              </w:rPr>
              <w:t>»</w:t>
            </w:r>
          </w:p>
        </w:tc>
        <w:tc>
          <w:tcPr>
            <w:tcW w:w="1808" w:type="dxa"/>
            <w:shd w:val="clear" w:color="auto" w:fill="auto"/>
          </w:tcPr>
          <w:p w:rsidR="00293335" w:rsidRPr="00B227A6" w:rsidRDefault="00293335" w:rsidP="00105B9C">
            <w:pPr>
              <w:jc w:val="center"/>
              <w:rPr>
                <w:sz w:val="24"/>
                <w:szCs w:val="24"/>
              </w:rPr>
            </w:pPr>
            <w:r w:rsidRPr="00B227A6">
              <w:rPr>
                <w:sz w:val="24"/>
                <w:szCs w:val="24"/>
              </w:rPr>
              <w:t>Дата выдачи направления</w:t>
            </w:r>
          </w:p>
        </w:tc>
      </w:tr>
      <w:tr w:rsidR="00293335" w:rsidRPr="00B227A6" w:rsidTr="003714EF">
        <w:tc>
          <w:tcPr>
            <w:tcW w:w="959" w:type="dxa"/>
            <w:shd w:val="clear" w:color="auto" w:fill="auto"/>
          </w:tcPr>
          <w:p w:rsidR="00293335" w:rsidRPr="00B227A6" w:rsidRDefault="00293335" w:rsidP="00105B9C">
            <w:pPr>
              <w:spacing w:after="120"/>
              <w:jc w:val="center"/>
              <w:rPr>
                <w:sz w:val="24"/>
                <w:szCs w:val="24"/>
              </w:rPr>
            </w:pPr>
          </w:p>
        </w:tc>
        <w:tc>
          <w:tcPr>
            <w:tcW w:w="1417" w:type="dxa"/>
            <w:shd w:val="clear" w:color="auto" w:fill="auto"/>
          </w:tcPr>
          <w:p w:rsidR="00293335" w:rsidRPr="00B227A6" w:rsidRDefault="00293335" w:rsidP="00105B9C">
            <w:pPr>
              <w:spacing w:after="120"/>
              <w:jc w:val="center"/>
              <w:rPr>
                <w:sz w:val="24"/>
                <w:szCs w:val="24"/>
              </w:rPr>
            </w:pPr>
          </w:p>
        </w:tc>
        <w:tc>
          <w:tcPr>
            <w:tcW w:w="1701" w:type="dxa"/>
            <w:shd w:val="clear" w:color="auto" w:fill="auto"/>
          </w:tcPr>
          <w:p w:rsidR="00293335" w:rsidRPr="00B227A6" w:rsidRDefault="00293335" w:rsidP="00105B9C">
            <w:pPr>
              <w:spacing w:after="120"/>
              <w:jc w:val="center"/>
              <w:rPr>
                <w:sz w:val="24"/>
                <w:szCs w:val="24"/>
              </w:rPr>
            </w:pPr>
          </w:p>
        </w:tc>
        <w:tc>
          <w:tcPr>
            <w:tcW w:w="1843" w:type="dxa"/>
            <w:shd w:val="clear" w:color="auto" w:fill="auto"/>
          </w:tcPr>
          <w:p w:rsidR="00293335" w:rsidRPr="00B227A6" w:rsidRDefault="00293335" w:rsidP="00105B9C">
            <w:pPr>
              <w:spacing w:after="120"/>
              <w:jc w:val="center"/>
              <w:rPr>
                <w:sz w:val="24"/>
                <w:szCs w:val="24"/>
              </w:rPr>
            </w:pPr>
          </w:p>
        </w:tc>
        <w:tc>
          <w:tcPr>
            <w:tcW w:w="1843" w:type="dxa"/>
            <w:shd w:val="clear" w:color="auto" w:fill="auto"/>
          </w:tcPr>
          <w:p w:rsidR="00293335" w:rsidRPr="00B227A6" w:rsidRDefault="00293335" w:rsidP="00105B9C">
            <w:pPr>
              <w:spacing w:after="120"/>
              <w:jc w:val="center"/>
              <w:rPr>
                <w:sz w:val="24"/>
                <w:szCs w:val="24"/>
              </w:rPr>
            </w:pPr>
          </w:p>
        </w:tc>
        <w:tc>
          <w:tcPr>
            <w:tcW w:w="1808" w:type="dxa"/>
            <w:shd w:val="clear" w:color="auto" w:fill="auto"/>
          </w:tcPr>
          <w:p w:rsidR="00293335" w:rsidRPr="00B227A6" w:rsidRDefault="00293335" w:rsidP="00105B9C">
            <w:pPr>
              <w:spacing w:after="120"/>
              <w:jc w:val="center"/>
              <w:rPr>
                <w:sz w:val="24"/>
                <w:szCs w:val="24"/>
              </w:rPr>
            </w:pPr>
          </w:p>
        </w:tc>
      </w:tr>
      <w:tr w:rsidR="00293335" w:rsidRPr="00B227A6" w:rsidTr="003714EF">
        <w:tc>
          <w:tcPr>
            <w:tcW w:w="959" w:type="dxa"/>
            <w:shd w:val="clear" w:color="auto" w:fill="auto"/>
          </w:tcPr>
          <w:p w:rsidR="00293335" w:rsidRPr="00B227A6" w:rsidRDefault="00293335" w:rsidP="00105B9C">
            <w:pPr>
              <w:spacing w:after="120"/>
              <w:jc w:val="center"/>
              <w:rPr>
                <w:sz w:val="24"/>
                <w:szCs w:val="24"/>
              </w:rPr>
            </w:pPr>
          </w:p>
        </w:tc>
        <w:tc>
          <w:tcPr>
            <w:tcW w:w="1417" w:type="dxa"/>
            <w:shd w:val="clear" w:color="auto" w:fill="auto"/>
          </w:tcPr>
          <w:p w:rsidR="00293335" w:rsidRPr="00B227A6" w:rsidRDefault="00293335" w:rsidP="00105B9C">
            <w:pPr>
              <w:spacing w:after="120"/>
              <w:jc w:val="center"/>
              <w:rPr>
                <w:sz w:val="24"/>
                <w:szCs w:val="24"/>
              </w:rPr>
            </w:pPr>
          </w:p>
        </w:tc>
        <w:tc>
          <w:tcPr>
            <w:tcW w:w="1701" w:type="dxa"/>
            <w:shd w:val="clear" w:color="auto" w:fill="auto"/>
          </w:tcPr>
          <w:p w:rsidR="00293335" w:rsidRPr="00B227A6" w:rsidRDefault="00293335" w:rsidP="00105B9C">
            <w:pPr>
              <w:spacing w:after="120"/>
              <w:jc w:val="center"/>
              <w:rPr>
                <w:sz w:val="24"/>
                <w:szCs w:val="24"/>
              </w:rPr>
            </w:pPr>
          </w:p>
        </w:tc>
        <w:tc>
          <w:tcPr>
            <w:tcW w:w="1843" w:type="dxa"/>
            <w:shd w:val="clear" w:color="auto" w:fill="auto"/>
          </w:tcPr>
          <w:p w:rsidR="00293335" w:rsidRPr="00B227A6" w:rsidRDefault="00293335" w:rsidP="00105B9C">
            <w:pPr>
              <w:spacing w:after="120"/>
              <w:jc w:val="center"/>
              <w:rPr>
                <w:sz w:val="24"/>
                <w:szCs w:val="24"/>
              </w:rPr>
            </w:pPr>
          </w:p>
        </w:tc>
        <w:tc>
          <w:tcPr>
            <w:tcW w:w="1843" w:type="dxa"/>
            <w:shd w:val="clear" w:color="auto" w:fill="auto"/>
          </w:tcPr>
          <w:p w:rsidR="00293335" w:rsidRPr="00B227A6" w:rsidRDefault="00293335" w:rsidP="00105B9C">
            <w:pPr>
              <w:spacing w:after="120"/>
              <w:jc w:val="center"/>
              <w:rPr>
                <w:sz w:val="24"/>
                <w:szCs w:val="24"/>
              </w:rPr>
            </w:pPr>
          </w:p>
        </w:tc>
        <w:tc>
          <w:tcPr>
            <w:tcW w:w="1808" w:type="dxa"/>
            <w:shd w:val="clear" w:color="auto" w:fill="auto"/>
          </w:tcPr>
          <w:p w:rsidR="00293335" w:rsidRPr="00B227A6" w:rsidRDefault="00293335" w:rsidP="00105B9C">
            <w:pPr>
              <w:spacing w:after="120"/>
              <w:jc w:val="center"/>
              <w:rPr>
                <w:sz w:val="24"/>
                <w:szCs w:val="24"/>
              </w:rPr>
            </w:pPr>
          </w:p>
        </w:tc>
      </w:tr>
    </w:tbl>
    <w:p w:rsidR="00293335" w:rsidRPr="0028771D" w:rsidRDefault="00293335" w:rsidP="00293335">
      <w:pPr>
        <w:spacing w:after="120"/>
        <w:jc w:val="center"/>
        <w:rPr>
          <w:sz w:val="24"/>
          <w:szCs w:val="24"/>
        </w:rPr>
      </w:pPr>
    </w:p>
    <w:p w:rsidR="00293335" w:rsidRPr="0028771D" w:rsidRDefault="00293335" w:rsidP="00293335">
      <w:pPr>
        <w:spacing w:after="120"/>
        <w:jc w:val="center"/>
        <w:rPr>
          <w:sz w:val="24"/>
          <w:szCs w:val="24"/>
        </w:rPr>
      </w:pPr>
    </w:p>
    <w:p w:rsidR="00293335" w:rsidRPr="0028771D" w:rsidRDefault="00293335" w:rsidP="00293335">
      <w:pPr>
        <w:spacing w:after="120"/>
        <w:jc w:val="center"/>
        <w:rPr>
          <w:sz w:val="24"/>
          <w:szCs w:val="24"/>
        </w:rPr>
      </w:pPr>
    </w:p>
    <w:p w:rsidR="00293335" w:rsidRPr="0028771D" w:rsidRDefault="00293335" w:rsidP="00293335">
      <w:pPr>
        <w:contextualSpacing/>
        <w:rPr>
          <w:noProof/>
          <w:sz w:val="24"/>
          <w:szCs w:val="24"/>
        </w:rPr>
      </w:pPr>
    </w:p>
    <w:p w:rsidR="00293335" w:rsidRPr="0028771D" w:rsidRDefault="00293335" w:rsidP="00293335">
      <w:pPr>
        <w:pageBreakBefore/>
        <w:ind w:left="4536"/>
        <w:contextualSpacing/>
        <w:jc w:val="both"/>
        <w:rPr>
          <w:noProof/>
        </w:rPr>
      </w:pPr>
      <w:r w:rsidRPr="0028771D">
        <w:rPr>
          <w:b/>
        </w:rPr>
        <w:lastRenderedPageBreak/>
        <w:t>Приложение №</w:t>
      </w:r>
      <w:r>
        <w:rPr>
          <w:b/>
        </w:rPr>
        <w:t>9</w:t>
      </w:r>
      <w:r w:rsidRPr="0028771D">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28771D" w:rsidRDefault="00293335" w:rsidP="00293335">
      <w:pPr>
        <w:contextualSpacing/>
        <w:jc w:val="center"/>
        <w:rPr>
          <w:noProof/>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spacing w:after="120"/>
        <w:jc w:val="center"/>
        <w:rPr>
          <w:sz w:val="24"/>
          <w:szCs w:val="24"/>
        </w:rPr>
      </w:pPr>
      <w:r>
        <w:rPr>
          <w:sz w:val="24"/>
          <w:szCs w:val="24"/>
        </w:rPr>
        <w:t xml:space="preserve">Реестр </w:t>
      </w:r>
      <w:r w:rsidRPr="0028771D">
        <w:rPr>
          <w:sz w:val="24"/>
          <w:szCs w:val="24"/>
        </w:rPr>
        <w:t xml:space="preserve">(журнала) принятых заявлений </w:t>
      </w:r>
    </w:p>
    <w:p w:rsidR="00293335" w:rsidRDefault="00293335" w:rsidP="00293335">
      <w:pPr>
        <w:spacing w:after="120"/>
        <w:jc w:val="center"/>
        <w:rPr>
          <w:sz w:val="24"/>
          <w:szCs w:val="24"/>
        </w:rPr>
      </w:pPr>
      <w:r>
        <w:rPr>
          <w:sz w:val="24"/>
          <w:szCs w:val="24"/>
        </w:rPr>
        <w:t>о зачислении детей в образовательное учреждение</w:t>
      </w:r>
    </w:p>
    <w:p w:rsidR="00293335" w:rsidRDefault="00293335" w:rsidP="00293335">
      <w:pPr>
        <w:spacing w:after="12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2410"/>
        <w:gridCol w:w="1984"/>
        <w:gridCol w:w="2517"/>
      </w:tblGrid>
      <w:tr w:rsidR="00293335" w:rsidRPr="00B227A6" w:rsidTr="003714EF">
        <w:tc>
          <w:tcPr>
            <w:tcW w:w="959" w:type="dxa"/>
            <w:shd w:val="clear" w:color="auto" w:fill="auto"/>
          </w:tcPr>
          <w:p w:rsidR="00293335" w:rsidRPr="00B227A6" w:rsidRDefault="00293335" w:rsidP="00105B9C">
            <w:pPr>
              <w:jc w:val="center"/>
              <w:rPr>
                <w:sz w:val="24"/>
                <w:szCs w:val="24"/>
              </w:rPr>
            </w:pPr>
            <w:r w:rsidRPr="00B227A6">
              <w:rPr>
                <w:sz w:val="24"/>
                <w:szCs w:val="24"/>
              </w:rPr>
              <w:t>Регистрационный №</w:t>
            </w:r>
          </w:p>
        </w:tc>
        <w:tc>
          <w:tcPr>
            <w:tcW w:w="1701" w:type="dxa"/>
            <w:shd w:val="clear" w:color="auto" w:fill="auto"/>
          </w:tcPr>
          <w:p w:rsidR="00293335" w:rsidRPr="00B227A6" w:rsidRDefault="00293335" w:rsidP="00105B9C">
            <w:pPr>
              <w:jc w:val="center"/>
              <w:rPr>
                <w:sz w:val="24"/>
                <w:szCs w:val="24"/>
              </w:rPr>
            </w:pPr>
            <w:r w:rsidRPr="00B227A6">
              <w:rPr>
                <w:sz w:val="24"/>
                <w:szCs w:val="24"/>
              </w:rPr>
              <w:t>ФИО заявителя</w:t>
            </w:r>
          </w:p>
        </w:tc>
        <w:tc>
          <w:tcPr>
            <w:tcW w:w="2410" w:type="dxa"/>
            <w:shd w:val="clear" w:color="auto" w:fill="auto"/>
          </w:tcPr>
          <w:p w:rsidR="00293335" w:rsidRPr="00B227A6" w:rsidRDefault="00293335" w:rsidP="00105B9C">
            <w:pPr>
              <w:jc w:val="center"/>
              <w:rPr>
                <w:sz w:val="24"/>
                <w:szCs w:val="24"/>
              </w:rPr>
            </w:pPr>
            <w:r w:rsidRPr="00B227A6">
              <w:rPr>
                <w:sz w:val="24"/>
                <w:szCs w:val="24"/>
              </w:rPr>
              <w:t>ФИО, дата рождения</w:t>
            </w:r>
          </w:p>
          <w:p w:rsidR="00293335" w:rsidRPr="00B227A6" w:rsidRDefault="00293335" w:rsidP="00105B9C">
            <w:pPr>
              <w:jc w:val="center"/>
              <w:rPr>
                <w:sz w:val="24"/>
                <w:szCs w:val="24"/>
              </w:rPr>
            </w:pPr>
            <w:r w:rsidRPr="00B227A6">
              <w:rPr>
                <w:sz w:val="24"/>
                <w:szCs w:val="24"/>
              </w:rPr>
              <w:t>ребенка</w:t>
            </w:r>
          </w:p>
        </w:tc>
        <w:tc>
          <w:tcPr>
            <w:tcW w:w="1984" w:type="dxa"/>
            <w:shd w:val="clear" w:color="auto" w:fill="auto"/>
          </w:tcPr>
          <w:p w:rsidR="00293335" w:rsidRPr="00B227A6" w:rsidRDefault="00293335" w:rsidP="00105B9C">
            <w:pPr>
              <w:jc w:val="center"/>
              <w:rPr>
                <w:sz w:val="24"/>
                <w:szCs w:val="24"/>
              </w:rPr>
            </w:pPr>
            <w:r w:rsidRPr="00B227A6">
              <w:rPr>
                <w:sz w:val="24"/>
                <w:szCs w:val="24"/>
              </w:rPr>
              <w:t>Дата подачи заявления</w:t>
            </w:r>
          </w:p>
        </w:tc>
        <w:tc>
          <w:tcPr>
            <w:tcW w:w="2517" w:type="dxa"/>
            <w:shd w:val="clear" w:color="auto" w:fill="auto"/>
          </w:tcPr>
          <w:p w:rsidR="00293335" w:rsidRPr="00B227A6" w:rsidRDefault="00293335" w:rsidP="00105B9C">
            <w:pPr>
              <w:jc w:val="center"/>
              <w:rPr>
                <w:sz w:val="24"/>
                <w:szCs w:val="24"/>
              </w:rPr>
            </w:pPr>
            <w:r w:rsidRPr="00B227A6">
              <w:rPr>
                <w:sz w:val="24"/>
                <w:szCs w:val="24"/>
              </w:rPr>
              <w:t xml:space="preserve">№ направления </w:t>
            </w:r>
          </w:p>
          <w:p w:rsidR="00293335" w:rsidRPr="00B227A6" w:rsidRDefault="00293335" w:rsidP="00105B9C">
            <w:pPr>
              <w:jc w:val="center"/>
              <w:rPr>
                <w:sz w:val="24"/>
                <w:szCs w:val="24"/>
              </w:rPr>
            </w:pPr>
          </w:p>
        </w:tc>
      </w:tr>
      <w:tr w:rsidR="00293335" w:rsidRPr="00B227A6" w:rsidTr="003714EF">
        <w:tc>
          <w:tcPr>
            <w:tcW w:w="959" w:type="dxa"/>
            <w:shd w:val="clear" w:color="auto" w:fill="auto"/>
          </w:tcPr>
          <w:p w:rsidR="00293335" w:rsidRPr="00B227A6" w:rsidRDefault="00293335" w:rsidP="00105B9C">
            <w:pPr>
              <w:spacing w:after="120"/>
              <w:jc w:val="center"/>
              <w:rPr>
                <w:sz w:val="24"/>
                <w:szCs w:val="24"/>
              </w:rPr>
            </w:pPr>
          </w:p>
        </w:tc>
        <w:tc>
          <w:tcPr>
            <w:tcW w:w="1701" w:type="dxa"/>
            <w:shd w:val="clear" w:color="auto" w:fill="auto"/>
          </w:tcPr>
          <w:p w:rsidR="00293335" w:rsidRPr="00B227A6" w:rsidRDefault="00293335" w:rsidP="00105B9C">
            <w:pPr>
              <w:spacing w:after="120"/>
              <w:jc w:val="center"/>
              <w:rPr>
                <w:sz w:val="24"/>
                <w:szCs w:val="24"/>
              </w:rPr>
            </w:pPr>
          </w:p>
        </w:tc>
        <w:tc>
          <w:tcPr>
            <w:tcW w:w="2410" w:type="dxa"/>
            <w:shd w:val="clear" w:color="auto" w:fill="auto"/>
          </w:tcPr>
          <w:p w:rsidR="00293335" w:rsidRPr="00B227A6" w:rsidRDefault="00293335" w:rsidP="00105B9C">
            <w:pPr>
              <w:spacing w:after="120"/>
              <w:jc w:val="center"/>
              <w:rPr>
                <w:sz w:val="24"/>
                <w:szCs w:val="24"/>
              </w:rPr>
            </w:pPr>
          </w:p>
        </w:tc>
        <w:tc>
          <w:tcPr>
            <w:tcW w:w="1984" w:type="dxa"/>
            <w:shd w:val="clear" w:color="auto" w:fill="auto"/>
          </w:tcPr>
          <w:p w:rsidR="00293335" w:rsidRPr="00B227A6" w:rsidRDefault="00293335" w:rsidP="00105B9C">
            <w:pPr>
              <w:spacing w:after="120"/>
              <w:jc w:val="center"/>
              <w:rPr>
                <w:sz w:val="24"/>
                <w:szCs w:val="24"/>
              </w:rPr>
            </w:pPr>
          </w:p>
        </w:tc>
        <w:tc>
          <w:tcPr>
            <w:tcW w:w="2517" w:type="dxa"/>
            <w:shd w:val="clear" w:color="auto" w:fill="auto"/>
          </w:tcPr>
          <w:p w:rsidR="00293335" w:rsidRPr="00B227A6" w:rsidRDefault="00293335" w:rsidP="00105B9C">
            <w:pPr>
              <w:spacing w:after="120"/>
              <w:jc w:val="center"/>
              <w:rPr>
                <w:sz w:val="24"/>
                <w:szCs w:val="24"/>
              </w:rPr>
            </w:pPr>
          </w:p>
        </w:tc>
      </w:tr>
      <w:tr w:rsidR="00293335" w:rsidRPr="00B227A6" w:rsidTr="003714EF">
        <w:tc>
          <w:tcPr>
            <w:tcW w:w="959" w:type="dxa"/>
            <w:shd w:val="clear" w:color="auto" w:fill="auto"/>
          </w:tcPr>
          <w:p w:rsidR="00293335" w:rsidRPr="00B227A6" w:rsidRDefault="00293335" w:rsidP="00105B9C">
            <w:pPr>
              <w:spacing w:after="120"/>
              <w:jc w:val="center"/>
              <w:rPr>
                <w:sz w:val="24"/>
                <w:szCs w:val="24"/>
              </w:rPr>
            </w:pPr>
          </w:p>
        </w:tc>
        <w:tc>
          <w:tcPr>
            <w:tcW w:w="1701" w:type="dxa"/>
            <w:shd w:val="clear" w:color="auto" w:fill="auto"/>
          </w:tcPr>
          <w:p w:rsidR="00293335" w:rsidRPr="00B227A6" w:rsidRDefault="00293335" w:rsidP="00105B9C">
            <w:pPr>
              <w:spacing w:after="120"/>
              <w:jc w:val="center"/>
              <w:rPr>
                <w:sz w:val="24"/>
                <w:szCs w:val="24"/>
              </w:rPr>
            </w:pPr>
          </w:p>
        </w:tc>
        <w:tc>
          <w:tcPr>
            <w:tcW w:w="2410" w:type="dxa"/>
            <w:shd w:val="clear" w:color="auto" w:fill="auto"/>
          </w:tcPr>
          <w:p w:rsidR="00293335" w:rsidRPr="00B227A6" w:rsidRDefault="00293335" w:rsidP="00105B9C">
            <w:pPr>
              <w:spacing w:after="120"/>
              <w:jc w:val="center"/>
              <w:rPr>
                <w:sz w:val="24"/>
                <w:szCs w:val="24"/>
              </w:rPr>
            </w:pPr>
          </w:p>
        </w:tc>
        <w:tc>
          <w:tcPr>
            <w:tcW w:w="1984" w:type="dxa"/>
            <w:shd w:val="clear" w:color="auto" w:fill="auto"/>
          </w:tcPr>
          <w:p w:rsidR="00293335" w:rsidRPr="00B227A6" w:rsidRDefault="00293335" w:rsidP="00105B9C">
            <w:pPr>
              <w:spacing w:after="120"/>
              <w:jc w:val="center"/>
              <w:rPr>
                <w:sz w:val="24"/>
                <w:szCs w:val="24"/>
              </w:rPr>
            </w:pPr>
          </w:p>
        </w:tc>
        <w:tc>
          <w:tcPr>
            <w:tcW w:w="2517" w:type="dxa"/>
            <w:shd w:val="clear" w:color="auto" w:fill="auto"/>
          </w:tcPr>
          <w:p w:rsidR="00293335" w:rsidRPr="00B227A6" w:rsidRDefault="00293335" w:rsidP="00105B9C">
            <w:pPr>
              <w:spacing w:after="120"/>
              <w:jc w:val="center"/>
              <w:rPr>
                <w:sz w:val="24"/>
                <w:szCs w:val="24"/>
              </w:rPr>
            </w:pPr>
          </w:p>
        </w:tc>
      </w:tr>
    </w:tbl>
    <w:p w:rsidR="00293335" w:rsidRPr="0028771D" w:rsidRDefault="00293335" w:rsidP="00293335">
      <w:pPr>
        <w:pageBreakBefore/>
        <w:ind w:left="4536"/>
        <w:contextualSpacing/>
        <w:jc w:val="both"/>
        <w:rPr>
          <w:noProof/>
        </w:rPr>
      </w:pPr>
      <w:r>
        <w:rPr>
          <w:b/>
        </w:rPr>
        <w:lastRenderedPageBreak/>
        <w:t>Приложение</w:t>
      </w:r>
      <w:r w:rsidR="004B0D6F">
        <w:rPr>
          <w:b/>
        </w:rPr>
        <w:t xml:space="preserve"> №</w:t>
      </w:r>
      <w:r>
        <w:rPr>
          <w:b/>
        </w:rPr>
        <w:t>10</w:t>
      </w:r>
      <w:r w:rsidRPr="0028771D">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Default="00293335" w:rsidP="00293335">
      <w:pPr>
        <w:contextualSpacing/>
        <w:rPr>
          <w:noProof/>
          <w:sz w:val="28"/>
          <w:szCs w:val="28"/>
        </w:rPr>
      </w:pPr>
    </w:p>
    <w:p w:rsidR="00293335" w:rsidRDefault="00293335" w:rsidP="00293335">
      <w:pPr>
        <w:contextualSpacing/>
        <w:rPr>
          <w:noProof/>
          <w:sz w:val="28"/>
          <w:szCs w:val="28"/>
        </w:rPr>
      </w:pPr>
    </w:p>
    <w:p w:rsidR="00293335" w:rsidRDefault="00293335" w:rsidP="00293335">
      <w:pPr>
        <w:contextualSpacing/>
        <w:rPr>
          <w:noProof/>
          <w:sz w:val="28"/>
          <w:szCs w:val="28"/>
        </w:rPr>
      </w:pPr>
    </w:p>
    <w:p w:rsidR="00293335" w:rsidRPr="003714EF" w:rsidRDefault="00293335" w:rsidP="00293335">
      <w:pPr>
        <w:contextualSpacing/>
        <w:jc w:val="center"/>
        <w:rPr>
          <w:noProof/>
          <w:sz w:val="24"/>
          <w:szCs w:val="24"/>
        </w:rPr>
      </w:pPr>
      <w:r w:rsidRPr="003714EF">
        <w:rPr>
          <w:noProof/>
          <w:sz w:val="24"/>
          <w:szCs w:val="24"/>
        </w:rPr>
        <w:t>Реестр возможной заполняемости</w:t>
      </w:r>
    </w:p>
    <w:p w:rsidR="00293335" w:rsidRDefault="00293335" w:rsidP="00293335">
      <w:pPr>
        <w:contextualSpacing/>
        <w:jc w:val="center"/>
        <w:rPr>
          <w:b/>
          <w:noProof/>
          <w:sz w:val="28"/>
          <w:szCs w:val="28"/>
        </w:rPr>
      </w:pPr>
      <w:r w:rsidRPr="00846994">
        <w:rPr>
          <w:noProof/>
          <w:sz w:val="24"/>
          <w:szCs w:val="24"/>
        </w:rPr>
        <w:t>на</w:t>
      </w:r>
      <w:r w:rsidRPr="00846994">
        <w:rPr>
          <w:noProof/>
          <w:sz w:val="28"/>
          <w:szCs w:val="28"/>
        </w:rPr>
        <w:t xml:space="preserve"> </w:t>
      </w:r>
      <w:r>
        <w:rPr>
          <w:b/>
          <w:noProof/>
          <w:sz w:val="28"/>
          <w:szCs w:val="28"/>
        </w:rPr>
        <w:t>________________________</w:t>
      </w:r>
    </w:p>
    <w:p w:rsidR="00293335" w:rsidRPr="00CB7995" w:rsidRDefault="00293335" w:rsidP="00293335">
      <w:pPr>
        <w:contextualSpacing/>
        <w:jc w:val="center"/>
        <w:rPr>
          <w:sz w:val="16"/>
          <w:szCs w:val="16"/>
        </w:rPr>
      </w:pPr>
      <w:r w:rsidRPr="00CB7995">
        <w:rPr>
          <w:noProof/>
          <w:sz w:val="16"/>
          <w:szCs w:val="16"/>
        </w:rPr>
        <w:t>(дата)</w:t>
      </w:r>
    </w:p>
    <w:p w:rsidR="00293335" w:rsidRDefault="00293335" w:rsidP="00293335">
      <w:pPr>
        <w:contextualSpacing/>
        <w:jc w:val="center"/>
        <w:rPr>
          <w:noProof/>
          <w:sz w:val="24"/>
          <w:szCs w:val="24"/>
        </w:rPr>
      </w:pPr>
      <w:r>
        <w:rPr>
          <w:noProof/>
          <w:sz w:val="24"/>
          <w:szCs w:val="24"/>
        </w:rPr>
        <w:t>____________________________________________________________________</w:t>
      </w:r>
    </w:p>
    <w:p w:rsidR="00293335" w:rsidRPr="00045E8B" w:rsidRDefault="00293335" w:rsidP="00293335">
      <w:pPr>
        <w:contextualSpacing/>
        <w:jc w:val="center"/>
        <w:rPr>
          <w:noProof/>
          <w:sz w:val="16"/>
          <w:szCs w:val="16"/>
        </w:rPr>
      </w:pPr>
      <w:r w:rsidRPr="00045E8B">
        <w:rPr>
          <w:noProof/>
          <w:sz w:val="16"/>
          <w:szCs w:val="16"/>
        </w:rPr>
        <w:t>(наименование образовательного учреждения)</w:t>
      </w:r>
    </w:p>
    <w:p w:rsidR="00293335" w:rsidRDefault="00293335" w:rsidP="00293335">
      <w:pPr>
        <w:contextualSpacing/>
        <w:jc w:val="center"/>
        <w:rPr>
          <w:noProof/>
          <w:sz w:val="24"/>
          <w:szCs w:val="24"/>
        </w:rPr>
      </w:pPr>
    </w:p>
    <w:p w:rsidR="00293335" w:rsidRPr="0028771D" w:rsidRDefault="00293335" w:rsidP="00293335">
      <w:pPr>
        <w:contextualSpacing/>
        <w:jc w:val="center"/>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518"/>
        <w:gridCol w:w="518"/>
        <w:gridCol w:w="604"/>
        <w:gridCol w:w="518"/>
        <w:gridCol w:w="519"/>
        <w:gridCol w:w="605"/>
        <w:gridCol w:w="519"/>
        <w:gridCol w:w="519"/>
        <w:gridCol w:w="605"/>
        <w:gridCol w:w="519"/>
        <w:gridCol w:w="519"/>
        <w:gridCol w:w="605"/>
        <w:gridCol w:w="519"/>
        <w:gridCol w:w="519"/>
        <w:gridCol w:w="605"/>
        <w:gridCol w:w="519"/>
        <w:gridCol w:w="519"/>
      </w:tblGrid>
      <w:tr w:rsidR="00293335" w:rsidRPr="00B227A6" w:rsidTr="00105B9C">
        <w:tc>
          <w:tcPr>
            <w:tcW w:w="9571" w:type="dxa"/>
            <w:gridSpan w:val="18"/>
            <w:shd w:val="clear" w:color="auto" w:fill="auto"/>
          </w:tcPr>
          <w:p w:rsidR="00293335" w:rsidRPr="00B227A6" w:rsidRDefault="00293335" w:rsidP="00105B9C">
            <w:pPr>
              <w:contextualSpacing/>
              <w:jc w:val="center"/>
              <w:rPr>
                <w:noProof/>
                <w:sz w:val="24"/>
                <w:szCs w:val="24"/>
              </w:rPr>
            </w:pPr>
            <w:r w:rsidRPr="00B227A6">
              <w:rPr>
                <w:noProof/>
                <w:sz w:val="24"/>
                <w:szCs w:val="24"/>
              </w:rPr>
              <w:t>объёмные показатели *</w:t>
            </w:r>
          </w:p>
        </w:tc>
      </w:tr>
      <w:tr w:rsidR="00293335" w:rsidRPr="00B227A6" w:rsidTr="00105B9C">
        <w:tc>
          <w:tcPr>
            <w:tcW w:w="1700" w:type="dxa"/>
            <w:gridSpan w:val="3"/>
            <w:shd w:val="clear" w:color="auto" w:fill="auto"/>
          </w:tcPr>
          <w:p w:rsidR="00293335" w:rsidRPr="00B227A6" w:rsidRDefault="00293335" w:rsidP="00105B9C">
            <w:pPr>
              <w:contextualSpacing/>
              <w:jc w:val="center"/>
              <w:rPr>
                <w:noProof/>
              </w:rPr>
            </w:pPr>
            <w:r w:rsidRPr="00B227A6">
              <w:rPr>
                <w:noProof/>
              </w:rPr>
              <w:t>Наименование группы возраст</w:t>
            </w:r>
          </w:p>
        </w:tc>
        <w:tc>
          <w:tcPr>
            <w:tcW w:w="1699" w:type="dxa"/>
            <w:gridSpan w:val="3"/>
            <w:shd w:val="clear" w:color="auto" w:fill="auto"/>
          </w:tcPr>
          <w:p w:rsidR="00293335" w:rsidRPr="00B227A6" w:rsidRDefault="00293335" w:rsidP="00105B9C">
            <w:pPr>
              <w:contextualSpacing/>
              <w:jc w:val="center"/>
              <w:rPr>
                <w:noProof/>
              </w:rPr>
            </w:pPr>
            <w:r w:rsidRPr="00B227A6">
              <w:rPr>
                <w:noProof/>
              </w:rPr>
              <w:t>Наименование группы возраст</w:t>
            </w:r>
          </w:p>
        </w:tc>
        <w:tc>
          <w:tcPr>
            <w:tcW w:w="1699" w:type="dxa"/>
            <w:gridSpan w:val="3"/>
            <w:shd w:val="clear" w:color="auto" w:fill="auto"/>
          </w:tcPr>
          <w:p w:rsidR="00293335" w:rsidRPr="00B227A6" w:rsidRDefault="00293335" w:rsidP="00105B9C">
            <w:pPr>
              <w:contextualSpacing/>
              <w:jc w:val="center"/>
              <w:rPr>
                <w:noProof/>
              </w:rPr>
            </w:pPr>
            <w:r w:rsidRPr="00B227A6">
              <w:rPr>
                <w:noProof/>
              </w:rPr>
              <w:t>Наименование группы возраст</w:t>
            </w:r>
          </w:p>
        </w:tc>
        <w:tc>
          <w:tcPr>
            <w:tcW w:w="1699" w:type="dxa"/>
            <w:gridSpan w:val="3"/>
            <w:shd w:val="clear" w:color="auto" w:fill="auto"/>
          </w:tcPr>
          <w:p w:rsidR="00293335" w:rsidRPr="00B227A6" w:rsidRDefault="00293335" w:rsidP="00105B9C">
            <w:pPr>
              <w:contextualSpacing/>
              <w:jc w:val="center"/>
              <w:rPr>
                <w:noProof/>
              </w:rPr>
            </w:pPr>
            <w:r w:rsidRPr="00B227A6">
              <w:rPr>
                <w:noProof/>
              </w:rPr>
              <w:t>Наименование группы возраст</w:t>
            </w:r>
          </w:p>
        </w:tc>
        <w:tc>
          <w:tcPr>
            <w:tcW w:w="1699" w:type="dxa"/>
            <w:gridSpan w:val="3"/>
            <w:shd w:val="clear" w:color="auto" w:fill="auto"/>
          </w:tcPr>
          <w:p w:rsidR="00293335" w:rsidRPr="00B227A6" w:rsidRDefault="00293335" w:rsidP="00105B9C">
            <w:pPr>
              <w:contextualSpacing/>
              <w:jc w:val="center"/>
              <w:rPr>
                <w:noProof/>
              </w:rPr>
            </w:pPr>
            <w:r w:rsidRPr="00B227A6">
              <w:rPr>
                <w:noProof/>
              </w:rPr>
              <w:t>Наименование группы возраст</w:t>
            </w:r>
          </w:p>
        </w:tc>
        <w:tc>
          <w:tcPr>
            <w:tcW w:w="1075" w:type="dxa"/>
            <w:gridSpan w:val="3"/>
            <w:shd w:val="clear" w:color="auto" w:fill="auto"/>
          </w:tcPr>
          <w:p w:rsidR="00293335" w:rsidRPr="00B227A6" w:rsidRDefault="00293335" w:rsidP="00105B9C">
            <w:pPr>
              <w:contextualSpacing/>
              <w:jc w:val="center"/>
              <w:rPr>
                <w:noProof/>
              </w:rPr>
            </w:pPr>
            <w:r w:rsidRPr="00B227A6">
              <w:rPr>
                <w:noProof/>
              </w:rPr>
              <w:t>Наименование группы возраст</w:t>
            </w:r>
          </w:p>
        </w:tc>
      </w:tr>
      <w:tr w:rsidR="00293335" w:rsidRPr="00B227A6" w:rsidTr="00105B9C">
        <w:tc>
          <w:tcPr>
            <w:tcW w:w="628" w:type="dxa"/>
            <w:shd w:val="clear" w:color="auto" w:fill="auto"/>
          </w:tcPr>
          <w:p w:rsidR="00293335" w:rsidRPr="00B227A6" w:rsidRDefault="00293335" w:rsidP="00105B9C">
            <w:pPr>
              <w:contextualSpacing/>
              <w:jc w:val="center"/>
              <w:rPr>
                <w:noProof/>
                <w:sz w:val="16"/>
                <w:szCs w:val="16"/>
              </w:rPr>
            </w:pPr>
            <w:r w:rsidRPr="00B227A6">
              <w:rPr>
                <w:noProof/>
                <w:sz w:val="16"/>
                <w:szCs w:val="16"/>
              </w:rPr>
              <w:t xml:space="preserve">Предельная наполняемость </w:t>
            </w:r>
          </w:p>
        </w:tc>
        <w:tc>
          <w:tcPr>
            <w:tcW w:w="536" w:type="dxa"/>
            <w:shd w:val="clear" w:color="auto" w:fill="auto"/>
          </w:tcPr>
          <w:p w:rsidR="00293335" w:rsidRPr="00B227A6" w:rsidRDefault="00293335" w:rsidP="00105B9C">
            <w:pPr>
              <w:contextualSpacing/>
              <w:jc w:val="center"/>
              <w:rPr>
                <w:noProof/>
                <w:sz w:val="16"/>
                <w:szCs w:val="16"/>
              </w:rPr>
            </w:pPr>
            <w:r w:rsidRPr="00B227A6">
              <w:rPr>
                <w:noProof/>
                <w:sz w:val="16"/>
                <w:szCs w:val="16"/>
              </w:rPr>
              <w:t>Количество детей в группе</w:t>
            </w:r>
          </w:p>
          <w:p w:rsidR="00293335" w:rsidRPr="00B227A6" w:rsidRDefault="00293335" w:rsidP="00105B9C">
            <w:pPr>
              <w:contextualSpacing/>
              <w:jc w:val="center"/>
              <w:rPr>
                <w:noProof/>
                <w:sz w:val="16"/>
                <w:szCs w:val="16"/>
              </w:rPr>
            </w:pPr>
          </w:p>
        </w:tc>
        <w:tc>
          <w:tcPr>
            <w:tcW w:w="536" w:type="dxa"/>
            <w:shd w:val="clear" w:color="auto" w:fill="auto"/>
          </w:tcPr>
          <w:p w:rsidR="00293335" w:rsidRPr="00B227A6" w:rsidRDefault="00293335" w:rsidP="00105B9C">
            <w:pPr>
              <w:contextualSpacing/>
              <w:jc w:val="center"/>
              <w:rPr>
                <w:noProof/>
                <w:sz w:val="16"/>
                <w:szCs w:val="16"/>
              </w:rPr>
            </w:pPr>
            <w:r w:rsidRPr="00B227A6">
              <w:rPr>
                <w:noProof/>
                <w:sz w:val="16"/>
                <w:szCs w:val="16"/>
              </w:rPr>
              <w:t>Количество свободных мест</w:t>
            </w:r>
          </w:p>
        </w:tc>
        <w:tc>
          <w:tcPr>
            <w:tcW w:w="627" w:type="dxa"/>
            <w:shd w:val="clear" w:color="auto" w:fill="auto"/>
          </w:tcPr>
          <w:p w:rsidR="00293335" w:rsidRPr="00B227A6" w:rsidRDefault="00293335" w:rsidP="00105B9C">
            <w:pPr>
              <w:contextualSpacing/>
              <w:jc w:val="center"/>
              <w:rPr>
                <w:noProof/>
                <w:sz w:val="16"/>
                <w:szCs w:val="16"/>
              </w:rPr>
            </w:pPr>
            <w:r w:rsidRPr="00B227A6">
              <w:rPr>
                <w:noProof/>
                <w:sz w:val="16"/>
                <w:szCs w:val="16"/>
              </w:rPr>
              <w:t xml:space="preserve">Предельная наполняемость </w:t>
            </w:r>
          </w:p>
        </w:tc>
        <w:tc>
          <w:tcPr>
            <w:tcW w:w="536" w:type="dxa"/>
            <w:shd w:val="clear" w:color="auto" w:fill="auto"/>
          </w:tcPr>
          <w:p w:rsidR="00293335" w:rsidRPr="00B227A6" w:rsidRDefault="00293335" w:rsidP="00105B9C">
            <w:pPr>
              <w:contextualSpacing/>
              <w:jc w:val="center"/>
              <w:rPr>
                <w:noProof/>
                <w:sz w:val="16"/>
                <w:szCs w:val="16"/>
              </w:rPr>
            </w:pPr>
            <w:r w:rsidRPr="00B227A6">
              <w:rPr>
                <w:noProof/>
                <w:sz w:val="16"/>
                <w:szCs w:val="16"/>
              </w:rPr>
              <w:t>Количество детей в группе</w:t>
            </w:r>
          </w:p>
          <w:p w:rsidR="00293335" w:rsidRPr="00B227A6" w:rsidRDefault="00293335" w:rsidP="00105B9C">
            <w:pPr>
              <w:contextualSpacing/>
              <w:jc w:val="center"/>
              <w:rPr>
                <w:noProof/>
                <w:sz w:val="16"/>
                <w:szCs w:val="16"/>
              </w:rPr>
            </w:pPr>
          </w:p>
        </w:tc>
        <w:tc>
          <w:tcPr>
            <w:tcW w:w="536" w:type="dxa"/>
            <w:shd w:val="clear" w:color="auto" w:fill="auto"/>
          </w:tcPr>
          <w:p w:rsidR="00293335" w:rsidRPr="00B227A6" w:rsidRDefault="00293335" w:rsidP="00105B9C">
            <w:pPr>
              <w:contextualSpacing/>
              <w:jc w:val="center"/>
              <w:rPr>
                <w:noProof/>
                <w:sz w:val="16"/>
                <w:szCs w:val="16"/>
              </w:rPr>
            </w:pPr>
            <w:r w:rsidRPr="00B227A6">
              <w:rPr>
                <w:noProof/>
                <w:sz w:val="16"/>
                <w:szCs w:val="16"/>
              </w:rPr>
              <w:t>Количество свободных мест</w:t>
            </w:r>
          </w:p>
        </w:tc>
        <w:tc>
          <w:tcPr>
            <w:tcW w:w="627" w:type="dxa"/>
            <w:shd w:val="clear" w:color="auto" w:fill="auto"/>
          </w:tcPr>
          <w:p w:rsidR="00293335" w:rsidRPr="00B227A6" w:rsidRDefault="00293335" w:rsidP="00105B9C">
            <w:pPr>
              <w:contextualSpacing/>
              <w:jc w:val="center"/>
              <w:rPr>
                <w:noProof/>
                <w:sz w:val="16"/>
                <w:szCs w:val="16"/>
              </w:rPr>
            </w:pPr>
            <w:r w:rsidRPr="00B227A6">
              <w:rPr>
                <w:noProof/>
                <w:sz w:val="16"/>
                <w:szCs w:val="16"/>
              </w:rPr>
              <w:t xml:space="preserve">Предельная наполняемость </w:t>
            </w:r>
          </w:p>
        </w:tc>
        <w:tc>
          <w:tcPr>
            <w:tcW w:w="536" w:type="dxa"/>
            <w:shd w:val="clear" w:color="auto" w:fill="auto"/>
          </w:tcPr>
          <w:p w:rsidR="00293335" w:rsidRPr="00B227A6" w:rsidRDefault="00293335" w:rsidP="00105B9C">
            <w:pPr>
              <w:contextualSpacing/>
              <w:jc w:val="center"/>
              <w:rPr>
                <w:noProof/>
                <w:sz w:val="16"/>
                <w:szCs w:val="16"/>
              </w:rPr>
            </w:pPr>
            <w:r w:rsidRPr="00B227A6">
              <w:rPr>
                <w:noProof/>
                <w:sz w:val="16"/>
                <w:szCs w:val="16"/>
              </w:rPr>
              <w:t>Количество детей в группе</w:t>
            </w:r>
          </w:p>
          <w:p w:rsidR="00293335" w:rsidRPr="00B227A6" w:rsidRDefault="00293335" w:rsidP="00105B9C">
            <w:pPr>
              <w:contextualSpacing/>
              <w:jc w:val="center"/>
              <w:rPr>
                <w:noProof/>
                <w:sz w:val="16"/>
                <w:szCs w:val="16"/>
              </w:rPr>
            </w:pPr>
          </w:p>
        </w:tc>
        <w:tc>
          <w:tcPr>
            <w:tcW w:w="536" w:type="dxa"/>
            <w:shd w:val="clear" w:color="auto" w:fill="auto"/>
          </w:tcPr>
          <w:p w:rsidR="00293335" w:rsidRPr="00B227A6" w:rsidRDefault="00293335" w:rsidP="00105B9C">
            <w:pPr>
              <w:contextualSpacing/>
              <w:jc w:val="center"/>
              <w:rPr>
                <w:noProof/>
                <w:sz w:val="16"/>
                <w:szCs w:val="16"/>
              </w:rPr>
            </w:pPr>
            <w:r w:rsidRPr="00B227A6">
              <w:rPr>
                <w:noProof/>
                <w:sz w:val="16"/>
                <w:szCs w:val="16"/>
              </w:rPr>
              <w:t>Количество свободных мест</w:t>
            </w:r>
          </w:p>
        </w:tc>
        <w:tc>
          <w:tcPr>
            <w:tcW w:w="627" w:type="dxa"/>
            <w:shd w:val="clear" w:color="auto" w:fill="auto"/>
          </w:tcPr>
          <w:p w:rsidR="00293335" w:rsidRPr="00B227A6" w:rsidRDefault="00293335" w:rsidP="00105B9C">
            <w:pPr>
              <w:contextualSpacing/>
              <w:jc w:val="center"/>
              <w:rPr>
                <w:noProof/>
                <w:sz w:val="16"/>
                <w:szCs w:val="16"/>
              </w:rPr>
            </w:pPr>
            <w:r w:rsidRPr="00B227A6">
              <w:rPr>
                <w:noProof/>
                <w:sz w:val="16"/>
                <w:szCs w:val="16"/>
              </w:rPr>
              <w:t xml:space="preserve">Предельная наполняемость </w:t>
            </w:r>
          </w:p>
        </w:tc>
        <w:tc>
          <w:tcPr>
            <w:tcW w:w="536" w:type="dxa"/>
            <w:shd w:val="clear" w:color="auto" w:fill="auto"/>
          </w:tcPr>
          <w:p w:rsidR="00293335" w:rsidRPr="00B227A6" w:rsidRDefault="00293335" w:rsidP="00105B9C">
            <w:pPr>
              <w:contextualSpacing/>
              <w:jc w:val="center"/>
              <w:rPr>
                <w:noProof/>
                <w:sz w:val="16"/>
                <w:szCs w:val="16"/>
              </w:rPr>
            </w:pPr>
            <w:r w:rsidRPr="00B227A6">
              <w:rPr>
                <w:noProof/>
                <w:sz w:val="16"/>
                <w:szCs w:val="16"/>
              </w:rPr>
              <w:t>Количество детей в группе</w:t>
            </w:r>
          </w:p>
          <w:p w:rsidR="00293335" w:rsidRPr="00B227A6" w:rsidRDefault="00293335" w:rsidP="00105B9C">
            <w:pPr>
              <w:contextualSpacing/>
              <w:jc w:val="center"/>
              <w:rPr>
                <w:noProof/>
                <w:sz w:val="16"/>
                <w:szCs w:val="16"/>
              </w:rPr>
            </w:pPr>
          </w:p>
        </w:tc>
        <w:tc>
          <w:tcPr>
            <w:tcW w:w="536" w:type="dxa"/>
            <w:shd w:val="clear" w:color="auto" w:fill="auto"/>
          </w:tcPr>
          <w:p w:rsidR="00293335" w:rsidRPr="00B227A6" w:rsidRDefault="00293335" w:rsidP="00105B9C">
            <w:pPr>
              <w:contextualSpacing/>
              <w:jc w:val="center"/>
              <w:rPr>
                <w:noProof/>
                <w:sz w:val="16"/>
                <w:szCs w:val="16"/>
              </w:rPr>
            </w:pPr>
            <w:r w:rsidRPr="00B227A6">
              <w:rPr>
                <w:noProof/>
                <w:sz w:val="16"/>
                <w:szCs w:val="16"/>
              </w:rPr>
              <w:t>Количество свободных мест</w:t>
            </w:r>
          </w:p>
        </w:tc>
        <w:tc>
          <w:tcPr>
            <w:tcW w:w="627" w:type="dxa"/>
            <w:shd w:val="clear" w:color="auto" w:fill="auto"/>
          </w:tcPr>
          <w:p w:rsidR="00293335" w:rsidRPr="00B227A6" w:rsidRDefault="00293335" w:rsidP="00105B9C">
            <w:pPr>
              <w:contextualSpacing/>
              <w:jc w:val="center"/>
              <w:rPr>
                <w:noProof/>
                <w:sz w:val="16"/>
                <w:szCs w:val="16"/>
              </w:rPr>
            </w:pPr>
            <w:r w:rsidRPr="00B227A6">
              <w:rPr>
                <w:noProof/>
                <w:sz w:val="16"/>
                <w:szCs w:val="16"/>
              </w:rPr>
              <w:t xml:space="preserve">Предельная наполняемость </w:t>
            </w:r>
          </w:p>
        </w:tc>
        <w:tc>
          <w:tcPr>
            <w:tcW w:w="536" w:type="dxa"/>
            <w:shd w:val="clear" w:color="auto" w:fill="auto"/>
          </w:tcPr>
          <w:p w:rsidR="00293335" w:rsidRPr="00B227A6" w:rsidRDefault="00293335" w:rsidP="00105B9C">
            <w:pPr>
              <w:contextualSpacing/>
              <w:jc w:val="center"/>
              <w:rPr>
                <w:noProof/>
                <w:sz w:val="16"/>
                <w:szCs w:val="16"/>
              </w:rPr>
            </w:pPr>
            <w:r w:rsidRPr="00B227A6">
              <w:rPr>
                <w:noProof/>
                <w:sz w:val="16"/>
                <w:szCs w:val="16"/>
              </w:rPr>
              <w:t>Количество детей в группе</w:t>
            </w:r>
          </w:p>
          <w:p w:rsidR="00293335" w:rsidRPr="00B227A6" w:rsidRDefault="00293335" w:rsidP="00105B9C">
            <w:pPr>
              <w:contextualSpacing/>
              <w:jc w:val="center"/>
              <w:rPr>
                <w:noProof/>
                <w:sz w:val="16"/>
                <w:szCs w:val="16"/>
              </w:rPr>
            </w:pPr>
          </w:p>
        </w:tc>
        <w:tc>
          <w:tcPr>
            <w:tcW w:w="536" w:type="dxa"/>
            <w:shd w:val="clear" w:color="auto" w:fill="auto"/>
          </w:tcPr>
          <w:p w:rsidR="00293335" w:rsidRPr="00B227A6" w:rsidRDefault="00293335" w:rsidP="00105B9C">
            <w:pPr>
              <w:contextualSpacing/>
              <w:jc w:val="center"/>
              <w:rPr>
                <w:noProof/>
                <w:sz w:val="16"/>
                <w:szCs w:val="16"/>
              </w:rPr>
            </w:pPr>
            <w:r w:rsidRPr="00B227A6">
              <w:rPr>
                <w:noProof/>
                <w:sz w:val="16"/>
                <w:szCs w:val="16"/>
              </w:rPr>
              <w:t>Количество свободных мест</w:t>
            </w:r>
          </w:p>
        </w:tc>
        <w:tc>
          <w:tcPr>
            <w:tcW w:w="359" w:type="dxa"/>
            <w:shd w:val="clear" w:color="auto" w:fill="auto"/>
          </w:tcPr>
          <w:p w:rsidR="00293335" w:rsidRPr="00B227A6" w:rsidRDefault="00293335" w:rsidP="00105B9C">
            <w:pPr>
              <w:contextualSpacing/>
              <w:jc w:val="center"/>
              <w:rPr>
                <w:noProof/>
                <w:sz w:val="16"/>
                <w:szCs w:val="16"/>
              </w:rPr>
            </w:pPr>
            <w:r w:rsidRPr="00B227A6">
              <w:rPr>
                <w:noProof/>
                <w:sz w:val="16"/>
                <w:szCs w:val="16"/>
              </w:rPr>
              <w:t xml:space="preserve">Предельная наполняемость </w:t>
            </w:r>
          </w:p>
        </w:tc>
        <w:tc>
          <w:tcPr>
            <w:tcW w:w="357" w:type="dxa"/>
            <w:shd w:val="clear" w:color="auto" w:fill="auto"/>
          </w:tcPr>
          <w:p w:rsidR="00293335" w:rsidRPr="00B227A6" w:rsidRDefault="00293335" w:rsidP="00105B9C">
            <w:pPr>
              <w:contextualSpacing/>
              <w:jc w:val="center"/>
              <w:rPr>
                <w:noProof/>
                <w:sz w:val="16"/>
                <w:szCs w:val="16"/>
              </w:rPr>
            </w:pPr>
            <w:r w:rsidRPr="00B227A6">
              <w:rPr>
                <w:noProof/>
                <w:sz w:val="16"/>
                <w:szCs w:val="16"/>
              </w:rPr>
              <w:t>Количество детей в группе</w:t>
            </w:r>
          </w:p>
          <w:p w:rsidR="00293335" w:rsidRPr="00B227A6" w:rsidRDefault="00293335" w:rsidP="00105B9C">
            <w:pPr>
              <w:contextualSpacing/>
              <w:jc w:val="center"/>
              <w:rPr>
                <w:noProof/>
                <w:sz w:val="16"/>
                <w:szCs w:val="16"/>
              </w:rPr>
            </w:pPr>
          </w:p>
        </w:tc>
        <w:tc>
          <w:tcPr>
            <w:tcW w:w="359" w:type="dxa"/>
            <w:shd w:val="clear" w:color="auto" w:fill="auto"/>
          </w:tcPr>
          <w:p w:rsidR="00293335" w:rsidRPr="00B227A6" w:rsidRDefault="00293335" w:rsidP="00105B9C">
            <w:pPr>
              <w:contextualSpacing/>
              <w:jc w:val="center"/>
              <w:rPr>
                <w:noProof/>
                <w:sz w:val="16"/>
                <w:szCs w:val="16"/>
              </w:rPr>
            </w:pPr>
            <w:r w:rsidRPr="00B227A6">
              <w:rPr>
                <w:noProof/>
                <w:sz w:val="16"/>
                <w:szCs w:val="16"/>
              </w:rPr>
              <w:t>Количество свободных мест</w:t>
            </w:r>
          </w:p>
        </w:tc>
      </w:tr>
      <w:tr w:rsidR="00293335" w:rsidRPr="00B227A6" w:rsidTr="00105B9C">
        <w:tc>
          <w:tcPr>
            <w:tcW w:w="628" w:type="dxa"/>
            <w:shd w:val="clear" w:color="auto" w:fill="auto"/>
          </w:tcPr>
          <w:p w:rsidR="00293335" w:rsidRPr="00B227A6" w:rsidRDefault="00293335" w:rsidP="00105B9C">
            <w:pPr>
              <w:contextualSpacing/>
              <w:jc w:val="center"/>
              <w:rPr>
                <w:noProof/>
                <w:sz w:val="16"/>
                <w:szCs w:val="16"/>
              </w:rPr>
            </w:pPr>
          </w:p>
        </w:tc>
        <w:tc>
          <w:tcPr>
            <w:tcW w:w="536" w:type="dxa"/>
            <w:shd w:val="clear" w:color="auto" w:fill="auto"/>
          </w:tcPr>
          <w:p w:rsidR="00293335" w:rsidRPr="00B227A6" w:rsidRDefault="00293335" w:rsidP="00105B9C">
            <w:pPr>
              <w:contextualSpacing/>
              <w:jc w:val="center"/>
              <w:rPr>
                <w:noProof/>
                <w:sz w:val="16"/>
                <w:szCs w:val="16"/>
              </w:rPr>
            </w:pPr>
          </w:p>
        </w:tc>
        <w:tc>
          <w:tcPr>
            <w:tcW w:w="536" w:type="dxa"/>
            <w:shd w:val="clear" w:color="auto" w:fill="auto"/>
          </w:tcPr>
          <w:p w:rsidR="00293335" w:rsidRPr="00B227A6" w:rsidRDefault="00293335" w:rsidP="00105B9C">
            <w:pPr>
              <w:contextualSpacing/>
              <w:jc w:val="center"/>
              <w:rPr>
                <w:noProof/>
                <w:sz w:val="16"/>
                <w:szCs w:val="16"/>
              </w:rPr>
            </w:pPr>
          </w:p>
        </w:tc>
        <w:tc>
          <w:tcPr>
            <w:tcW w:w="627" w:type="dxa"/>
            <w:shd w:val="clear" w:color="auto" w:fill="auto"/>
          </w:tcPr>
          <w:p w:rsidR="00293335" w:rsidRPr="00B227A6" w:rsidRDefault="00293335" w:rsidP="00105B9C">
            <w:pPr>
              <w:contextualSpacing/>
              <w:jc w:val="center"/>
              <w:rPr>
                <w:noProof/>
                <w:sz w:val="16"/>
                <w:szCs w:val="16"/>
              </w:rPr>
            </w:pPr>
          </w:p>
        </w:tc>
        <w:tc>
          <w:tcPr>
            <w:tcW w:w="536" w:type="dxa"/>
            <w:shd w:val="clear" w:color="auto" w:fill="auto"/>
          </w:tcPr>
          <w:p w:rsidR="00293335" w:rsidRPr="00B227A6" w:rsidRDefault="00293335" w:rsidP="00105B9C">
            <w:pPr>
              <w:contextualSpacing/>
              <w:jc w:val="center"/>
              <w:rPr>
                <w:noProof/>
                <w:sz w:val="16"/>
                <w:szCs w:val="16"/>
              </w:rPr>
            </w:pPr>
          </w:p>
        </w:tc>
        <w:tc>
          <w:tcPr>
            <w:tcW w:w="536" w:type="dxa"/>
            <w:shd w:val="clear" w:color="auto" w:fill="auto"/>
          </w:tcPr>
          <w:p w:rsidR="00293335" w:rsidRPr="00B227A6" w:rsidRDefault="00293335" w:rsidP="00105B9C">
            <w:pPr>
              <w:contextualSpacing/>
              <w:jc w:val="center"/>
              <w:rPr>
                <w:noProof/>
                <w:sz w:val="16"/>
                <w:szCs w:val="16"/>
              </w:rPr>
            </w:pPr>
          </w:p>
        </w:tc>
        <w:tc>
          <w:tcPr>
            <w:tcW w:w="627" w:type="dxa"/>
            <w:shd w:val="clear" w:color="auto" w:fill="auto"/>
          </w:tcPr>
          <w:p w:rsidR="00293335" w:rsidRPr="00B227A6" w:rsidRDefault="00293335" w:rsidP="00105B9C">
            <w:pPr>
              <w:contextualSpacing/>
              <w:jc w:val="center"/>
              <w:rPr>
                <w:noProof/>
                <w:sz w:val="16"/>
                <w:szCs w:val="16"/>
              </w:rPr>
            </w:pPr>
          </w:p>
        </w:tc>
        <w:tc>
          <w:tcPr>
            <w:tcW w:w="536" w:type="dxa"/>
            <w:shd w:val="clear" w:color="auto" w:fill="auto"/>
          </w:tcPr>
          <w:p w:rsidR="00293335" w:rsidRPr="00B227A6" w:rsidRDefault="00293335" w:rsidP="00105B9C">
            <w:pPr>
              <w:contextualSpacing/>
              <w:jc w:val="center"/>
              <w:rPr>
                <w:noProof/>
                <w:sz w:val="16"/>
                <w:szCs w:val="16"/>
              </w:rPr>
            </w:pPr>
          </w:p>
        </w:tc>
        <w:tc>
          <w:tcPr>
            <w:tcW w:w="536" w:type="dxa"/>
            <w:shd w:val="clear" w:color="auto" w:fill="auto"/>
          </w:tcPr>
          <w:p w:rsidR="00293335" w:rsidRPr="00B227A6" w:rsidRDefault="00293335" w:rsidP="00105B9C">
            <w:pPr>
              <w:contextualSpacing/>
              <w:jc w:val="center"/>
              <w:rPr>
                <w:noProof/>
                <w:sz w:val="16"/>
                <w:szCs w:val="16"/>
              </w:rPr>
            </w:pPr>
          </w:p>
        </w:tc>
        <w:tc>
          <w:tcPr>
            <w:tcW w:w="627" w:type="dxa"/>
            <w:shd w:val="clear" w:color="auto" w:fill="auto"/>
          </w:tcPr>
          <w:p w:rsidR="00293335" w:rsidRPr="00B227A6" w:rsidRDefault="00293335" w:rsidP="00105B9C">
            <w:pPr>
              <w:contextualSpacing/>
              <w:jc w:val="center"/>
              <w:rPr>
                <w:noProof/>
                <w:sz w:val="16"/>
                <w:szCs w:val="16"/>
              </w:rPr>
            </w:pPr>
          </w:p>
        </w:tc>
        <w:tc>
          <w:tcPr>
            <w:tcW w:w="536" w:type="dxa"/>
            <w:shd w:val="clear" w:color="auto" w:fill="auto"/>
          </w:tcPr>
          <w:p w:rsidR="00293335" w:rsidRPr="00B227A6" w:rsidRDefault="00293335" w:rsidP="00105B9C">
            <w:pPr>
              <w:contextualSpacing/>
              <w:jc w:val="center"/>
              <w:rPr>
                <w:noProof/>
                <w:sz w:val="16"/>
                <w:szCs w:val="16"/>
              </w:rPr>
            </w:pPr>
          </w:p>
        </w:tc>
        <w:tc>
          <w:tcPr>
            <w:tcW w:w="536" w:type="dxa"/>
            <w:shd w:val="clear" w:color="auto" w:fill="auto"/>
          </w:tcPr>
          <w:p w:rsidR="00293335" w:rsidRPr="00B227A6" w:rsidRDefault="00293335" w:rsidP="00105B9C">
            <w:pPr>
              <w:contextualSpacing/>
              <w:jc w:val="center"/>
              <w:rPr>
                <w:noProof/>
                <w:sz w:val="16"/>
                <w:szCs w:val="16"/>
              </w:rPr>
            </w:pPr>
          </w:p>
        </w:tc>
        <w:tc>
          <w:tcPr>
            <w:tcW w:w="627" w:type="dxa"/>
            <w:shd w:val="clear" w:color="auto" w:fill="auto"/>
          </w:tcPr>
          <w:p w:rsidR="00293335" w:rsidRPr="00B227A6" w:rsidRDefault="00293335" w:rsidP="00105B9C">
            <w:pPr>
              <w:contextualSpacing/>
              <w:jc w:val="center"/>
              <w:rPr>
                <w:noProof/>
                <w:sz w:val="16"/>
                <w:szCs w:val="16"/>
              </w:rPr>
            </w:pPr>
          </w:p>
        </w:tc>
        <w:tc>
          <w:tcPr>
            <w:tcW w:w="536" w:type="dxa"/>
            <w:shd w:val="clear" w:color="auto" w:fill="auto"/>
          </w:tcPr>
          <w:p w:rsidR="00293335" w:rsidRPr="00B227A6" w:rsidRDefault="00293335" w:rsidP="00105B9C">
            <w:pPr>
              <w:contextualSpacing/>
              <w:jc w:val="center"/>
              <w:rPr>
                <w:noProof/>
                <w:sz w:val="16"/>
                <w:szCs w:val="16"/>
              </w:rPr>
            </w:pPr>
          </w:p>
        </w:tc>
        <w:tc>
          <w:tcPr>
            <w:tcW w:w="536" w:type="dxa"/>
            <w:shd w:val="clear" w:color="auto" w:fill="auto"/>
          </w:tcPr>
          <w:p w:rsidR="00293335" w:rsidRPr="00B227A6" w:rsidRDefault="00293335" w:rsidP="00105B9C">
            <w:pPr>
              <w:contextualSpacing/>
              <w:jc w:val="center"/>
              <w:rPr>
                <w:noProof/>
                <w:sz w:val="16"/>
                <w:szCs w:val="16"/>
              </w:rPr>
            </w:pPr>
          </w:p>
        </w:tc>
        <w:tc>
          <w:tcPr>
            <w:tcW w:w="359" w:type="dxa"/>
            <w:shd w:val="clear" w:color="auto" w:fill="auto"/>
          </w:tcPr>
          <w:p w:rsidR="00293335" w:rsidRPr="00B227A6" w:rsidRDefault="00293335" w:rsidP="00105B9C">
            <w:pPr>
              <w:contextualSpacing/>
              <w:jc w:val="center"/>
              <w:rPr>
                <w:noProof/>
                <w:sz w:val="16"/>
                <w:szCs w:val="16"/>
              </w:rPr>
            </w:pPr>
          </w:p>
        </w:tc>
        <w:tc>
          <w:tcPr>
            <w:tcW w:w="357" w:type="dxa"/>
            <w:shd w:val="clear" w:color="auto" w:fill="auto"/>
          </w:tcPr>
          <w:p w:rsidR="00293335" w:rsidRPr="00B227A6" w:rsidRDefault="00293335" w:rsidP="00105B9C">
            <w:pPr>
              <w:contextualSpacing/>
              <w:jc w:val="center"/>
              <w:rPr>
                <w:noProof/>
                <w:sz w:val="16"/>
                <w:szCs w:val="16"/>
              </w:rPr>
            </w:pPr>
          </w:p>
        </w:tc>
        <w:tc>
          <w:tcPr>
            <w:tcW w:w="359" w:type="dxa"/>
            <w:shd w:val="clear" w:color="auto" w:fill="auto"/>
          </w:tcPr>
          <w:p w:rsidR="00293335" w:rsidRPr="00B227A6" w:rsidRDefault="00293335" w:rsidP="00105B9C">
            <w:pPr>
              <w:contextualSpacing/>
              <w:jc w:val="center"/>
              <w:rPr>
                <w:noProof/>
                <w:sz w:val="16"/>
                <w:szCs w:val="16"/>
              </w:rPr>
            </w:pPr>
          </w:p>
        </w:tc>
      </w:tr>
    </w:tbl>
    <w:p w:rsidR="00293335" w:rsidRPr="0028771D" w:rsidRDefault="00293335" w:rsidP="00293335">
      <w:pPr>
        <w:contextualSpacing/>
        <w:jc w:val="center"/>
        <w:rPr>
          <w:noProof/>
          <w:sz w:val="24"/>
          <w:szCs w:val="24"/>
        </w:rPr>
      </w:pPr>
    </w:p>
    <w:p w:rsidR="00293335" w:rsidRPr="00045E8B" w:rsidRDefault="00293335" w:rsidP="00293335">
      <w:pPr>
        <w:contextualSpacing/>
        <w:rPr>
          <w:noProof/>
          <w:sz w:val="16"/>
          <w:szCs w:val="16"/>
        </w:rPr>
      </w:pPr>
    </w:p>
    <w:p w:rsidR="00293335" w:rsidRPr="00045E8B" w:rsidRDefault="00293335" w:rsidP="00293335">
      <w:pPr>
        <w:contextualSpacing/>
        <w:rPr>
          <w:noProof/>
          <w:sz w:val="16"/>
          <w:szCs w:val="16"/>
        </w:rPr>
      </w:pPr>
      <w:r w:rsidRPr="00045E8B">
        <w:rPr>
          <w:noProof/>
          <w:sz w:val="16"/>
          <w:szCs w:val="16"/>
        </w:rPr>
        <w:t xml:space="preserve">* </w:t>
      </w:r>
      <w:r>
        <w:rPr>
          <w:noProof/>
          <w:sz w:val="16"/>
          <w:szCs w:val="16"/>
        </w:rPr>
        <w:t>объёмные показатели соответствуют данному  образовательному учредению.</w:t>
      </w:r>
    </w:p>
    <w:p w:rsidR="00293335" w:rsidRPr="0028771D" w:rsidRDefault="00293335" w:rsidP="00293335">
      <w:pPr>
        <w:contextualSpacing/>
        <w:jc w:val="right"/>
        <w:rPr>
          <w:sz w:val="24"/>
          <w:szCs w:val="24"/>
        </w:rPr>
      </w:pPr>
    </w:p>
    <w:p w:rsidR="00293335" w:rsidRPr="0028771D" w:rsidRDefault="00293335" w:rsidP="00293335">
      <w:pPr>
        <w:contextualSpacing/>
        <w:jc w:val="center"/>
        <w:rPr>
          <w:sz w:val="24"/>
          <w:szCs w:val="24"/>
        </w:rPr>
      </w:pPr>
    </w:p>
    <w:p w:rsidR="00293335" w:rsidRDefault="00293335" w:rsidP="00293335">
      <w:pPr>
        <w:contextualSpacing/>
        <w:rPr>
          <w:noProof/>
          <w:sz w:val="24"/>
          <w:szCs w:val="24"/>
        </w:rPr>
      </w:pPr>
      <w:r>
        <w:rPr>
          <w:noProof/>
          <w:sz w:val="24"/>
          <w:szCs w:val="24"/>
        </w:rPr>
        <w:t xml:space="preserve">Заведующий </w:t>
      </w:r>
    </w:p>
    <w:p w:rsidR="00293335" w:rsidRDefault="00293335" w:rsidP="00293335">
      <w:pPr>
        <w:contextualSpacing/>
        <w:rPr>
          <w:noProof/>
          <w:sz w:val="24"/>
          <w:szCs w:val="24"/>
        </w:rPr>
      </w:pPr>
      <w:r>
        <w:rPr>
          <w:noProof/>
          <w:sz w:val="24"/>
          <w:szCs w:val="24"/>
        </w:rPr>
        <w:t>образовательного учреждения</w:t>
      </w:r>
      <w:r w:rsidRPr="0028771D">
        <w:rPr>
          <w:noProof/>
          <w:sz w:val="24"/>
          <w:szCs w:val="24"/>
        </w:rPr>
        <w:t xml:space="preserve">                  __________</w:t>
      </w:r>
      <w:r>
        <w:rPr>
          <w:noProof/>
          <w:sz w:val="24"/>
          <w:szCs w:val="24"/>
        </w:rPr>
        <w:t>_____    /________________________/</w:t>
      </w:r>
    </w:p>
    <w:p w:rsidR="00293335" w:rsidRPr="00ED4414" w:rsidRDefault="00293335" w:rsidP="00293335">
      <w:pPr>
        <w:contextualSpacing/>
        <w:rPr>
          <w:noProof/>
          <w:sz w:val="16"/>
          <w:szCs w:val="16"/>
        </w:rPr>
      </w:pPr>
      <w:r>
        <w:rPr>
          <w:noProof/>
          <w:sz w:val="24"/>
          <w:szCs w:val="24"/>
        </w:rPr>
        <w:t xml:space="preserve">                </w:t>
      </w:r>
      <w:r w:rsidRPr="0028771D">
        <w:rPr>
          <w:noProof/>
          <w:sz w:val="24"/>
          <w:szCs w:val="24"/>
        </w:rPr>
        <w:t xml:space="preserve">                                                                     </w:t>
      </w:r>
      <w:r w:rsidRPr="00ED4414">
        <w:rPr>
          <w:noProof/>
          <w:sz w:val="16"/>
          <w:szCs w:val="16"/>
        </w:rPr>
        <w:t xml:space="preserve">подпись             </w:t>
      </w:r>
      <w:r>
        <w:rPr>
          <w:noProof/>
          <w:sz w:val="16"/>
          <w:szCs w:val="16"/>
        </w:rPr>
        <w:t xml:space="preserve">                     </w:t>
      </w:r>
      <w:r w:rsidRPr="00ED4414">
        <w:rPr>
          <w:noProof/>
          <w:sz w:val="16"/>
          <w:szCs w:val="16"/>
        </w:rPr>
        <w:t xml:space="preserve"> расшифровка подписи</w:t>
      </w:r>
    </w:p>
    <w:p w:rsidR="00293335" w:rsidRPr="0028771D" w:rsidRDefault="00293335" w:rsidP="00293335">
      <w:pPr>
        <w:rPr>
          <w:sz w:val="24"/>
          <w:szCs w:val="24"/>
        </w:rPr>
      </w:pPr>
    </w:p>
    <w:p w:rsidR="00293335" w:rsidRPr="0028771D" w:rsidRDefault="00293335" w:rsidP="00293335">
      <w:pPr>
        <w:contextualSpacing/>
        <w:jc w:val="both"/>
        <w:rPr>
          <w:noProof/>
          <w:sz w:val="24"/>
          <w:szCs w:val="24"/>
        </w:rPr>
      </w:pPr>
      <w:r w:rsidRPr="0028771D">
        <w:rPr>
          <w:noProof/>
          <w:sz w:val="24"/>
          <w:szCs w:val="24"/>
        </w:rPr>
        <w:t xml:space="preserve"> </w:t>
      </w:r>
    </w:p>
    <w:p w:rsidR="00293335" w:rsidRPr="0028771D" w:rsidRDefault="00293335" w:rsidP="00293335">
      <w:pPr>
        <w:contextualSpacing/>
        <w:jc w:val="center"/>
        <w:rPr>
          <w:noProof/>
          <w:sz w:val="24"/>
          <w:szCs w:val="24"/>
        </w:rPr>
      </w:pPr>
    </w:p>
    <w:p w:rsidR="00293335" w:rsidRPr="0028771D" w:rsidRDefault="00293335" w:rsidP="00293335">
      <w:pPr>
        <w:contextualSpacing/>
        <w:jc w:val="center"/>
        <w:rPr>
          <w:noProof/>
          <w:sz w:val="24"/>
          <w:szCs w:val="24"/>
        </w:rPr>
      </w:pPr>
    </w:p>
    <w:p w:rsidR="00293335" w:rsidRPr="0028771D" w:rsidRDefault="00293335" w:rsidP="00293335">
      <w:pPr>
        <w:contextualSpacing/>
        <w:jc w:val="center"/>
        <w:rPr>
          <w:noProof/>
          <w:sz w:val="24"/>
          <w:szCs w:val="24"/>
        </w:rPr>
      </w:pPr>
    </w:p>
    <w:p w:rsidR="00293335" w:rsidRPr="0028771D" w:rsidRDefault="00293335" w:rsidP="00293335">
      <w:pPr>
        <w:spacing w:after="120"/>
        <w:jc w:val="right"/>
        <w:rPr>
          <w:sz w:val="24"/>
          <w:szCs w:val="24"/>
        </w:rPr>
      </w:pPr>
    </w:p>
    <w:p w:rsidR="00293335" w:rsidRPr="0028771D" w:rsidRDefault="00293335" w:rsidP="00293335">
      <w:pPr>
        <w:spacing w:after="120"/>
        <w:jc w:val="center"/>
        <w:rPr>
          <w:sz w:val="24"/>
          <w:szCs w:val="24"/>
        </w:rPr>
      </w:pPr>
    </w:p>
    <w:p w:rsidR="00293335" w:rsidRPr="0028771D" w:rsidRDefault="00293335" w:rsidP="00293335">
      <w:pPr>
        <w:contextualSpacing/>
        <w:jc w:val="center"/>
        <w:rPr>
          <w:sz w:val="24"/>
          <w:szCs w:val="24"/>
        </w:rPr>
      </w:pPr>
    </w:p>
    <w:p w:rsidR="00293335" w:rsidRPr="0028771D" w:rsidRDefault="00293335" w:rsidP="00293335">
      <w:pPr>
        <w:contextualSpacing/>
        <w:jc w:val="center"/>
        <w:rPr>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rPr>
          <w:noProof/>
          <w:sz w:val="24"/>
          <w:szCs w:val="24"/>
        </w:rPr>
      </w:pPr>
    </w:p>
    <w:p w:rsidR="00293335" w:rsidRPr="0028771D" w:rsidRDefault="00293335" w:rsidP="00293335">
      <w:pPr>
        <w:contextualSpacing/>
        <w:jc w:val="right"/>
        <w:rPr>
          <w:noProof/>
          <w:sz w:val="24"/>
          <w:szCs w:val="24"/>
        </w:rPr>
      </w:pPr>
    </w:p>
    <w:p w:rsidR="00293335" w:rsidRPr="0028771D" w:rsidRDefault="00293335" w:rsidP="00293335">
      <w:pPr>
        <w:keepNext/>
        <w:keepLines/>
        <w:jc w:val="center"/>
        <w:outlineLvl w:val="3"/>
        <w:rPr>
          <w:b/>
          <w:bCs/>
          <w:iCs/>
          <w:sz w:val="24"/>
          <w:szCs w:val="24"/>
        </w:rPr>
      </w:pPr>
    </w:p>
    <w:p w:rsidR="00293335" w:rsidRPr="0028771D" w:rsidRDefault="00293335" w:rsidP="00293335">
      <w:pPr>
        <w:rPr>
          <w:sz w:val="24"/>
          <w:szCs w:val="24"/>
        </w:rPr>
      </w:pPr>
    </w:p>
    <w:p w:rsidR="00293335" w:rsidRPr="0028771D" w:rsidRDefault="00293335" w:rsidP="00293335">
      <w:pPr>
        <w:rPr>
          <w:sz w:val="24"/>
          <w:szCs w:val="24"/>
        </w:rPr>
      </w:pPr>
    </w:p>
    <w:p w:rsidR="00293335" w:rsidRPr="0028771D" w:rsidRDefault="00293335" w:rsidP="00293335">
      <w:pPr>
        <w:pageBreakBefore/>
        <w:ind w:left="4536"/>
        <w:contextualSpacing/>
        <w:jc w:val="both"/>
        <w:rPr>
          <w:noProof/>
        </w:rPr>
      </w:pPr>
      <w:r>
        <w:rPr>
          <w:b/>
        </w:rPr>
        <w:lastRenderedPageBreak/>
        <w:t>Приложение №11</w:t>
      </w:r>
      <w:r w:rsidRPr="0028771D">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EC3620" w:rsidRDefault="00293335" w:rsidP="00293335">
      <w:pPr>
        <w:shd w:val="clear" w:color="auto" w:fill="FFFFFF"/>
        <w:spacing w:line="336" w:lineRule="atLeast"/>
        <w:jc w:val="center"/>
        <w:textAlignment w:val="baseline"/>
        <w:rPr>
          <w:bCs/>
          <w:color w:val="333333"/>
          <w:sz w:val="16"/>
          <w:szCs w:val="16"/>
          <w:bdr w:val="none" w:sz="0" w:space="0" w:color="auto" w:frame="1"/>
        </w:rPr>
      </w:pPr>
      <w:r w:rsidRPr="00EC3620">
        <w:rPr>
          <w:bCs/>
          <w:color w:val="333333"/>
          <w:sz w:val="16"/>
          <w:szCs w:val="16"/>
          <w:bdr w:val="none" w:sz="0" w:space="0" w:color="auto" w:frame="1"/>
        </w:rPr>
        <w:t>(фирменный бланк образовательного учреждения)</w:t>
      </w:r>
    </w:p>
    <w:p w:rsidR="003714EF" w:rsidRDefault="003714EF" w:rsidP="003714EF">
      <w:pPr>
        <w:pStyle w:val="afb"/>
        <w:spacing w:before="0" w:beforeAutospacing="0" w:after="0"/>
        <w:jc w:val="center"/>
      </w:pPr>
    </w:p>
    <w:p w:rsidR="00293335" w:rsidRPr="003714EF" w:rsidRDefault="00293335" w:rsidP="003714EF">
      <w:pPr>
        <w:pStyle w:val="afb"/>
        <w:spacing w:before="0" w:beforeAutospacing="0" w:after="0"/>
        <w:jc w:val="center"/>
      </w:pPr>
      <w:r w:rsidRPr="003714EF">
        <w:t>РАСПИСКА</w:t>
      </w:r>
    </w:p>
    <w:p w:rsidR="00293335" w:rsidRPr="003714EF" w:rsidRDefault="00293335" w:rsidP="003714EF">
      <w:pPr>
        <w:pStyle w:val="afb"/>
        <w:spacing w:before="0" w:beforeAutospacing="0" w:after="0"/>
        <w:jc w:val="center"/>
      </w:pPr>
      <w:r w:rsidRPr="003714EF">
        <w:t>В ПОЛУЧЕНИИ ДОКУМЕНТОВ О ПРИЕМЕ</w:t>
      </w:r>
    </w:p>
    <w:p w:rsidR="00293335" w:rsidRPr="003714EF" w:rsidRDefault="00293335" w:rsidP="003714EF">
      <w:pPr>
        <w:pStyle w:val="afb"/>
        <w:spacing w:before="0" w:beforeAutospacing="0" w:after="0"/>
        <w:jc w:val="center"/>
      </w:pPr>
      <w:r w:rsidRPr="003714EF">
        <w:t xml:space="preserve">В ОО ___________________ </w:t>
      </w:r>
    </w:p>
    <w:p w:rsidR="003714EF" w:rsidRDefault="003714EF" w:rsidP="003714EF">
      <w:pPr>
        <w:pStyle w:val="afb"/>
        <w:spacing w:before="0" w:beforeAutospacing="0" w:after="0"/>
        <w:ind w:firstLine="539"/>
      </w:pPr>
    </w:p>
    <w:p w:rsidR="00293335" w:rsidRDefault="00293335" w:rsidP="003714EF">
      <w:pPr>
        <w:pStyle w:val="afb"/>
        <w:spacing w:before="0" w:beforeAutospacing="0" w:after="0"/>
        <w:ind w:firstLine="539"/>
      </w:pPr>
      <w:r w:rsidRPr="00080A4D">
        <w:t xml:space="preserve">Выдана в подтверждении того, что </w:t>
      </w:r>
      <w:r>
        <w:t>ОО</w:t>
      </w:r>
      <w:r w:rsidRPr="00080A4D">
        <w:t xml:space="preserve"> </w:t>
      </w:r>
      <w:r w:rsidRPr="00476FBF">
        <w:t>_____________</w:t>
      </w:r>
      <w:r w:rsidRPr="00080A4D">
        <w:t xml:space="preserve"> получены от </w:t>
      </w:r>
      <w:r>
        <w:t xml:space="preserve"> </w:t>
      </w:r>
      <w:r w:rsidRPr="00080A4D">
        <w:t>____________________________</w:t>
      </w:r>
      <w:r>
        <w:t>________________________________________________</w:t>
      </w:r>
    </w:p>
    <w:p w:rsidR="00293335" w:rsidRPr="00080A4D" w:rsidRDefault="00293335" w:rsidP="003714EF">
      <w:pPr>
        <w:pStyle w:val="afb"/>
        <w:spacing w:before="0" w:beforeAutospacing="0" w:after="0"/>
        <w:ind w:firstLine="539"/>
        <w:jc w:val="center"/>
        <w:rPr>
          <w:i/>
          <w:sz w:val="16"/>
          <w:szCs w:val="16"/>
        </w:rPr>
      </w:pPr>
      <w:r w:rsidRPr="00080A4D">
        <w:rPr>
          <w:i/>
          <w:sz w:val="16"/>
          <w:szCs w:val="16"/>
        </w:rPr>
        <w:t>(фамилия, имя, отчество полностью)</w:t>
      </w:r>
    </w:p>
    <w:p w:rsidR="00293335" w:rsidRPr="00784BFB" w:rsidRDefault="00293335" w:rsidP="003714EF">
      <w:pPr>
        <w:pStyle w:val="afb"/>
        <w:jc w:val="both"/>
        <w:rPr>
          <w:i/>
          <w:sz w:val="16"/>
          <w:szCs w:val="16"/>
        </w:rPr>
      </w:pPr>
      <w:r w:rsidRPr="00080A4D">
        <w:t>следующие документы для зачисления</w:t>
      </w:r>
      <w:r w:rsidRPr="00080A4D">
        <w:tab/>
        <w:t xml:space="preserve">       ____________</w:t>
      </w:r>
      <w:r>
        <w:t>________________</w:t>
      </w:r>
      <w:r w:rsidRPr="00080A4D">
        <w:t xml:space="preserve">_________________________________________________ </w:t>
      </w:r>
      <w:r w:rsidRPr="00080A4D">
        <w:rPr>
          <w:i/>
        </w:rPr>
        <w:t xml:space="preserve">                       </w:t>
      </w:r>
      <w:r w:rsidR="003714EF">
        <w:rPr>
          <w:i/>
        </w:rPr>
        <w:t xml:space="preserve">                       </w:t>
      </w:r>
      <w:r w:rsidRPr="00784BFB">
        <w:rPr>
          <w:i/>
          <w:sz w:val="16"/>
          <w:szCs w:val="16"/>
        </w:rPr>
        <w:t>(фамилия, имя, отчество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3"/>
        <w:gridCol w:w="3793"/>
      </w:tblGrid>
      <w:tr w:rsidR="00293335" w:rsidRPr="00B227A6" w:rsidTr="00105B9C">
        <w:tc>
          <w:tcPr>
            <w:tcW w:w="675" w:type="dxa"/>
            <w:shd w:val="clear" w:color="auto" w:fill="auto"/>
          </w:tcPr>
          <w:p w:rsidR="00293335" w:rsidRPr="00B227A6" w:rsidRDefault="00293335" w:rsidP="00105B9C">
            <w:pPr>
              <w:spacing w:line="336" w:lineRule="atLeast"/>
              <w:jc w:val="center"/>
              <w:textAlignment w:val="baseline"/>
              <w:rPr>
                <w:color w:val="333333"/>
                <w:bdr w:val="none" w:sz="0" w:space="0" w:color="auto" w:frame="1"/>
              </w:rPr>
            </w:pPr>
            <w:r w:rsidRPr="00B227A6">
              <w:rPr>
                <w:color w:val="333333"/>
                <w:bdr w:val="none" w:sz="0" w:space="0" w:color="auto" w:frame="1"/>
              </w:rPr>
              <w:t>№</w:t>
            </w:r>
            <w:r w:rsidR="003714EF">
              <w:rPr>
                <w:color w:val="333333"/>
                <w:bdr w:val="none" w:sz="0" w:space="0" w:color="auto" w:frame="1"/>
              </w:rPr>
              <w:t xml:space="preserve"> </w:t>
            </w:r>
            <w:r w:rsidRPr="00B227A6">
              <w:rPr>
                <w:color w:val="333333"/>
                <w:bdr w:val="none" w:sz="0" w:space="0" w:color="auto" w:frame="1"/>
              </w:rPr>
              <w:t>п/п</w:t>
            </w:r>
          </w:p>
        </w:tc>
        <w:tc>
          <w:tcPr>
            <w:tcW w:w="5103" w:type="dxa"/>
            <w:shd w:val="clear" w:color="auto" w:fill="auto"/>
          </w:tcPr>
          <w:p w:rsidR="00293335" w:rsidRPr="00B227A6" w:rsidRDefault="00293335" w:rsidP="00105B9C">
            <w:pPr>
              <w:spacing w:line="336" w:lineRule="atLeast"/>
              <w:jc w:val="center"/>
              <w:textAlignment w:val="baseline"/>
              <w:rPr>
                <w:color w:val="333333"/>
                <w:bdr w:val="none" w:sz="0" w:space="0" w:color="auto" w:frame="1"/>
              </w:rPr>
            </w:pPr>
            <w:r w:rsidRPr="00B227A6">
              <w:rPr>
                <w:color w:val="333333"/>
                <w:bdr w:val="none" w:sz="0" w:space="0" w:color="auto" w:frame="1"/>
              </w:rPr>
              <w:t>Наименование документа</w:t>
            </w:r>
          </w:p>
        </w:tc>
        <w:tc>
          <w:tcPr>
            <w:tcW w:w="3793" w:type="dxa"/>
            <w:shd w:val="clear" w:color="auto" w:fill="auto"/>
          </w:tcPr>
          <w:p w:rsidR="00293335" w:rsidRPr="00B227A6" w:rsidRDefault="00293335" w:rsidP="00105B9C">
            <w:pPr>
              <w:spacing w:line="336" w:lineRule="atLeast"/>
              <w:jc w:val="center"/>
              <w:textAlignment w:val="baseline"/>
              <w:rPr>
                <w:color w:val="333333"/>
                <w:bdr w:val="none" w:sz="0" w:space="0" w:color="auto" w:frame="1"/>
              </w:rPr>
            </w:pPr>
            <w:r w:rsidRPr="00B227A6">
              <w:rPr>
                <w:color w:val="333333"/>
                <w:bdr w:val="none" w:sz="0" w:space="0" w:color="auto" w:frame="1"/>
              </w:rPr>
              <w:t>реквизиты</w:t>
            </w:r>
          </w:p>
        </w:tc>
      </w:tr>
      <w:tr w:rsidR="00293335" w:rsidRPr="00B227A6" w:rsidTr="00105B9C">
        <w:tc>
          <w:tcPr>
            <w:tcW w:w="675" w:type="dxa"/>
            <w:shd w:val="clear" w:color="auto" w:fill="auto"/>
          </w:tcPr>
          <w:p w:rsidR="00293335" w:rsidRPr="00B227A6" w:rsidRDefault="00293335" w:rsidP="00105B9C">
            <w:pPr>
              <w:spacing w:line="336" w:lineRule="atLeast"/>
              <w:textAlignment w:val="baseline"/>
              <w:rPr>
                <w:color w:val="333333"/>
                <w:bdr w:val="none" w:sz="0" w:space="0" w:color="auto" w:frame="1"/>
              </w:rPr>
            </w:pPr>
            <w:r>
              <w:rPr>
                <w:color w:val="333333"/>
                <w:bdr w:val="none" w:sz="0" w:space="0" w:color="auto" w:frame="1"/>
              </w:rPr>
              <w:t>1.</w:t>
            </w:r>
          </w:p>
        </w:tc>
        <w:tc>
          <w:tcPr>
            <w:tcW w:w="5103" w:type="dxa"/>
            <w:shd w:val="clear" w:color="auto" w:fill="auto"/>
          </w:tcPr>
          <w:p w:rsidR="00293335" w:rsidRPr="003714EF" w:rsidRDefault="00293335" w:rsidP="00105B9C">
            <w:pPr>
              <w:pStyle w:val="afb"/>
              <w:rPr>
                <w:rFonts w:cs="Verdana"/>
                <w:sz w:val="20"/>
                <w:szCs w:val="20"/>
                <w:lang w:eastAsia="en-US"/>
              </w:rPr>
            </w:pPr>
            <w:r w:rsidRPr="003714EF">
              <w:rPr>
                <w:rFonts w:cs="Verdana"/>
                <w:sz w:val="20"/>
                <w:szCs w:val="20"/>
                <w:lang w:eastAsia="en-US"/>
              </w:rPr>
              <w:t>Заявление о приеме (зачислении) ребенка</w:t>
            </w:r>
          </w:p>
        </w:tc>
        <w:tc>
          <w:tcPr>
            <w:tcW w:w="3793" w:type="dxa"/>
            <w:shd w:val="clear" w:color="auto" w:fill="auto"/>
          </w:tcPr>
          <w:p w:rsidR="00293335" w:rsidRPr="003714EF" w:rsidRDefault="00293335" w:rsidP="00105B9C">
            <w:pPr>
              <w:pStyle w:val="afb"/>
              <w:ind w:left="-2"/>
              <w:jc w:val="center"/>
              <w:rPr>
                <w:rFonts w:cs="Verdana"/>
                <w:sz w:val="20"/>
                <w:szCs w:val="20"/>
                <w:lang w:eastAsia="en-US"/>
              </w:rPr>
            </w:pPr>
            <w:r w:rsidRPr="003714EF">
              <w:rPr>
                <w:rFonts w:cs="Verdana"/>
                <w:sz w:val="20"/>
                <w:szCs w:val="20"/>
                <w:lang w:eastAsia="en-US"/>
              </w:rPr>
              <w:t>Регистр. № ________</w:t>
            </w:r>
          </w:p>
          <w:p w:rsidR="00293335" w:rsidRPr="00BF185A" w:rsidRDefault="00293335" w:rsidP="00105B9C">
            <w:pPr>
              <w:pStyle w:val="afb"/>
              <w:ind w:left="-2"/>
              <w:jc w:val="center"/>
              <w:rPr>
                <w:rFonts w:cs="Verdana"/>
                <w:sz w:val="22"/>
                <w:szCs w:val="22"/>
                <w:lang w:eastAsia="en-US"/>
              </w:rPr>
            </w:pPr>
          </w:p>
        </w:tc>
      </w:tr>
      <w:tr w:rsidR="00293335" w:rsidRPr="00B227A6" w:rsidTr="00105B9C">
        <w:tc>
          <w:tcPr>
            <w:tcW w:w="675" w:type="dxa"/>
            <w:shd w:val="clear" w:color="auto" w:fill="auto"/>
          </w:tcPr>
          <w:p w:rsidR="00293335" w:rsidRPr="00B227A6" w:rsidRDefault="00293335" w:rsidP="00105B9C">
            <w:pPr>
              <w:spacing w:line="336" w:lineRule="atLeast"/>
              <w:textAlignment w:val="baseline"/>
              <w:rPr>
                <w:color w:val="333333"/>
                <w:bdr w:val="none" w:sz="0" w:space="0" w:color="auto" w:frame="1"/>
              </w:rPr>
            </w:pPr>
            <w:r>
              <w:rPr>
                <w:color w:val="333333"/>
                <w:bdr w:val="none" w:sz="0" w:space="0" w:color="auto" w:frame="1"/>
              </w:rPr>
              <w:t>2.</w:t>
            </w:r>
          </w:p>
        </w:tc>
        <w:tc>
          <w:tcPr>
            <w:tcW w:w="5103" w:type="dxa"/>
            <w:shd w:val="clear" w:color="auto" w:fill="auto"/>
          </w:tcPr>
          <w:p w:rsidR="00293335" w:rsidRPr="003714EF" w:rsidRDefault="00293335" w:rsidP="00105B9C">
            <w:pPr>
              <w:pStyle w:val="afb"/>
              <w:rPr>
                <w:rFonts w:cs="Verdana"/>
                <w:sz w:val="20"/>
                <w:szCs w:val="20"/>
                <w:lang w:eastAsia="en-US"/>
              </w:rPr>
            </w:pPr>
            <w:r w:rsidRPr="003714EF">
              <w:rPr>
                <w:rFonts w:cs="Verdana"/>
                <w:sz w:val="20"/>
                <w:szCs w:val="20"/>
                <w:lang w:eastAsia="en-US"/>
              </w:rPr>
              <w:t>Копия документа, удостоверяющая личность родителя (законного представителя)</w:t>
            </w:r>
          </w:p>
        </w:tc>
        <w:tc>
          <w:tcPr>
            <w:tcW w:w="3793" w:type="dxa"/>
            <w:shd w:val="clear" w:color="auto" w:fill="auto"/>
          </w:tcPr>
          <w:p w:rsidR="00293335" w:rsidRPr="00B227A6" w:rsidRDefault="00293335" w:rsidP="00105B9C">
            <w:pPr>
              <w:spacing w:line="336" w:lineRule="atLeast"/>
              <w:textAlignment w:val="baseline"/>
              <w:rPr>
                <w:color w:val="333333"/>
                <w:bdr w:val="none" w:sz="0" w:space="0" w:color="auto" w:frame="1"/>
              </w:rPr>
            </w:pPr>
          </w:p>
        </w:tc>
      </w:tr>
      <w:tr w:rsidR="00293335" w:rsidRPr="00B227A6" w:rsidTr="00105B9C">
        <w:tc>
          <w:tcPr>
            <w:tcW w:w="675" w:type="dxa"/>
            <w:shd w:val="clear" w:color="auto" w:fill="auto"/>
          </w:tcPr>
          <w:p w:rsidR="00293335" w:rsidRPr="00B227A6" w:rsidRDefault="00293335" w:rsidP="00105B9C">
            <w:pPr>
              <w:spacing w:line="336" w:lineRule="atLeast"/>
              <w:textAlignment w:val="baseline"/>
              <w:rPr>
                <w:color w:val="333333"/>
                <w:bdr w:val="none" w:sz="0" w:space="0" w:color="auto" w:frame="1"/>
              </w:rPr>
            </w:pPr>
            <w:r>
              <w:rPr>
                <w:color w:val="333333"/>
                <w:bdr w:val="none" w:sz="0" w:space="0" w:color="auto" w:frame="1"/>
              </w:rPr>
              <w:t>3.</w:t>
            </w:r>
          </w:p>
        </w:tc>
        <w:tc>
          <w:tcPr>
            <w:tcW w:w="5103" w:type="dxa"/>
            <w:shd w:val="clear" w:color="auto" w:fill="auto"/>
          </w:tcPr>
          <w:p w:rsidR="00293335" w:rsidRPr="003714EF" w:rsidRDefault="00293335" w:rsidP="00105B9C">
            <w:pPr>
              <w:pStyle w:val="afb"/>
              <w:jc w:val="both"/>
              <w:rPr>
                <w:sz w:val="20"/>
                <w:szCs w:val="20"/>
                <w:lang w:eastAsia="en-US"/>
              </w:rPr>
            </w:pPr>
            <w:r w:rsidRPr="003714EF">
              <w:rPr>
                <w:sz w:val="20"/>
                <w:szCs w:val="20"/>
                <w:lang w:eastAsia="en-US"/>
              </w:rPr>
              <w:t>Копия свидетельства о рождении ребенка или документ, подтверждающий родство заявителя (или законность представления прав ребенка)</w:t>
            </w:r>
          </w:p>
        </w:tc>
        <w:tc>
          <w:tcPr>
            <w:tcW w:w="3793" w:type="dxa"/>
            <w:shd w:val="clear" w:color="auto" w:fill="auto"/>
          </w:tcPr>
          <w:p w:rsidR="00293335" w:rsidRPr="00B227A6" w:rsidRDefault="00293335" w:rsidP="00105B9C">
            <w:pPr>
              <w:spacing w:line="336" w:lineRule="atLeast"/>
              <w:textAlignment w:val="baseline"/>
              <w:rPr>
                <w:color w:val="333333"/>
                <w:bdr w:val="none" w:sz="0" w:space="0" w:color="auto" w:frame="1"/>
              </w:rPr>
            </w:pPr>
          </w:p>
        </w:tc>
      </w:tr>
      <w:tr w:rsidR="00293335" w:rsidRPr="00B227A6" w:rsidTr="00105B9C">
        <w:tc>
          <w:tcPr>
            <w:tcW w:w="675" w:type="dxa"/>
            <w:shd w:val="clear" w:color="auto" w:fill="auto"/>
          </w:tcPr>
          <w:p w:rsidR="00293335" w:rsidRPr="00B227A6" w:rsidRDefault="00293335" w:rsidP="00105B9C">
            <w:pPr>
              <w:spacing w:line="336" w:lineRule="atLeast"/>
              <w:textAlignment w:val="baseline"/>
              <w:rPr>
                <w:color w:val="333333"/>
                <w:bdr w:val="none" w:sz="0" w:space="0" w:color="auto" w:frame="1"/>
              </w:rPr>
            </w:pPr>
            <w:r>
              <w:rPr>
                <w:color w:val="333333"/>
                <w:bdr w:val="none" w:sz="0" w:space="0" w:color="auto" w:frame="1"/>
              </w:rPr>
              <w:t>4.</w:t>
            </w:r>
          </w:p>
        </w:tc>
        <w:tc>
          <w:tcPr>
            <w:tcW w:w="5103" w:type="dxa"/>
            <w:shd w:val="clear" w:color="auto" w:fill="auto"/>
          </w:tcPr>
          <w:p w:rsidR="00293335" w:rsidRPr="003714EF" w:rsidRDefault="00293335" w:rsidP="00105B9C">
            <w:pPr>
              <w:pStyle w:val="afb"/>
              <w:rPr>
                <w:rFonts w:cs="Verdana"/>
                <w:sz w:val="20"/>
                <w:szCs w:val="20"/>
                <w:lang w:eastAsia="en-US"/>
              </w:rPr>
            </w:pPr>
            <w:r w:rsidRPr="003714EF">
              <w:rPr>
                <w:rFonts w:cs="Verdana"/>
                <w:sz w:val="20"/>
                <w:szCs w:val="20"/>
                <w:lang w:eastAsia="en-US"/>
              </w:rPr>
              <w:t>Копия свидетельства о регистрации ребенка по месту жительства (по месту пребывания) на закрепленной территории или документ, содержащий сведения о регистрации ребенка по месту жительства (месту пребывания) на закрепленной территории</w:t>
            </w:r>
          </w:p>
        </w:tc>
        <w:tc>
          <w:tcPr>
            <w:tcW w:w="3793" w:type="dxa"/>
            <w:shd w:val="clear" w:color="auto" w:fill="auto"/>
          </w:tcPr>
          <w:p w:rsidR="00293335" w:rsidRPr="00B227A6" w:rsidRDefault="00293335" w:rsidP="00105B9C">
            <w:pPr>
              <w:spacing w:line="336" w:lineRule="atLeast"/>
              <w:textAlignment w:val="baseline"/>
              <w:rPr>
                <w:color w:val="333333"/>
                <w:bdr w:val="none" w:sz="0" w:space="0" w:color="auto" w:frame="1"/>
              </w:rPr>
            </w:pPr>
          </w:p>
        </w:tc>
      </w:tr>
      <w:tr w:rsidR="00293335" w:rsidRPr="00B227A6" w:rsidTr="00105B9C">
        <w:tc>
          <w:tcPr>
            <w:tcW w:w="675" w:type="dxa"/>
            <w:shd w:val="clear" w:color="auto" w:fill="auto"/>
          </w:tcPr>
          <w:p w:rsidR="00293335" w:rsidRPr="00B227A6" w:rsidRDefault="00293335" w:rsidP="00105B9C">
            <w:pPr>
              <w:spacing w:line="336" w:lineRule="atLeast"/>
              <w:textAlignment w:val="baseline"/>
              <w:rPr>
                <w:color w:val="333333"/>
                <w:bdr w:val="none" w:sz="0" w:space="0" w:color="auto" w:frame="1"/>
              </w:rPr>
            </w:pPr>
            <w:r>
              <w:rPr>
                <w:color w:val="333333"/>
                <w:bdr w:val="none" w:sz="0" w:space="0" w:color="auto" w:frame="1"/>
              </w:rPr>
              <w:t>5.</w:t>
            </w:r>
          </w:p>
        </w:tc>
        <w:tc>
          <w:tcPr>
            <w:tcW w:w="5103" w:type="dxa"/>
            <w:shd w:val="clear" w:color="auto" w:fill="auto"/>
          </w:tcPr>
          <w:p w:rsidR="00293335" w:rsidRPr="003714EF" w:rsidRDefault="00293335" w:rsidP="00105B9C">
            <w:pPr>
              <w:pStyle w:val="afb"/>
              <w:rPr>
                <w:rFonts w:cs="Verdana"/>
                <w:sz w:val="20"/>
                <w:szCs w:val="20"/>
                <w:lang w:eastAsia="en-US"/>
              </w:rPr>
            </w:pPr>
            <w:r w:rsidRPr="003714EF">
              <w:rPr>
                <w:rFonts w:cs="Verdana"/>
                <w:sz w:val="20"/>
                <w:szCs w:val="20"/>
                <w:lang w:eastAsia="en-US"/>
              </w:rPr>
              <w:t>Документ, подтверждающий право заявителя на пребывание в Российской Федерации (для иностранных граждан)</w:t>
            </w:r>
          </w:p>
        </w:tc>
        <w:tc>
          <w:tcPr>
            <w:tcW w:w="3793" w:type="dxa"/>
            <w:shd w:val="clear" w:color="auto" w:fill="auto"/>
          </w:tcPr>
          <w:p w:rsidR="00293335" w:rsidRPr="00B227A6" w:rsidRDefault="00293335" w:rsidP="00105B9C">
            <w:pPr>
              <w:spacing w:line="336" w:lineRule="atLeast"/>
              <w:textAlignment w:val="baseline"/>
              <w:rPr>
                <w:color w:val="333333"/>
                <w:bdr w:val="none" w:sz="0" w:space="0" w:color="auto" w:frame="1"/>
              </w:rPr>
            </w:pPr>
          </w:p>
        </w:tc>
      </w:tr>
      <w:tr w:rsidR="00293335" w:rsidRPr="00B227A6" w:rsidTr="00105B9C">
        <w:tc>
          <w:tcPr>
            <w:tcW w:w="675" w:type="dxa"/>
            <w:shd w:val="clear" w:color="auto" w:fill="auto"/>
          </w:tcPr>
          <w:p w:rsidR="00293335" w:rsidRPr="00B227A6" w:rsidRDefault="00293335" w:rsidP="00105B9C">
            <w:pPr>
              <w:spacing w:line="336" w:lineRule="atLeast"/>
              <w:textAlignment w:val="baseline"/>
              <w:rPr>
                <w:color w:val="333333"/>
                <w:bdr w:val="none" w:sz="0" w:space="0" w:color="auto" w:frame="1"/>
              </w:rPr>
            </w:pPr>
            <w:r>
              <w:rPr>
                <w:color w:val="333333"/>
                <w:bdr w:val="none" w:sz="0" w:space="0" w:color="auto" w:frame="1"/>
              </w:rPr>
              <w:t>6.</w:t>
            </w:r>
          </w:p>
        </w:tc>
        <w:tc>
          <w:tcPr>
            <w:tcW w:w="5103" w:type="dxa"/>
            <w:shd w:val="clear" w:color="auto" w:fill="auto"/>
          </w:tcPr>
          <w:p w:rsidR="00293335" w:rsidRPr="003714EF" w:rsidRDefault="00293335" w:rsidP="00105B9C">
            <w:pPr>
              <w:jc w:val="both"/>
              <w:textAlignment w:val="baseline"/>
              <w:rPr>
                <w:color w:val="333333"/>
                <w:bdr w:val="none" w:sz="0" w:space="0" w:color="auto" w:frame="1"/>
              </w:rPr>
            </w:pPr>
            <w:r w:rsidRPr="003714EF">
              <w:t>Медицинское заключение (для детей, впервые поступающих в образовательную организацию)</w:t>
            </w:r>
          </w:p>
        </w:tc>
        <w:tc>
          <w:tcPr>
            <w:tcW w:w="3793" w:type="dxa"/>
            <w:shd w:val="clear" w:color="auto" w:fill="auto"/>
          </w:tcPr>
          <w:p w:rsidR="00293335" w:rsidRPr="00B227A6" w:rsidRDefault="00293335" w:rsidP="00105B9C">
            <w:pPr>
              <w:spacing w:line="336" w:lineRule="atLeast"/>
              <w:textAlignment w:val="baseline"/>
              <w:rPr>
                <w:color w:val="333333"/>
                <w:bdr w:val="none" w:sz="0" w:space="0" w:color="auto" w:frame="1"/>
              </w:rPr>
            </w:pPr>
          </w:p>
        </w:tc>
      </w:tr>
      <w:tr w:rsidR="00293335" w:rsidRPr="00B227A6" w:rsidTr="00105B9C">
        <w:tc>
          <w:tcPr>
            <w:tcW w:w="675" w:type="dxa"/>
            <w:shd w:val="clear" w:color="auto" w:fill="auto"/>
          </w:tcPr>
          <w:p w:rsidR="00293335" w:rsidRPr="00B227A6" w:rsidRDefault="00293335" w:rsidP="00105B9C">
            <w:pPr>
              <w:spacing w:line="336" w:lineRule="atLeast"/>
              <w:textAlignment w:val="baseline"/>
              <w:rPr>
                <w:color w:val="333333"/>
                <w:bdr w:val="none" w:sz="0" w:space="0" w:color="auto" w:frame="1"/>
              </w:rPr>
            </w:pPr>
            <w:r>
              <w:rPr>
                <w:color w:val="333333"/>
                <w:bdr w:val="none" w:sz="0" w:space="0" w:color="auto" w:frame="1"/>
              </w:rPr>
              <w:t>7.</w:t>
            </w:r>
          </w:p>
        </w:tc>
        <w:tc>
          <w:tcPr>
            <w:tcW w:w="5103" w:type="dxa"/>
            <w:shd w:val="clear" w:color="auto" w:fill="auto"/>
          </w:tcPr>
          <w:p w:rsidR="00293335" w:rsidRPr="003714EF" w:rsidRDefault="00293335" w:rsidP="00105B9C">
            <w:pPr>
              <w:jc w:val="both"/>
              <w:textAlignment w:val="baseline"/>
              <w:rPr>
                <w:bdr w:val="none" w:sz="0" w:space="0" w:color="auto" w:frame="1"/>
              </w:rPr>
            </w:pPr>
            <w:r w:rsidRPr="003714EF">
              <w:rPr>
                <w:bdr w:val="none" w:sz="0" w:space="0" w:color="auto" w:frame="1"/>
              </w:rPr>
              <w:t>иные документы, представленные по усмотрению родителей (законных представителей):</w:t>
            </w:r>
          </w:p>
          <w:p w:rsidR="00293335" w:rsidRPr="003714EF" w:rsidRDefault="00293335" w:rsidP="00105B9C">
            <w:pPr>
              <w:jc w:val="both"/>
              <w:textAlignment w:val="baseline"/>
              <w:rPr>
                <w:bdr w:val="none" w:sz="0" w:space="0" w:color="auto" w:frame="1"/>
              </w:rPr>
            </w:pPr>
            <w:r w:rsidRPr="003714EF">
              <w:rPr>
                <w:bdr w:val="none" w:sz="0" w:space="0" w:color="auto" w:frame="1"/>
              </w:rPr>
              <w:t>*</w:t>
            </w:r>
          </w:p>
          <w:p w:rsidR="00293335" w:rsidRPr="003714EF" w:rsidRDefault="00293335" w:rsidP="00105B9C">
            <w:pPr>
              <w:jc w:val="both"/>
              <w:textAlignment w:val="baseline"/>
              <w:rPr>
                <w:bdr w:val="none" w:sz="0" w:space="0" w:color="auto" w:frame="1"/>
              </w:rPr>
            </w:pPr>
            <w:r w:rsidRPr="003714EF">
              <w:rPr>
                <w:bdr w:val="none" w:sz="0" w:space="0" w:color="auto" w:frame="1"/>
              </w:rPr>
              <w:t xml:space="preserve">* </w:t>
            </w:r>
          </w:p>
          <w:p w:rsidR="00293335" w:rsidRPr="003714EF" w:rsidRDefault="00293335" w:rsidP="00105B9C">
            <w:pPr>
              <w:jc w:val="both"/>
              <w:textAlignment w:val="baseline"/>
              <w:rPr>
                <w:color w:val="333333"/>
                <w:bdr w:val="none" w:sz="0" w:space="0" w:color="auto" w:frame="1"/>
              </w:rPr>
            </w:pPr>
            <w:r w:rsidRPr="003714EF">
              <w:rPr>
                <w:bdr w:val="none" w:sz="0" w:space="0" w:color="auto" w:frame="1"/>
              </w:rPr>
              <w:t>*</w:t>
            </w:r>
          </w:p>
        </w:tc>
        <w:tc>
          <w:tcPr>
            <w:tcW w:w="3793" w:type="dxa"/>
            <w:shd w:val="clear" w:color="auto" w:fill="auto"/>
          </w:tcPr>
          <w:p w:rsidR="00293335" w:rsidRPr="00B227A6" w:rsidRDefault="00293335" w:rsidP="00105B9C">
            <w:pPr>
              <w:spacing w:line="336" w:lineRule="atLeast"/>
              <w:textAlignment w:val="baseline"/>
              <w:rPr>
                <w:color w:val="333333"/>
                <w:bdr w:val="none" w:sz="0" w:space="0" w:color="auto" w:frame="1"/>
              </w:rPr>
            </w:pPr>
          </w:p>
        </w:tc>
      </w:tr>
      <w:tr w:rsidR="00293335" w:rsidRPr="00B227A6" w:rsidTr="00105B9C">
        <w:tc>
          <w:tcPr>
            <w:tcW w:w="675" w:type="dxa"/>
            <w:shd w:val="clear" w:color="auto" w:fill="auto"/>
          </w:tcPr>
          <w:p w:rsidR="00293335" w:rsidRPr="00B227A6" w:rsidRDefault="00293335" w:rsidP="00105B9C">
            <w:pPr>
              <w:spacing w:line="336" w:lineRule="atLeast"/>
              <w:textAlignment w:val="baseline"/>
              <w:rPr>
                <w:color w:val="333333"/>
                <w:bdr w:val="none" w:sz="0" w:space="0" w:color="auto" w:frame="1"/>
              </w:rPr>
            </w:pPr>
          </w:p>
        </w:tc>
        <w:tc>
          <w:tcPr>
            <w:tcW w:w="5103" w:type="dxa"/>
            <w:shd w:val="clear" w:color="auto" w:fill="auto"/>
          </w:tcPr>
          <w:p w:rsidR="00293335" w:rsidRPr="00B227A6" w:rsidRDefault="00293335" w:rsidP="00105B9C">
            <w:pPr>
              <w:spacing w:line="336" w:lineRule="atLeast"/>
              <w:textAlignment w:val="baseline"/>
              <w:rPr>
                <w:color w:val="333333"/>
                <w:bdr w:val="none" w:sz="0" w:space="0" w:color="auto" w:frame="1"/>
              </w:rPr>
            </w:pPr>
          </w:p>
        </w:tc>
        <w:tc>
          <w:tcPr>
            <w:tcW w:w="3793" w:type="dxa"/>
            <w:shd w:val="clear" w:color="auto" w:fill="auto"/>
          </w:tcPr>
          <w:p w:rsidR="00293335" w:rsidRPr="00B227A6" w:rsidRDefault="00293335" w:rsidP="00105B9C">
            <w:pPr>
              <w:spacing w:line="336" w:lineRule="atLeast"/>
              <w:textAlignment w:val="baseline"/>
              <w:rPr>
                <w:color w:val="333333"/>
                <w:bdr w:val="none" w:sz="0" w:space="0" w:color="auto" w:frame="1"/>
              </w:rPr>
            </w:pPr>
          </w:p>
        </w:tc>
      </w:tr>
    </w:tbl>
    <w:p w:rsidR="00293335" w:rsidRPr="00905369" w:rsidRDefault="00293335" w:rsidP="00293335">
      <w:pPr>
        <w:pStyle w:val="afb"/>
      </w:pPr>
      <w:r w:rsidRPr="00905369">
        <w:t>«___» ___________ 20___г.</w:t>
      </w:r>
    </w:p>
    <w:p w:rsidR="00293335" w:rsidRPr="00905369" w:rsidRDefault="00293335" w:rsidP="003714EF">
      <w:pPr>
        <w:pStyle w:val="afb"/>
        <w:spacing w:before="0" w:beforeAutospacing="0" w:after="0"/>
      </w:pPr>
      <w:r w:rsidRPr="00905369">
        <w:t xml:space="preserve">Ответственное лицо, принявшее документ ___________________ / ___________________/ </w:t>
      </w:r>
    </w:p>
    <w:p w:rsidR="003714EF" w:rsidRDefault="00293335" w:rsidP="003714EF">
      <w:pPr>
        <w:pStyle w:val="afb"/>
        <w:spacing w:before="0" w:beforeAutospacing="0" w:after="0"/>
        <w:rPr>
          <w:sz w:val="16"/>
          <w:szCs w:val="16"/>
        </w:rPr>
      </w:pPr>
      <w:r w:rsidRPr="00905369">
        <w:tab/>
        <w:t xml:space="preserve">                     </w:t>
      </w:r>
      <w:r w:rsidRPr="00905369">
        <w:tab/>
      </w:r>
      <w:r w:rsidRPr="00905369">
        <w:tab/>
      </w:r>
      <w:r w:rsidRPr="00905369">
        <w:rPr>
          <w:sz w:val="16"/>
          <w:szCs w:val="16"/>
        </w:rPr>
        <w:t xml:space="preserve">   </w:t>
      </w:r>
      <w:r>
        <w:rPr>
          <w:sz w:val="16"/>
          <w:szCs w:val="16"/>
        </w:rPr>
        <w:t xml:space="preserve">                               </w:t>
      </w:r>
      <w:r w:rsidRPr="00905369">
        <w:rPr>
          <w:sz w:val="16"/>
          <w:szCs w:val="16"/>
        </w:rPr>
        <w:t xml:space="preserve">                      (подпись)</w:t>
      </w:r>
      <w:r w:rsidRPr="00905369">
        <w:rPr>
          <w:sz w:val="16"/>
          <w:szCs w:val="16"/>
        </w:rPr>
        <w:tab/>
      </w:r>
      <w:r w:rsidRPr="00905369">
        <w:rPr>
          <w:sz w:val="16"/>
          <w:szCs w:val="16"/>
        </w:rPr>
        <w:tab/>
        <w:t xml:space="preserve">              (Ф.И.О.)</w:t>
      </w:r>
    </w:p>
    <w:p w:rsidR="00293335" w:rsidRPr="00905369" w:rsidRDefault="00293335" w:rsidP="00293335">
      <w:pPr>
        <w:pStyle w:val="afb"/>
      </w:pPr>
      <w:r w:rsidRPr="00905369">
        <w:t>М.П.</w:t>
      </w:r>
    </w:p>
    <w:p w:rsidR="00293335" w:rsidRPr="00905369" w:rsidRDefault="00293335" w:rsidP="00293335">
      <w:pPr>
        <w:pStyle w:val="afb"/>
      </w:pPr>
      <w:r w:rsidRPr="00905369">
        <w:t xml:space="preserve">Телефоны для получения информации:  </w:t>
      </w:r>
      <w:r w:rsidRPr="0020048D">
        <w:t>ОО</w:t>
      </w:r>
      <w:r w:rsidRPr="00905369">
        <w:rPr>
          <w:i/>
        </w:rPr>
        <w:t xml:space="preserve"> _______________   </w:t>
      </w:r>
      <w:r w:rsidRPr="00905369">
        <w:t xml:space="preserve"> тел. __________ </w:t>
      </w:r>
    </w:p>
    <w:p w:rsidR="00293335" w:rsidRPr="0028771D" w:rsidRDefault="00925D21" w:rsidP="00293335">
      <w:pPr>
        <w:pageBreakBefore/>
        <w:ind w:left="5103"/>
        <w:jc w:val="both"/>
      </w:pPr>
      <w:r>
        <w:rPr>
          <w:noProof/>
        </w:rPr>
        <w:lastRenderedPageBreak/>
        <w:pict>
          <v:shapetype id="_x0000_t32" coordsize="21600,21600" o:spt="32" o:oned="t" path="m,l21600,21600e" filled="f">
            <v:path arrowok="t" fillok="f" o:connecttype="none"/>
            <o:lock v:ext="edit" shapetype="t"/>
          </v:shapetype>
          <v:shape id="AutoShape 70" o:spid="_x0000_s1355" type="#_x0000_t32" style="position:absolute;left:0;text-align:left;margin-left:253.8pt;margin-top:438.8pt;width:0;height:44.9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Gm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">
            <v:stroke endarrow="block"/>
          </v:shape>
        </w:pict>
      </w:r>
      <w:r>
        <w:rPr>
          <w:noProof/>
        </w:rPr>
        <w:pict>
          <v:shape id="AutoShape 69" o:spid="_x0000_s1354" type="#_x0000_t32" style="position:absolute;left:0;text-align:left;margin-left:253.8pt;margin-top:372.85pt;width:0;height:38.9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e3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gJEi&#10;Hczo6eB1TI1mi9Cg3rgC/Cq1taFEelKv5lnTrw4pXbVE7Xn0fjsbCM5CRHIXEjbOQJpd/0kz8CGQ&#10;IHbr1NguQEIf0CkO5XwbCj95RIdDCqf5Ip/Nph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">
            <v:stroke endarrow="block"/>
          </v:shape>
        </w:pict>
      </w:r>
      <w:r>
        <w:rPr>
          <w:noProof/>
        </w:rPr>
        <w:pict>
          <v:shape id="AutoShape 68" o:spid="_x0000_s1353" type="#_x0000_t32" style="position:absolute;left:0;text-align:left;margin-left:240.3pt;margin-top:301.75pt;width:124.5pt;height:41.1pt;flip:x;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">
            <v:stroke endarrow="block"/>
          </v:shape>
        </w:pict>
      </w:r>
      <w:r>
        <w:rPr>
          <w:noProof/>
        </w:rPr>
        <w:pict>
          <v:shape id="AutoShape 67" o:spid="_x0000_s1352" type="#_x0000_t32" style="position:absolute;left:0;text-align:left;margin-left:97.8pt;margin-top:301.75pt;width:142.5pt;height:41.1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ZOgIAAGQ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">
            <v:stroke endarrow="block"/>
          </v:shape>
        </w:pict>
      </w:r>
      <w:r>
        <w:rPr>
          <w:noProof/>
        </w:rPr>
        <w:pict>
          <v:shape id="AutoShape 66" o:spid="_x0000_s1351" type="#_x0000_t32" style="position:absolute;left:0;text-align:left;margin-left:286.05pt;margin-top:214.6pt;width:78.75pt;height:36.9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">
            <v:stroke endarrow="block"/>
          </v:shape>
        </w:pict>
      </w:r>
      <w:r>
        <w:rPr>
          <w:noProof/>
        </w:rPr>
        <w:pict>
          <v:shape id="AutoShape 65" o:spid="_x0000_s1350" type="#_x0000_t32" style="position:absolute;left:0;text-align:left;margin-left:97.8pt;margin-top:214.6pt;width:105pt;height:36.9pt;flip:x;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xG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">
            <v:stroke endarrow="block"/>
          </v:shape>
        </w:pict>
      </w:r>
      <w:r>
        <w:rPr>
          <w:noProof/>
        </w:rPr>
        <w:pict>
          <v:shape id="AutoShape 64" o:spid="_x0000_s1349" type="#_x0000_t32" style="position:absolute;left:0;text-align:left;margin-left:259.8pt;margin-top:142.85pt;width:0;height:31.9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AY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">
            <v:stroke endarrow="block"/>
          </v:shape>
        </w:pict>
      </w:r>
      <w:r>
        <w:rPr>
          <w:noProof/>
        </w:rPr>
        <w:pict>
          <v:rect id="Rectangle 63" o:spid="_x0000_s1348" style="position:absolute;left:0;text-align:left;margin-left:259.8pt;margin-top:251.5pt;width:210pt;height:50.2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">
            <v:textbox style="mso-next-textbox:#Rectangle 63">
              <w:txbxContent>
                <w:p w:rsidR="004B0D6F" w:rsidRPr="00D80857" w:rsidRDefault="004B0D6F" w:rsidP="00293335">
                  <w:pPr>
                    <w:jc w:val="center"/>
                  </w:pPr>
                  <w:r w:rsidRPr="00D80857">
                    <w:t>Постановка</w:t>
                  </w:r>
                  <w:r>
                    <w:t xml:space="preserve"> ребенка на учет для зачисления (перевода) в ДОУ</w:t>
                  </w:r>
                </w:p>
              </w:txbxContent>
            </v:textbox>
          </v:rect>
        </w:pict>
      </w:r>
      <w:r>
        <w:rPr>
          <w:noProof/>
        </w:rPr>
        <w:pict>
          <v:rect id="Rectangle 60" o:spid="_x0000_s1345" style="position:absolute;left:0;text-align:left;margin-left:124.95pt;margin-top:342.85pt;width:265.5pt;height:30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">
            <v:textbox style="mso-next-textbox:#Rectangle 60">
              <w:txbxContent>
                <w:p w:rsidR="004B0D6F" w:rsidRPr="00621D90" w:rsidRDefault="004B0D6F" w:rsidP="00293335">
                  <w:pPr>
                    <w:tabs>
                      <w:tab w:val="left" w:pos="6096"/>
                    </w:tabs>
                    <w:ind w:right="-1086"/>
                    <w:jc w:val="center"/>
                  </w:pPr>
                  <w:r w:rsidRPr="00621D90">
                    <w:t>Направление ответа заявителю</w:t>
                  </w:r>
                </w:p>
              </w:txbxContent>
            </v:textbox>
          </v:rect>
        </w:pict>
      </w:r>
      <w:r>
        <w:rPr>
          <w:noProof/>
        </w:rPr>
        <w:pict>
          <v:rect id="Rectangle 62" o:spid="_x0000_s1347" style="position:absolute;left:0;text-align:left;margin-left:65.8pt;margin-top:483.75pt;width:347.7pt;height:27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">
            <v:textbox style="mso-next-textbox:#Rectangle 62">
              <w:txbxContent>
                <w:p w:rsidR="004B0D6F" w:rsidRPr="00137573" w:rsidRDefault="004B0D6F" w:rsidP="00293335">
                  <w:pPr>
                    <w:jc w:val="center"/>
                  </w:pPr>
                  <w:r w:rsidRPr="00137573">
                    <w:t>Предоставление муниципальной услуги завершено</w:t>
                  </w:r>
                </w:p>
                <w:p w:rsidR="004B0D6F" w:rsidRDefault="004B0D6F" w:rsidP="00293335"/>
              </w:txbxContent>
            </v:textbox>
          </v:rect>
        </w:pict>
      </w:r>
      <w:r>
        <w:rPr>
          <w:noProof/>
        </w:rPr>
        <w:pict>
          <v:rect id="Rectangle 61" o:spid="_x0000_s1346" style="position:absolute;left:0;text-align:left;margin-left:65.8pt;margin-top:411.8pt;width:347.7pt;height:27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">
            <v:textbox style="mso-next-textbox:#Rectangle 61">
              <w:txbxContent>
                <w:p w:rsidR="004B0D6F" w:rsidRPr="00621D90" w:rsidRDefault="004B0D6F" w:rsidP="00293335">
                  <w:pPr>
                    <w:jc w:val="center"/>
                  </w:pPr>
                  <w:r>
                    <w:t>Оформление и выдача направления, зачисление ребенка в ДОУ</w:t>
                  </w:r>
                </w:p>
                <w:p w:rsidR="004B0D6F" w:rsidRPr="008B13C7" w:rsidRDefault="004B0D6F" w:rsidP="00293335"/>
              </w:txbxContent>
            </v:textbox>
          </v:rect>
        </w:pict>
      </w:r>
      <w:r>
        <w:rPr>
          <w:noProof/>
        </w:rPr>
        <w:pict>
          <v:rect id="Rectangle 58" o:spid="_x0000_s1343" style="position:absolute;left:0;text-align:left;margin-left:51.9pt;margin-top:174.75pt;width:434.25pt;height:39.8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">
            <v:textbox style="mso-next-textbox:#Rectangle 58">
              <w:txbxContent>
                <w:p w:rsidR="004B0D6F" w:rsidRPr="00621D90" w:rsidRDefault="004B0D6F" w:rsidP="00293335">
                  <w:pPr>
                    <w:jc w:val="center"/>
                  </w:pPr>
                  <w:r w:rsidRPr="00621D90">
                    <w:t>Проверка правильности заполнения</w:t>
                  </w:r>
                  <w:r>
                    <w:t xml:space="preserve"> заявления</w:t>
                  </w:r>
                  <w:r w:rsidRPr="00621D90">
                    <w:t>, соответствия копий</w:t>
                  </w:r>
                  <w:r>
                    <w:t xml:space="preserve"> документов заявителя оригиналу</w:t>
                  </w:r>
                </w:p>
              </w:txbxContent>
            </v:textbox>
          </v:rect>
        </w:pict>
      </w:r>
      <w:r>
        <w:rPr>
          <w:noProof/>
        </w:rPr>
        <w:pict>
          <v:rect id="Rectangle 57" o:spid="_x0000_s1342" style="position:absolute;left:0;text-align:left;margin-left:120.55pt;margin-top:109.8pt;width:274.1pt;height:33.0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">
            <v:textbox style="mso-next-textbox:#Rectangle 57">
              <w:txbxContent>
                <w:p w:rsidR="004B0D6F" w:rsidRPr="00621D90" w:rsidRDefault="004B0D6F" w:rsidP="00293335">
                  <w:pPr>
                    <w:ind w:left="-6804" w:firstLine="6804"/>
                    <w:jc w:val="center"/>
                    <w:rPr>
                      <w:sz w:val="24"/>
                    </w:rPr>
                  </w:pPr>
                  <w:r w:rsidRPr="00621D90">
                    <w:t xml:space="preserve">Прием </w:t>
                  </w:r>
                  <w:r>
                    <w:t>заявления получателя муниципальной услуги</w:t>
                  </w:r>
                </w:p>
              </w:txbxContent>
            </v:textbox>
          </v:rect>
        </w:pict>
      </w:r>
      <w:r w:rsidR="001E3E85">
        <w:rPr>
          <w:b/>
        </w:rPr>
        <w:t>Приложение №</w:t>
      </w:r>
      <w:r w:rsidR="00293335" w:rsidRPr="0028771D">
        <w:rPr>
          <w:b/>
        </w:rPr>
        <w:t>1</w:t>
      </w:r>
      <w:r w:rsidR="00293335">
        <w:rPr>
          <w:b/>
        </w:rPr>
        <w:t>2</w:t>
      </w:r>
      <w:r w:rsidR="00293335" w:rsidRPr="0028771D">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5C2936" w:rsidRDefault="005C2936" w:rsidP="00225F3C">
      <w:pPr>
        <w:jc w:val="center"/>
        <w:rPr>
          <w:bCs/>
          <w:sz w:val="24"/>
          <w:szCs w:val="24"/>
        </w:rPr>
      </w:pPr>
    </w:p>
    <w:p w:rsidR="005C2936" w:rsidRDefault="005C2936" w:rsidP="00225F3C">
      <w:pPr>
        <w:jc w:val="center"/>
        <w:rPr>
          <w:bCs/>
          <w:sz w:val="24"/>
          <w:szCs w:val="24"/>
        </w:rPr>
      </w:pPr>
    </w:p>
    <w:p w:rsidR="00732306" w:rsidRPr="00FA6A60" w:rsidRDefault="00732306" w:rsidP="00225F3C">
      <w:pPr>
        <w:pStyle w:val="18"/>
        <w:widowControl w:val="0"/>
        <w:ind w:left="5103"/>
        <w:rPr>
          <w:snapToGrid w:val="0"/>
          <w:sz w:val="24"/>
          <w:szCs w:val="24"/>
        </w:rPr>
      </w:pPr>
      <w:r w:rsidRPr="00FA6A60">
        <w:rPr>
          <w:snapToGrid w:val="0"/>
          <w:sz w:val="24"/>
          <w:szCs w:val="24"/>
        </w:rPr>
        <w:t>Приложение № 1</w:t>
      </w:r>
    </w:p>
    <w:p w:rsidR="00732306" w:rsidRPr="00FA6A60" w:rsidRDefault="00732306" w:rsidP="00225F3C">
      <w:pPr>
        <w:autoSpaceDN w:val="0"/>
        <w:adjustRightInd w:val="0"/>
        <w:ind w:left="5103"/>
        <w:rPr>
          <w:color w:val="FF0000"/>
          <w:sz w:val="24"/>
          <w:szCs w:val="24"/>
        </w:rPr>
      </w:pPr>
      <w:r w:rsidRPr="00FA6A60">
        <w:rPr>
          <w:sz w:val="24"/>
          <w:szCs w:val="24"/>
        </w:rPr>
        <w:t xml:space="preserve">к административному </w:t>
      </w:r>
    </w:p>
    <w:p w:rsidR="00732306" w:rsidRPr="00FA6A60" w:rsidRDefault="00732306" w:rsidP="00225F3C">
      <w:pPr>
        <w:pStyle w:val="18"/>
        <w:widowControl w:val="0"/>
        <w:ind w:left="720"/>
        <w:jc w:val="right"/>
        <w:rPr>
          <w:snapToGrid w:val="0"/>
          <w:sz w:val="24"/>
          <w:szCs w:val="24"/>
        </w:rPr>
      </w:pPr>
    </w:p>
    <w:p w:rsidR="00732306" w:rsidRPr="00FA6A60" w:rsidRDefault="00732306" w:rsidP="00225F3C">
      <w:pPr>
        <w:autoSpaceDN w:val="0"/>
        <w:adjustRightInd w:val="0"/>
        <w:jc w:val="both"/>
        <w:rPr>
          <w:sz w:val="24"/>
          <w:szCs w:val="24"/>
        </w:rPr>
      </w:pPr>
    </w:p>
    <w:p w:rsidR="00732306" w:rsidRPr="00FA6A60" w:rsidRDefault="00732306" w:rsidP="00225F3C">
      <w:pPr>
        <w:autoSpaceDN w:val="0"/>
        <w:adjustRightInd w:val="0"/>
        <w:jc w:val="both"/>
        <w:rPr>
          <w:sz w:val="24"/>
          <w:szCs w:val="24"/>
        </w:rPr>
      </w:pPr>
    </w:p>
    <w:p w:rsidR="00732306" w:rsidRPr="00FA6A60" w:rsidRDefault="00732306" w:rsidP="00225F3C">
      <w:pPr>
        <w:autoSpaceDN w:val="0"/>
        <w:adjustRightInd w:val="0"/>
        <w:rPr>
          <w:sz w:val="24"/>
          <w:szCs w:val="24"/>
        </w:rPr>
      </w:pPr>
    </w:p>
    <w:p w:rsidR="00732306" w:rsidRPr="004B0D6F" w:rsidRDefault="00925D21" w:rsidP="004B0D6F">
      <w:pPr>
        <w:autoSpaceDN w:val="0"/>
        <w:adjustRightInd w:val="0"/>
        <w:ind w:left="5103"/>
        <w:jc w:val="both"/>
        <w:rPr>
          <w:color w:val="FF0000"/>
        </w:rPr>
      </w:pPr>
      <w:r w:rsidRPr="00925D21">
        <w:rPr>
          <w:noProof/>
        </w:rPr>
        <w:pict>
          <v:rect id="Rectangle 59" o:spid="_x0000_s1344" style="position:absolute;left:0;text-align:left;margin-left:-29.85pt;margin-top:60.6pt;width:219.4pt;height:65.2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">
            <v:textbox style="mso-next-textbox:#Rectangle 59">
              <w:txbxContent>
                <w:p w:rsidR="004B0D6F" w:rsidRDefault="004B0D6F" w:rsidP="00293335">
                  <w:pPr>
                    <w:jc w:val="center"/>
                  </w:pPr>
                  <w:r>
                    <w:t>Формирование уведомления</w:t>
                  </w:r>
                </w:p>
                <w:p w:rsidR="004B0D6F" w:rsidRDefault="004B0D6F" w:rsidP="00293335">
                  <w:pPr>
                    <w:jc w:val="center"/>
                  </w:pPr>
                  <w:r w:rsidRPr="00621D90">
                    <w:t>об отказе</w:t>
                  </w:r>
                  <w:r>
                    <w:t xml:space="preserve"> (приостановлении)</w:t>
                  </w:r>
                  <w:r w:rsidRPr="00621D90">
                    <w:t xml:space="preserve"> в </w:t>
                  </w:r>
                  <w:r>
                    <w:t>постановке ребенка на учет</w:t>
                  </w:r>
                </w:p>
                <w:p w:rsidR="004B0D6F" w:rsidRPr="00621D90" w:rsidRDefault="004B0D6F" w:rsidP="00293335">
                  <w:pPr>
                    <w:jc w:val="center"/>
                  </w:pPr>
                  <w:r>
                    <w:t>для зачисления (перевода) в ДОУ</w:t>
                  </w:r>
                </w:p>
              </w:txbxContent>
            </v:textbox>
          </v:rect>
        </w:pict>
      </w:r>
      <w:r w:rsidR="00861964" w:rsidRPr="00FA6A60">
        <w:rPr>
          <w:sz w:val="24"/>
          <w:szCs w:val="24"/>
        </w:rPr>
        <w:br w:type="page"/>
      </w:r>
      <w:r w:rsidR="001E3E85">
        <w:rPr>
          <w:b/>
        </w:rPr>
        <w:lastRenderedPageBreak/>
        <w:t>Приложение №</w:t>
      </w:r>
      <w:r w:rsidR="004B0D6F" w:rsidRPr="004B0D6F">
        <w:rPr>
          <w:b/>
        </w:rPr>
        <w:t>1</w:t>
      </w:r>
      <w:r w:rsidR="00732306" w:rsidRPr="004B0D6F">
        <w:rPr>
          <w:b/>
        </w:rPr>
        <w:t>3</w:t>
      </w:r>
      <w:r w:rsidR="004B0D6F">
        <w:t xml:space="preserve"> к А</w:t>
      </w:r>
      <w:r w:rsidR="00732306" w:rsidRPr="004B0D6F">
        <w:t xml:space="preserve">дминистративному регламенту </w:t>
      </w:r>
      <w:r w:rsidR="00732306" w:rsidRPr="004B0D6F">
        <w:rPr>
          <w:color w:val="00000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FA6A60" w:rsidRDefault="00732306" w:rsidP="00225F3C">
      <w:pPr>
        <w:ind w:left="34"/>
        <w:jc w:val="center"/>
        <w:rPr>
          <w:sz w:val="24"/>
          <w:szCs w:val="24"/>
        </w:rPr>
      </w:pPr>
    </w:p>
    <w:p w:rsidR="00732306" w:rsidRPr="00FA6A60" w:rsidRDefault="00732306" w:rsidP="00225F3C">
      <w:pPr>
        <w:autoSpaceDN w:val="0"/>
        <w:adjustRightInd w:val="0"/>
        <w:jc w:val="center"/>
        <w:rPr>
          <w:sz w:val="24"/>
          <w:szCs w:val="24"/>
        </w:rPr>
      </w:pPr>
      <w:r w:rsidRPr="00FA6A60">
        <w:rPr>
          <w:bCs/>
          <w:sz w:val="24"/>
          <w:szCs w:val="24"/>
        </w:rPr>
        <w:t xml:space="preserve">Перечень нормативных правовых актов, непосредственно регулирующих предоставление муниципальной услуги </w:t>
      </w:r>
    </w:p>
    <w:p w:rsidR="00732306" w:rsidRPr="00FA6A60" w:rsidRDefault="00732306" w:rsidP="00C10F24">
      <w:pPr>
        <w:widowControl w:val="0"/>
        <w:numPr>
          <w:ilvl w:val="0"/>
          <w:numId w:val="4"/>
        </w:numPr>
        <w:shd w:val="clear" w:color="auto" w:fill="FFFFFF"/>
        <w:suppressAutoHyphens/>
        <w:overflowPunct w:val="0"/>
        <w:autoSpaceDE w:val="0"/>
        <w:autoSpaceDN w:val="0"/>
        <w:adjustRightInd w:val="0"/>
        <w:ind w:left="0" w:right="-2" w:firstLine="284"/>
        <w:jc w:val="both"/>
        <w:rPr>
          <w:sz w:val="24"/>
          <w:szCs w:val="24"/>
        </w:rPr>
      </w:pPr>
      <w:r w:rsidRPr="00FA6A60">
        <w:rPr>
          <w:sz w:val="24"/>
          <w:szCs w:val="24"/>
        </w:rPr>
        <w:t>Конституция Российской Федерации, принятой всенародным голосованием 12 декабря 1993 г. (первоначальный текст опубликован в издании «Российская газета» 25.12.1993).</w:t>
      </w:r>
    </w:p>
    <w:p w:rsidR="00732306" w:rsidRPr="00FA6A60" w:rsidRDefault="00732306" w:rsidP="00C10F24">
      <w:pPr>
        <w:widowControl w:val="0"/>
        <w:numPr>
          <w:ilvl w:val="0"/>
          <w:numId w:val="4"/>
        </w:numPr>
        <w:shd w:val="clear" w:color="auto" w:fill="FFFFFF"/>
        <w:suppressAutoHyphens/>
        <w:overflowPunct w:val="0"/>
        <w:autoSpaceDE w:val="0"/>
        <w:autoSpaceDN w:val="0"/>
        <w:adjustRightInd w:val="0"/>
        <w:ind w:left="0" w:right="-2" w:firstLine="284"/>
        <w:jc w:val="both"/>
        <w:rPr>
          <w:sz w:val="24"/>
          <w:szCs w:val="24"/>
        </w:rPr>
      </w:pPr>
      <w:r w:rsidRPr="00FA6A60">
        <w:rPr>
          <w:sz w:val="24"/>
          <w:szCs w:val="24"/>
        </w:rPr>
        <w:t>Конвенция ООН о правах ребенка.</w:t>
      </w:r>
    </w:p>
    <w:p w:rsidR="00732306" w:rsidRPr="00FA6A60" w:rsidRDefault="00732306" w:rsidP="00C10F24">
      <w:pPr>
        <w:widowControl w:val="0"/>
        <w:numPr>
          <w:ilvl w:val="0"/>
          <w:numId w:val="4"/>
        </w:numPr>
        <w:shd w:val="clear" w:color="auto" w:fill="FFFFFF"/>
        <w:suppressAutoHyphens/>
        <w:overflowPunct w:val="0"/>
        <w:autoSpaceDE w:val="0"/>
        <w:autoSpaceDN w:val="0"/>
        <w:adjustRightInd w:val="0"/>
        <w:ind w:left="0" w:right="-2" w:firstLine="284"/>
        <w:jc w:val="both"/>
        <w:rPr>
          <w:sz w:val="24"/>
          <w:szCs w:val="24"/>
        </w:rPr>
      </w:pPr>
      <w:r w:rsidRPr="00FA6A60">
        <w:rPr>
          <w:sz w:val="24"/>
          <w:szCs w:val="24"/>
        </w:rPr>
        <w:t>Федеральный закон  от 24 июля 1998 г. № 124 - ФЗ «Об основных гарантиях прав ребёнка в Российской Федерации» (первоначальный текст опубликован в издании «Российская газета» № 147 от 05.08.1998).</w:t>
      </w:r>
    </w:p>
    <w:p w:rsidR="00732306" w:rsidRPr="00FA6A60" w:rsidRDefault="00732306" w:rsidP="00C10F24">
      <w:pPr>
        <w:widowControl w:val="0"/>
        <w:numPr>
          <w:ilvl w:val="0"/>
          <w:numId w:val="4"/>
        </w:numPr>
        <w:shd w:val="clear" w:color="auto" w:fill="FFFFFF"/>
        <w:suppressAutoHyphens/>
        <w:overflowPunct w:val="0"/>
        <w:autoSpaceDE w:val="0"/>
        <w:autoSpaceDN w:val="0"/>
        <w:adjustRightInd w:val="0"/>
        <w:ind w:left="0" w:right="-2" w:firstLine="284"/>
        <w:jc w:val="both"/>
        <w:rPr>
          <w:sz w:val="24"/>
          <w:szCs w:val="24"/>
        </w:rPr>
      </w:pPr>
      <w:r w:rsidRPr="00FA6A60">
        <w:rPr>
          <w:sz w:val="24"/>
          <w:szCs w:val="24"/>
        </w:rPr>
        <w:t xml:space="preserve"> Федеральный закон от 6 октября 2003 г. № 131-ФЗ «Об общих принципах организации местного самоуправления в Российской Федерации» (первоначальный текст опубликован в издании «Российская газета» № 202 от 08.10.2003, Парламентская газета № 186 от 08.10.2003, Собрание законодательства Российской Федерации № 40 от 06.10.2003).</w:t>
      </w:r>
    </w:p>
    <w:p w:rsidR="00732306" w:rsidRPr="00FA6A60" w:rsidRDefault="00732306" w:rsidP="00C10F24">
      <w:pPr>
        <w:widowControl w:val="0"/>
        <w:numPr>
          <w:ilvl w:val="0"/>
          <w:numId w:val="4"/>
        </w:numPr>
        <w:shd w:val="clear" w:color="auto" w:fill="FFFFFF"/>
        <w:suppressAutoHyphens/>
        <w:overflowPunct w:val="0"/>
        <w:autoSpaceDE w:val="0"/>
        <w:autoSpaceDN w:val="0"/>
        <w:adjustRightInd w:val="0"/>
        <w:ind w:left="0" w:right="-2" w:firstLine="284"/>
        <w:jc w:val="both"/>
        <w:rPr>
          <w:sz w:val="24"/>
          <w:szCs w:val="24"/>
        </w:rPr>
      </w:pPr>
      <w:r w:rsidRPr="00FA6A60">
        <w:rPr>
          <w:sz w:val="24"/>
          <w:szCs w:val="24"/>
        </w:rPr>
        <w:t>Федеральный закон от 29 декабря 2012 года №273-ФЗ «Об образовании в Российской Федерации».</w:t>
      </w:r>
    </w:p>
    <w:p w:rsidR="00732306" w:rsidRPr="00FA6A60" w:rsidRDefault="00732306" w:rsidP="00C10F24">
      <w:pPr>
        <w:widowControl w:val="0"/>
        <w:numPr>
          <w:ilvl w:val="0"/>
          <w:numId w:val="4"/>
        </w:numPr>
        <w:shd w:val="clear" w:color="auto" w:fill="FFFFFF"/>
        <w:suppressAutoHyphens/>
        <w:overflowPunct w:val="0"/>
        <w:autoSpaceDE w:val="0"/>
        <w:autoSpaceDN w:val="0"/>
        <w:adjustRightInd w:val="0"/>
        <w:ind w:left="0" w:right="-2" w:firstLine="284"/>
        <w:jc w:val="both"/>
        <w:rPr>
          <w:sz w:val="24"/>
          <w:szCs w:val="24"/>
        </w:rPr>
      </w:pPr>
      <w:r w:rsidRPr="00FA6A60">
        <w:rPr>
          <w:sz w:val="24"/>
          <w:szCs w:val="24"/>
        </w:rPr>
        <w:t xml:space="preserve">  Федеральный  закон от 27 июля 2010 г. № 210-ФЗ «Об организации предоставления государственных и муниципальных услуг» (первоначальный текст опубликован в издании «Российская газета» № 168 от 30.07.2010).</w:t>
      </w:r>
    </w:p>
    <w:p w:rsidR="00732306" w:rsidRPr="00FA6A60" w:rsidRDefault="00732306" w:rsidP="00C10F24">
      <w:pPr>
        <w:widowControl w:val="0"/>
        <w:numPr>
          <w:ilvl w:val="0"/>
          <w:numId w:val="4"/>
        </w:numPr>
        <w:shd w:val="clear" w:color="auto" w:fill="FFFFFF"/>
        <w:suppressAutoHyphens/>
        <w:overflowPunct w:val="0"/>
        <w:autoSpaceDE w:val="0"/>
        <w:autoSpaceDN w:val="0"/>
        <w:adjustRightInd w:val="0"/>
        <w:ind w:left="0" w:right="-2" w:firstLine="284"/>
        <w:jc w:val="both"/>
        <w:rPr>
          <w:sz w:val="24"/>
          <w:szCs w:val="24"/>
        </w:rPr>
      </w:pPr>
      <w:r w:rsidRPr="00FA6A60">
        <w:rPr>
          <w:sz w:val="24"/>
          <w:szCs w:val="24"/>
        </w:rPr>
        <w:t xml:space="preserve"> Федеральный закон от 27 июля 2006 г. № 152 - ФЗ «О персональных данных» (первоначальный текст опубликован в издании «Российская газета» № 165 от 29.07.2006).</w:t>
      </w:r>
    </w:p>
    <w:p w:rsidR="00732306" w:rsidRPr="00FA6A60" w:rsidRDefault="00732306" w:rsidP="00C10F24">
      <w:pPr>
        <w:widowControl w:val="0"/>
        <w:numPr>
          <w:ilvl w:val="0"/>
          <w:numId w:val="4"/>
        </w:numPr>
        <w:shd w:val="clear" w:color="auto" w:fill="FFFFFF"/>
        <w:suppressAutoHyphens/>
        <w:overflowPunct w:val="0"/>
        <w:autoSpaceDE w:val="0"/>
        <w:autoSpaceDN w:val="0"/>
        <w:adjustRightInd w:val="0"/>
        <w:ind w:left="0" w:right="-2" w:firstLine="284"/>
        <w:jc w:val="both"/>
        <w:rPr>
          <w:sz w:val="24"/>
          <w:szCs w:val="24"/>
        </w:rPr>
      </w:pPr>
      <w:r w:rsidRPr="00FA6A60">
        <w:rPr>
          <w:sz w:val="24"/>
          <w:szCs w:val="24"/>
        </w:rPr>
        <w:t xml:space="preserve"> Федеральный закон от 2 мая 2006 г. № 59 - ФЗ «О порядке рассмотрения обращений граждан Российской Федерации» (первоначальный текст опубликован в издании «Российская газета» № 95 от 05.05.2006).</w:t>
      </w:r>
    </w:p>
    <w:p w:rsidR="00732306" w:rsidRPr="00FA6A60" w:rsidRDefault="00732306" w:rsidP="00C10F24">
      <w:pPr>
        <w:widowControl w:val="0"/>
        <w:numPr>
          <w:ilvl w:val="0"/>
          <w:numId w:val="4"/>
        </w:numPr>
        <w:shd w:val="clear" w:color="auto" w:fill="FFFFFF"/>
        <w:suppressAutoHyphens/>
        <w:overflowPunct w:val="0"/>
        <w:autoSpaceDE w:val="0"/>
        <w:autoSpaceDN w:val="0"/>
        <w:adjustRightInd w:val="0"/>
        <w:ind w:left="0" w:right="-2" w:firstLine="284"/>
        <w:jc w:val="both"/>
        <w:rPr>
          <w:sz w:val="24"/>
          <w:szCs w:val="24"/>
        </w:rPr>
      </w:pPr>
      <w:r w:rsidRPr="00FA6A60">
        <w:rPr>
          <w:sz w:val="24"/>
          <w:szCs w:val="24"/>
        </w:rPr>
        <w:t xml:space="preserve"> Федеральный закон от 27 июля 2006 г. № 149 – ФЗ «Об информации, информационных технологиях и о защите информации» (первоначальный текст опубликован в издании «Российская газета» № 165 от 29.07.2006).</w:t>
      </w:r>
    </w:p>
    <w:p w:rsidR="00732306" w:rsidRPr="00FA6A60" w:rsidRDefault="00732306" w:rsidP="00C10F24">
      <w:pPr>
        <w:widowControl w:val="0"/>
        <w:numPr>
          <w:ilvl w:val="0"/>
          <w:numId w:val="4"/>
        </w:numPr>
        <w:shd w:val="clear" w:color="auto" w:fill="FFFFFF"/>
        <w:suppressAutoHyphens/>
        <w:overflowPunct w:val="0"/>
        <w:autoSpaceDE w:val="0"/>
        <w:autoSpaceDN w:val="0"/>
        <w:adjustRightInd w:val="0"/>
        <w:ind w:left="0" w:right="-2" w:firstLine="284"/>
        <w:jc w:val="both"/>
        <w:rPr>
          <w:sz w:val="24"/>
          <w:szCs w:val="24"/>
        </w:rPr>
      </w:pPr>
      <w:r w:rsidRPr="00FA6A60">
        <w:rPr>
          <w:sz w:val="24"/>
          <w:szCs w:val="24"/>
        </w:rPr>
        <w:t>Типовое положение о дошкольном образовательном учреждении, утвержденным постановлением Правительства Российской Федерации от 12 сентября 2008 г. № 666 (первоначальный текст опубликован в издании  «Российская газета», № 4757 от 24.09.2008).</w:t>
      </w:r>
    </w:p>
    <w:p w:rsidR="00732306" w:rsidRPr="00FA6A60" w:rsidRDefault="00732306" w:rsidP="00C10F24">
      <w:pPr>
        <w:numPr>
          <w:ilvl w:val="0"/>
          <w:numId w:val="4"/>
        </w:numPr>
        <w:shd w:val="clear" w:color="auto" w:fill="FFFFFF"/>
        <w:tabs>
          <w:tab w:val="right" w:pos="284"/>
        </w:tabs>
        <w:suppressAutoHyphens/>
        <w:overflowPunct w:val="0"/>
        <w:autoSpaceDE w:val="0"/>
        <w:autoSpaceDN w:val="0"/>
        <w:adjustRightInd w:val="0"/>
        <w:ind w:left="0" w:right="-2" w:firstLine="284"/>
        <w:jc w:val="both"/>
        <w:rPr>
          <w:sz w:val="24"/>
          <w:szCs w:val="24"/>
        </w:rPr>
      </w:pPr>
      <w:r w:rsidRPr="00FA6A60">
        <w:rPr>
          <w:sz w:val="24"/>
          <w:szCs w:val="24"/>
        </w:rPr>
        <w:t xml:space="preserve"> Распоряжение  Правительства Российской Федерации от 17 декабря 2009г.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 декабря 2009  N 52 (часть II), ст. 6626).</w:t>
      </w:r>
    </w:p>
    <w:p w:rsidR="00732306" w:rsidRPr="00FA6A60" w:rsidRDefault="00732306" w:rsidP="00C10F24">
      <w:pPr>
        <w:numPr>
          <w:ilvl w:val="0"/>
          <w:numId w:val="4"/>
        </w:numPr>
        <w:shd w:val="clear" w:color="auto" w:fill="FFFFFF"/>
        <w:tabs>
          <w:tab w:val="right" w:pos="284"/>
        </w:tabs>
        <w:suppressAutoHyphens/>
        <w:overflowPunct w:val="0"/>
        <w:autoSpaceDE w:val="0"/>
        <w:autoSpaceDN w:val="0"/>
        <w:adjustRightInd w:val="0"/>
        <w:ind w:left="0" w:right="-2" w:firstLine="284"/>
        <w:jc w:val="both"/>
        <w:rPr>
          <w:sz w:val="24"/>
          <w:szCs w:val="24"/>
        </w:rPr>
      </w:pPr>
      <w:r w:rsidRPr="00FA6A60">
        <w:rPr>
          <w:sz w:val="24"/>
          <w:szCs w:val="24"/>
        </w:rPr>
        <w:t xml:space="preserve"> Устав  Камышловского городского округа, принятым решением Камышловской городской  Думы  от 26 мая 2005 г. N 257 (с изменениями).</w:t>
      </w:r>
    </w:p>
    <w:p w:rsidR="00732306" w:rsidRPr="00FA6A60" w:rsidRDefault="00732306" w:rsidP="00C10F24">
      <w:pPr>
        <w:numPr>
          <w:ilvl w:val="0"/>
          <w:numId w:val="4"/>
        </w:numPr>
        <w:shd w:val="clear" w:color="auto" w:fill="FFFFFF"/>
        <w:tabs>
          <w:tab w:val="right" w:pos="284"/>
        </w:tabs>
        <w:suppressAutoHyphens/>
        <w:overflowPunct w:val="0"/>
        <w:autoSpaceDE w:val="0"/>
        <w:autoSpaceDN w:val="0"/>
        <w:adjustRightInd w:val="0"/>
        <w:ind w:left="0" w:right="-2" w:firstLine="284"/>
        <w:jc w:val="both"/>
        <w:rPr>
          <w:sz w:val="24"/>
          <w:szCs w:val="24"/>
        </w:rPr>
      </w:pPr>
      <w:r w:rsidRPr="00FA6A60">
        <w:rPr>
          <w:sz w:val="24"/>
          <w:szCs w:val="24"/>
        </w:rPr>
        <w:t xml:space="preserve"> Положение о Комитете по образованию, культуре, спорту и делам молодежи  администрации Камышловского городского округа, утвержденное постановлением главы Камышловского городского округа от 10 декабря 2012 г. № 1742.</w:t>
      </w:r>
    </w:p>
    <w:p w:rsidR="00732306" w:rsidRPr="00FA6A60" w:rsidRDefault="00732306" w:rsidP="00225F3C">
      <w:pPr>
        <w:autoSpaceDN w:val="0"/>
        <w:adjustRightInd w:val="0"/>
        <w:ind w:left="4962"/>
        <w:rPr>
          <w:sz w:val="24"/>
          <w:szCs w:val="24"/>
        </w:rPr>
      </w:pPr>
    </w:p>
    <w:sectPr w:rsidR="00732306" w:rsidRPr="00FA6A60" w:rsidSect="008E7570">
      <w:headerReference w:type="default" r:id="rId55"/>
      <w:pgSz w:w="11905" w:h="16837"/>
      <w:pgMar w:top="680" w:right="567" w:bottom="680" w:left="1701" w:header="708" w:footer="708" w:gutter="0"/>
      <w:pgNumType w:start="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B73" w:rsidRDefault="00825B73" w:rsidP="003D1D5B">
      <w:r>
        <w:separator/>
      </w:r>
    </w:p>
  </w:endnote>
  <w:endnote w:type="continuationSeparator" w:id="1">
    <w:p w:rsidR="00825B73" w:rsidRDefault="00825B73" w:rsidP="003D1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6F" w:rsidRPr="00A820AE" w:rsidRDefault="004B0D6F" w:rsidP="00DE3EB7">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B73" w:rsidRDefault="00825B73" w:rsidP="003D1D5B">
      <w:r>
        <w:separator/>
      </w:r>
    </w:p>
  </w:footnote>
  <w:footnote w:type="continuationSeparator" w:id="1">
    <w:p w:rsidR="00825B73" w:rsidRDefault="00825B73" w:rsidP="003D1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6F" w:rsidRDefault="00925D21">
    <w:pPr>
      <w:pStyle w:val="a7"/>
      <w:jc w:val="center"/>
    </w:pPr>
    <w:fldSimple w:instr="PAGE   \* MERGEFORMAT">
      <w:r w:rsidR="000B1362">
        <w:rPr>
          <w:noProof/>
        </w:rPr>
        <w:t>2</w:t>
      </w:r>
    </w:fldSimple>
  </w:p>
  <w:p w:rsidR="004B0D6F" w:rsidRDefault="004B0D6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6F" w:rsidRDefault="00925D21">
    <w:pPr>
      <w:pStyle w:val="a7"/>
      <w:jc w:val="center"/>
    </w:pPr>
    <w:fldSimple w:instr="PAGE   \* MERGEFORMAT">
      <w:r w:rsidR="000B1362">
        <w:rPr>
          <w:noProof/>
        </w:rPr>
        <w:t>66</w:t>
      </w:r>
    </w:fldSimple>
  </w:p>
  <w:p w:rsidR="004B0D6F" w:rsidRPr="00B92DE9" w:rsidRDefault="004B0D6F" w:rsidP="00B92DE9">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B34"/>
    <w:multiLevelType w:val="multilevel"/>
    <w:tmpl w:val="39A6F750"/>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956"/>
        </w:tabs>
        <w:ind w:left="956" w:hanging="720"/>
      </w:pPr>
      <w:rPr>
        <w:rFonts w:cs="Times New Roman" w:hint="default"/>
      </w:rPr>
    </w:lvl>
    <w:lvl w:ilvl="2">
      <w:start w:val="1"/>
      <w:numFmt w:val="decimal"/>
      <w:lvlText w:val="%1.%2.%3."/>
      <w:lvlJc w:val="left"/>
      <w:pPr>
        <w:tabs>
          <w:tab w:val="num" w:pos="1192"/>
        </w:tabs>
        <w:ind w:left="1192" w:hanging="720"/>
      </w:pPr>
      <w:rPr>
        <w:rFonts w:ascii="Times New Roman" w:hAnsi="Times New Roman" w:cs="Times New Roman" w:hint="default"/>
        <w:b w:val="0"/>
        <w:bCs w:val="0"/>
        <w:strike w:val="0"/>
      </w:rPr>
    </w:lvl>
    <w:lvl w:ilvl="3">
      <w:start w:val="3"/>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856"/>
        </w:tabs>
        <w:ind w:left="2856" w:hanging="144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688"/>
        </w:tabs>
        <w:ind w:left="3688" w:hanging="1800"/>
      </w:pPr>
      <w:rPr>
        <w:rFonts w:cs="Times New Roman" w:hint="default"/>
      </w:rPr>
    </w:lvl>
  </w:abstractNum>
  <w:abstractNum w:abstractNumId="1">
    <w:nsid w:val="134919B4"/>
    <w:multiLevelType w:val="hybridMultilevel"/>
    <w:tmpl w:val="C1E61706"/>
    <w:lvl w:ilvl="0" w:tplc="8BD634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373127"/>
    <w:multiLevelType w:val="multilevel"/>
    <w:tmpl w:val="FFE8FD80"/>
    <w:styleLink w:val="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3C9D21D6"/>
    <w:multiLevelType w:val="hybridMultilevel"/>
    <w:tmpl w:val="CD1AFB86"/>
    <w:lvl w:ilvl="0" w:tplc="832EDB52">
      <w:start w:val="1"/>
      <w:numFmt w:val="bullet"/>
      <w:pStyle w:val="a0"/>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0340C"/>
    <w:multiLevelType w:val="hybridMultilevel"/>
    <w:tmpl w:val="143A350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5549D7"/>
    <w:multiLevelType w:val="hybridMultilevel"/>
    <w:tmpl w:val="143A350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ED2A86"/>
    <w:multiLevelType w:val="hybridMultilevel"/>
    <w:tmpl w:val="1EE245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65106598"/>
    <w:multiLevelType w:val="hybridMultilevel"/>
    <w:tmpl w:val="6D4C95AE"/>
    <w:lvl w:ilvl="0" w:tplc="F93047B2">
      <w:start w:val="1"/>
      <w:numFmt w:val="decimal"/>
      <w:lvlText w:val="%1."/>
      <w:lvlJc w:val="left"/>
      <w:pPr>
        <w:ind w:left="134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5483F21"/>
    <w:multiLevelType w:val="multilevel"/>
    <w:tmpl w:val="D0980A9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8"/>
  </w:num>
  <w:num w:numId="2">
    <w:abstractNumId w:val="0"/>
  </w:num>
  <w:num w:numId="3">
    <w:abstractNumId w:val="1"/>
  </w:num>
  <w:num w:numId="4">
    <w:abstractNumId w:val="7"/>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67A"/>
    <w:rsid w:val="00006E50"/>
    <w:rsid w:val="0001440A"/>
    <w:rsid w:val="00024AF8"/>
    <w:rsid w:val="00031E0B"/>
    <w:rsid w:val="000434E1"/>
    <w:rsid w:val="000447B5"/>
    <w:rsid w:val="000675B9"/>
    <w:rsid w:val="00070104"/>
    <w:rsid w:val="00071EBE"/>
    <w:rsid w:val="00077FA4"/>
    <w:rsid w:val="000933E3"/>
    <w:rsid w:val="000B0487"/>
    <w:rsid w:val="000B1362"/>
    <w:rsid w:val="000B217F"/>
    <w:rsid w:val="000D1927"/>
    <w:rsid w:val="000E208A"/>
    <w:rsid w:val="000E2202"/>
    <w:rsid w:val="000E4DD4"/>
    <w:rsid w:val="000E7CC3"/>
    <w:rsid w:val="00105B9C"/>
    <w:rsid w:val="00110E85"/>
    <w:rsid w:val="001119C8"/>
    <w:rsid w:val="00121668"/>
    <w:rsid w:val="00135762"/>
    <w:rsid w:val="00137C49"/>
    <w:rsid w:val="00183F7E"/>
    <w:rsid w:val="00196FBC"/>
    <w:rsid w:val="001A2BF8"/>
    <w:rsid w:val="001A527E"/>
    <w:rsid w:val="001A5837"/>
    <w:rsid w:val="001A5E19"/>
    <w:rsid w:val="001B1D70"/>
    <w:rsid w:val="001B3302"/>
    <w:rsid w:val="001B3D09"/>
    <w:rsid w:val="001C0FA7"/>
    <w:rsid w:val="001C7C1D"/>
    <w:rsid w:val="001E2D79"/>
    <w:rsid w:val="001E3E85"/>
    <w:rsid w:val="00215B75"/>
    <w:rsid w:val="00216571"/>
    <w:rsid w:val="00222E47"/>
    <w:rsid w:val="00225F3C"/>
    <w:rsid w:val="002313ED"/>
    <w:rsid w:val="002339DE"/>
    <w:rsid w:val="00241E16"/>
    <w:rsid w:val="00247572"/>
    <w:rsid w:val="00247AC3"/>
    <w:rsid w:val="0026000D"/>
    <w:rsid w:val="002600E6"/>
    <w:rsid w:val="00274AC1"/>
    <w:rsid w:val="00281092"/>
    <w:rsid w:val="00290B47"/>
    <w:rsid w:val="00293335"/>
    <w:rsid w:val="002B5E00"/>
    <w:rsid w:val="002C4C4A"/>
    <w:rsid w:val="002D073C"/>
    <w:rsid w:val="002D3EEB"/>
    <w:rsid w:val="002D6477"/>
    <w:rsid w:val="002E050F"/>
    <w:rsid w:val="002E3487"/>
    <w:rsid w:val="002E7BCC"/>
    <w:rsid w:val="002F0845"/>
    <w:rsid w:val="00313E31"/>
    <w:rsid w:val="003140C5"/>
    <w:rsid w:val="00315EBC"/>
    <w:rsid w:val="00321896"/>
    <w:rsid w:val="00322C8E"/>
    <w:rsid w:val="00325B5A"/>
    <w:rsid w:val="00340908"/>
    <w:rsid w:val="00345740"/>
    <w:rsid w:val="0035101A"/>
    <w:rsid w:val="00366EC3"/>
    <w:rsid w:val="00370844"/>
    <w:rsid w:val="003714EF"/>
    <w:rsid w:val="003747C5"/>
    <w:rsid w:val="00375131"/>
    <w:rsid w:val="00384F47"/>
    <w:rsid w:val="003860A5"/>
    <w:rsid w:val="003A2B07"/>
    <w:rsid w:val="003A7DCC"/>
    <w:rsid w:val="003B3505"/>
    <w:rsid w:val="003B6547"/>
    <w:rsid w:val="003C661C"/>
    <w:rsid w:val="003D0D31"/>
    <w:rsid w:val="003D1D5B"/>
    <w:rsid w:val="003D4C94"/>
    <w:rsid w:val="00427DEB"/>
    <w:rsid w:val="00455A68"/>
    <w:rsid w:val="00471D94"/>
    <w:rsid w:val="00486AE0"/>
    <w:rsid w:val="004A351F"/>
    <w:rsid w:val="004B0D6F"/>
    <w:rsid w:val="004B537B"/>
    <w:rsid w:val="004C306F"/>
    <w:rsid w:val="004C332A"/>
    <w:rsid w:val="004D54DC"/>
    <w:rsid w:val="004D6CCC"/>
    <w:rsid w:val="004F7557"/>
    <w:rsid w:val="00500115"/>
    <w:rsid w:val="005244CA"/>
    <w:rsid w:val="00552A12"/>
    <w:rsid w:val="005568D2"/>
    <w:rsid w:val="00557342"/>
    <w:rsid w:val="0056611C"/>
    <w:rsid w:val="00581D3B"/>
    <w:rsid w:val="00595C35"/>
    <w:rsid w:val="005B3F48"/>
    <w:rsid w:val="005B5BA9"/>
    <w:rsid w:val="005C2936"/>
    <w:rsid w:val="005C3155"/>
    <w:rsid w:val="005E3C37"/>
    <w:rsid w:val="005F35A5"/>
    <w:rsid w:val="00605305"/>
    <w:rsid w:val="00625AB1"/>
    <w:rsid w:val="00627373"/>
    <w:rsid w:val="0064218D"/>
    <w:rsid w:val="006443C5"/>
    <w:rsid w:val="0066140C"/>
    <w:rsid w:val="00664ACB"/>
    <w:rsid w:val="006812A1"/>
    <w:rsid w:val="00684073"/>
    <w:rsid w:val="006851CB"/>
    <w:rsid w:val="0069502B"/>
    <w:rsid w:val="006A46B6"/>
    <w:rsid w:val="006C1DEC"/>
    <w:rsid w:val="006D25AA"/>
    <w:rsid w:val="006D5694"/>
    <w:rsid w:val="006E02E5"/>
    <w:rsid w:val="006E0A5D"/>
    <w:rsid w:val="006E4DD5"/>
    <w:rsid w:val="006E60A0"/>
    <w:rsid w:val="006E6F17"/>
    <w:rsid w:val="006E7783"/>
    <w:rsid w:val="0070394F"/>
    <w:rsid w:val="007049D5"/>
    <w:rsid w:val="00706221"/>
    <w:rsid w:val="00710FEA"/>
    <w:rsid w:val="00720B83"/>
    <w:rsid w:val="007262B2"/>
    <w:rsid w:val="00727610"/>
    <w:rsid w:val="007279E9"/>
    <w:rsid w:val="00732306"/>
    <w:rsid w:val="00741C37"/>
    <w:rsid w:val="00743187"/>
    <w:rsid w:val="00745C3E"/>
    <w:rsid w:val="007512DE"/>
    <w:rsid w:val="00760ABC"/>
    <w:rsid w:val="00767EC2"/>
    <w:rsid w:val="00780FAF"/>
    <w:rsid w:val="0078226C"/>
    <w:rsid w:val="00794874"/>
    <w:rsid w:val="007A1542"/>
    <w:rsid w:val="007B1C4B"/>
    <w:rsid w:val="007C3E99"/>
    <w:rsid w:val="007D36D4"/>
    <w:rsid w:val="007E7C82"/>
    <w:rsid w:val="007F290F"/>
    <w:rsid w:val="007F2F2A"/>
    <w:rsid w:val="00800C37"/>
    <w:rsid w:val="008100C7"/>
    <w:rsid w:val="00825B73"/>
    <w:rsid w:val="008400FE"/>
    <w:rsid w:val="00840978"/>
    <w:rsid w:val="00852937"/>
    <w:rsid w:val="00856F4D"/>
    <w:rsid w:val="00861964"/>
    <w:rsid w:val="00862DC6"/>
    <w:rsid w:val="008819A1"/>
    <w:rsid w:val="00887D16"/>
    <w:rsid w:val="00890A9A"/>
    <w:rsid w:val="00894FE9"/>
    <w:rsid w:val="00896525"/>
    <w:rsid w:val="008B3495"/>
    <w:rsid w:val="008B7876"/>
    <w:rsid w:val="008C24FC"/>
    <w:rsid w:val="008C5541"/>
    <w:rsid w:val="008D1605"/>
    <w:rsid w:val="008D70B5"/>
    <w:rsid w:val="008D7EE6"/>
    <w:rsid w:val="008E7570"/>
    <w:rsid w:val="008E7ACF"/>
    <w:rsid w:val="008F167A"/>
    <w:rsid w:val="008F3143"/>
    <w:rsid w:val="008F679A"/>
    <w:rsid w:val="0091737A"/>
    <w:rsid w:val="00922DE7"/>
    <w:rsid w:val="00925C59"/>
    <w:rsid w:val="00925D21"/>
    <w:rsid w:val="00927DD0"/>
    <w:rsid w:val="009318E7"/>
    <w:rsid w:val="009318FB"/>
    <w:rsid w:val="00953732"/>
    <w:rsid w:val="009608C3"/>
    <w:rsid w:val="00975991"/>
    <w:rsid w:val="009832E3"/>
    <w:rsid w:val="00991526"/>
    <w:rsid w:val="00995485"/>
    <w:rsid w:val="009A5DBD"/>
    <w:rsid w:val="009A6A47"/>
    <w:rsid w:val="009B00AA"/>
    <w:rsid w:val="009B0D8C"/>
    <w:rsid w:val="009B62B4"/>
    <w:rsid w:val="009B6A60"/>
    <w:rsid w:val="009B6C11"/>
    <w:rsid w:val="009B7D67"/>
    <w:rsid w:val="009C4F8F"/>
    <w:rsid w:val="009C537F"/>
    <w:rsid w:val="009D35A2"/>
    <w:rsid w:val="009D7F3D"/>
    <w:rsid w:val="009E7889"/>
    <w:rsid w:val="00A0141E"/>
    <w:rsid w:val="00A04AF2"/>
    <w:rsid w:val="00A05F7F"/>
    <w:rsid w:val="00A253E8"/>
    <w:rsid w:val="00A33E01"/>
    <w:rsid w:val="00A3712D"/>
    <w:rsid w:val="00A407CA"/>
    <w:rsid w:val="00A50860"/>
    <w:rsid w:val="00A712DD"/>
    <w:rsid w:val="00A71FFC"/>
    <w:rsid w:val="00A73C05"/>
    <w:rsid w:val="00A748AD"/>
    <w:rsid w:val="00A77F59"/>
    <w:rsid w:val="00A820AE"/>
    <w:rsid w:val="00A97380"/>
    <w:rsid w:val="00AA3F4B"/>
    <w:rsid w:val="00AA43E1"/>
    <w:rsid w:val="00AB62F9"/>
    <w:rsid w:val="00AC64D2"/>
    <w:rsid w:val="00AD5F58"/>
    <w:rsid w:val="00AF1EA2"/>
    <w:rsid w:val="00AF5C2F"/>
    <w:rsid w:val="00B10BE4"/>
    <w:rsid w:val="00B15700"/>
    <w:rsid w:val="00B34CDD"/>
    <w:rsid w:val="00B37355"/>
    <w:rsid w:val="00B37F81"/>
    <w:rsid w:val="00B47F80"/>
    <w:rsid w:val="00B53190"/>
    <w:rsid w:val="00B56840"/>
    <w:rsid w:val="00B70BF0"/>
    <w:rsid w:val="00B74C8B"/>
    <w:rsid w:val="00B92DE9"/>
    <w:rsid w:val="00BA7511"/>
    <w:rsid w:val="00BC6438"/>
    <w:rsid w:val="00BC6DDD"/>
    <w:rsid w:val="00BC6F1A"/>
    <w:rsid w:val="00BC74A1"/>
    <w:rsid w:val="00BC76EA"/>
    <w:rsid w:val="00BD1566"/>
    <w:rsid w:val="00BF1378"/>
    <w:rsid w:val="00BF60B8"/>
    <w:rsid w:val="00C02CC5"/>
    <w:rsid w:val="00C10F24"/>
    <w:rsid w:val="00C15B8D"/>
    <w:rsid w:val="00C225A6"/>
    <w:rsid w:val="00C26F31"/>
    <w:rsid w:val="00C27FED"/>
    <w:rsid w:val="00C548FD"/>
    <w:rsid w:val="00C633F7"/>
    <w:rsid w:val="00C63C7F"/>
    <w:rsid w:val="00C65F65"/>
    <w:rsid w:val="00C713C7"/>
    <w:rsid w:val="00C749F4"/>
    <w:rsid w:val="00C95523"/>
    <w:rsid w:val="00CA4B7D"/>
    <w:rsid w:val="00CB0134"/>
    <w:rsid w:val="00CB29F6"/>
    <w:rsid w:val="00CB2E03"/>
    <w:rsid w:val="00CB5B28"/>
    <w:rsid w:val="00CD2E76"/>
    <w:rsid w:val="00CD39F9"/>
    <w:rsid w:val="00CD4BB3"/>
    <w:rsid w:val="00CD5429"/>
    <w:rsid w:val="00CE2385"/>
    <w:rsid w:val="00CF1D57"/>
    <w:rsid w:val="00CF42F3"/>
    <w:rsid w:val="00D014E1"/>
    <w:rsid w:val="00D04638"/>
    <w:rsid w:val="00D21F20"/>
    <w:rsid w:val="00D35801"/>
    <w:rsid w:val="00D55431"/>
    <w:rsid w:val="00D5600F"/>
    <w:rsid w:val="00D74918"/>
    <w:rsid w:val="00D74FB2"/>
    <w:rsid w:val="00D77530"/>
    <w:rsid w:val="00D8286C"/>
    <w:rsid w:val="00D90356"/>
    <w:rsid w:val="00DB0FFD"/>
    <w:rsid w:val="00DC1FF3"/>
    <w:rsid w:val="00DE3EB7"/>
    <w:rsid w:val="00DF24B7"/>
    <w:rsid w:val="00DF445D"/>
    <w:rsid w:val="00DF5A9D"/>
    <w:rsid w:val="00DF7CAB"/>
    <w:rsid w:val="00E065B9"/>
    <w:rsid w:val="00E0799F"/>
    <w:rsid w:val="00E12D95"/>
    <w:rsid w:val="00E1468A"/>
    <w:rsid w:val="00E14BCD"/>
    <w:rsid w:val="00E21176"/>
    <w:rsid w:val="00E2313E"/>
    <w:rsid w:val="00E240C8"/>
    <w:rsid w:val="00E320CE"/>
    <w:rsid w:val="00E42A1F"/>
    <w:rsid w:val="00E56E62"/>
    <w:rsid w:val="00E66ADE"/>
    <w:rsid w:val="00EA7CD9"/>
    <w:rsid w:val="00EB4D0E"/>
    <w:rsid w:val="00EC4649"/>
    <w:rsid w:val="00EC4DD6"/>
    <w:rsid w:val="00EC6DE7"/>
    <w:rsid w:val="00ED67A7"/>
    <w:rsid w:val="00EE729F"/>
    <w:rsid w:val="00EF187B"/>
    <w:rsid w:val="00EF7FE7"/>
    <w:rsid w:val="00F0149D"/>
    <w:rsid w:val="00F04D32"/>
    <w:rsid w:val="00F1147D"/>
    <w:rsid w:val="00F13279"/>
    <w:rsid w:val="00F17CE1"/>
    <w:rsid w:val="00F41ABD"/>
    <w:rsid w:val="00F51773"/>
    <w:rsid w:val="00F532C8"/>
    <w:rsid w:val="00F53D0D"/>
    <w:rsid w:val="00F56768"/>
    <w:rsid w:val="00F81465"/>
    <w:rsid w:val="00F83AF5"/>
    <w:rsid w:val="00F92485"/>
    <w:rsid w:val="00FA0CEF"/>
    <w:rsid w:val="00FA3A35"/>
    <w:rsid w:val="00FA57F6"/>
    <w:rsid w:val="00FA6A60"/>
    <w:rsid w:val="00FA7940"/>
    <w:rsid w:val="00FB37D4"/>
    <w:rsid w:val="00FC6B02"/>
    <w:rsid w:val="00FD1519"/>
    <w:rsid w:val="00FE4ABA"/>
    <w:rsid w:val="00FE4D71"/>
    <w:rsid w:val="00FF0421"/>
    <w:rsid w:val="00FF2E4C"/>
    <w:rsid w:val="00FF5A8F"/>
    <w:rsid w:val="00FF7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rules v:ext="edit">
        <o:r id="V:Rule8" type="connector" idref="#AutoShape 65"/>
        <o:r id="V:Rule9" type="connector" idref="#AutoShape 70"/>
        <o:r id="V:Rule10" type="connector" idref="#AutoShape 67"/>
        <o:r id="V:Rule11" type="connector" idref="#AutoShape 69"/>
        <o:r id="V:Rule12" type="connector" idref="#AutoShape 64"/>
        <o:r id="V:Rule13" type="connector" idref="#AutoShape 66"/>
        <o:r id="V:Rule14"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locked="1" w:semiHidden="0" w:unhideWhenUsed="0"/>
    <w:lsdException w:name="List"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Hyperlink" w:locked="1" w:semiHidden="0" w:unhideWhenUsed="0"/>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D1D5B"/>
    <w:rPr>
      <w:rFonts w:ascii="Times New Roman" w:eastAsia="Times New Roman" w:hAnsi="Times New Roman"/>
    </w:rPr>
  </w:style>
  <w:style w:type="paragraph" w:styleId="1">
    <w:name w:val="heading 1"/>
    <w:basedOn w:val="a1"/>
    <w:next w:val="a1"/>
    <w:link w:val="10"/>
    <w:qFormat/>
    <w:locked/>
    <w:rsid w:val="005C2936"/>
    <w:pPr>
      <w:keepNext/>
      <w:spacing w:before="240" w:after="60"/>
      <w:outlineLvl w:val="0"/>
    </w:pPr>
    <w:rPr>
      <w:rFonts w:ascii="Cambria" w:hAnsi="Cambria"/>
      <w:b/>
      <w:bCs/>
      <w:kern w:val="32"/>
      <w:sz w:val="32"/>
      <w:szCs w:val="32"/>
    </w:rPr>
  </w:style>
  <w:style w:type="paragraph" w:styleId="2">
    <w:name w:val="heading 2"/>
    <w:basedOn w:val="a1"/>
    <w:next w:val="a1"/>
    <w:link w:val="20"/>
    <w:qFormat/>
    <w:locked/>
    <w:rsid w:val="00293335"/>
    <w:pPr>
      <w:keepNext/>
      <w:spacing w:before="240" w:after="60"/>
      <w:outlineLvl w:val="1"/>
    </w:pPr>
    <w:rPr>
      <w:rFonts w:ascii="Cambria" w:hAnsi="Cambria"/>
      <w:b/>
      <w:bCs/>
      <w:i/>
      <w:iCs/>
      <w:sz w:val="28"/>
      <w:szCs w:val="28"/>
    </w:rPr>
  </w:style>
  <w:style w:type="paragraph" w:styleId="3">
    <w:name w:val="heading 3"/>
    <w:basedOn w:val="a1"/>
    <w:next w:val="a1"/>
    <w:link w:val="30"/>
    <w:qFormat/>
    <w:locked/>
    <w:rsid w:val="00293335"/>
    <w:pPr>
      <w:keepNext/>
      <w:jc w:val="center"/>
      <w:outlineLvl w:val="2"/>
    </w:pPr>
    <w:rPr>
      <w:rFonts w:ascii="Arial" w:hAnsi="Arial"/>
      <w:b/>
    </w:rPr>
  </w:style>
  <w:style w:type="paragraph" w:styleId="4">
    <w:name w:val="heading 4"/>
    <w:basedOn w:val="a1"/>
    <w:next w:val="a1"/>
    <w:link w:val="40"/>
    <w:qFormat/>
    <w:locked/>
    <w:rsid w:val="00293335"/>
    <w:pPr>
      <w:keepNext/>
      <w:keepLines/>
      <w:spacing w:before="200" w:line="276" w:lineRule="auto"/>
      <w:outlineLvl w:val="3"/>
    </w:pPr>
    <w:rPr>
      <w:rFonts w:ascii="Cambria" w:hAnsi="Cambria"/>
      <w:b/>
      <w:bCs/>
      <w:i/>
      <w:iCs/>
      <w:color w:val="4F81BD"/>
    </w:rPr>
  </w:style>
  <w:style w:type="paragraph" w:styleId="5">
    <w:name w:val="heading 5"/>
    <w:basedOn w:val="a1"/>
    <w:next w:val="a1"/>
    <w:link w:val="50"/>
    <w:uiPriority w:val="99"/>
    <w:qFormat/>
    <w:locked/>
    <w:rsid w:val="00293335"/>
    <w:pPr>
      <w:keepNext/>
      <w:autoSpaceDE w:val="0"/>
      <w:autoSpaceDN w:val="0"/>
      <w:jc w:val="center"/>
      <w:outlineLvl w:val="4"/>
    </w:pPr>
    <w:rPr>
      <w:rFonts w:ascii="Calibri" w:hAnsi="Calibri"/>
      <w:b/>
      <w:bCs/>
      <w:i/>
      <w:iCs/>
      <w:sz w:val="26"/>
      <w:szCs w:val="26"/>
    </w:rPr>
  </w:style>
  <w:style w:type="paragraph" w:styleId="6">
    <w:name w:val="heading 6"/>
    <w:basedOn w:val="a1"/>
    <w:next w:val="a1"/>
    <w:link w:val="60"/>
    <w:uiPriority w:val="9"/>
    <w:qFormat/>
    <w:locked/>
    <w:rsid w:val="00293335"/>
    <w:pPr>
      <w:spacing w:before="240" w:after="60"/>
      <w:ind w:left="1152" w:hanging="1152"/>
      <w:outlineLvl w:val="5"/>
    </w:pPr>
    <w:rPr>
      <w:rFonts w:ascii="Calibri" w:hAnsi="Calibri"/>
      <w:b/>
      <w:bCs/>
    </w:rPr>
  </w:style>
  <w:style w:type="paragraph" w:styleId="7">
    <w:name w:val="heading 7"/>
    <w:basedOn w:val="a1"/>
    <w:next w:val="a1"/>
    <w:link w:val="70"/>
    <w:uiPriority w:val="9"/>
    <w:qFormat/>
    <w:locked/>
    <w:rsid w:val="00293335"/>
    <w:pPr>
      <w:spacing w:before="240" w:after="60" w:line="276" w:lineRule="auto"/>
      <w:outlineLvl w:val="6"/>
    </w:pPr>
    <w:rPr>
      <w:rFonts w:ascii="Calibri" w:hAnsi="Calibri"/>
      <w:sz w:val="24"/>
      <w:szCs w:val="24"/>
    </w:rPr>
  </w:style>
  <w:style w:type="paragraph" w:styleId="8">
    <w:name w:val="heading 8"/>
    <w:basedOn w:val="a1"/>
    <w:next w:val="a1"/>
    <w:link w:val="80"/>
    <w:uiPriority w:val="9"/>
    <w:qFormat/>
    <w:locked/>
    <w:rsid w:val="00293335"/>
    <w:pPr>
      <w:spacing w:before="240" w:after="60"/>
      <w:ind w:left="1440" w:hanging="1440"/>
      <w:outlineLvl w:val="7"/>
    </w:pPr>
    <w:rPr>
      <w:rFonts w:ascii="Calibri" w:hAnsi="Calibri"/>
      <w:i/>
      <w:iCs/>
      <w:sz w:val="24"/>
      <w:szCs w:val="24"/>
    </w:rPr>
  </w:style>
  <w:style w:type="paragraph" w:styleId="9">
    <w:name w:val="heading 9"/>
    <w:basedOn w:val="a1"/>
    <w:next w:val="a1"/>
    <w:link w:val="90"/>
    <w:uiPriority w:val="9"/>
    <w:qFormat/>
    <w:locked/>
    <w:rsid w:val="00293335"/>
    <w:pPr>
      <w:keepNext/>
      <w:keepLines/>
      <w:spacing w:before="200" w:line="276" w:lineRule="auto"/>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3D1D5B"/>
    <w:pPr>
      <w:widowControl w:val="0"/>
      <w:autoSpaceDE w:val="0"/>
      <w:autoSpaceDN w:val="0"/>
      <w:adjustRightInd w:val="0"/>
    </w:pPr>
    <w:rPr>
      <w:rFonts w:ascii="Times New Roman" w:eastAsia="Times New Roman" w:hAnsi="Times New Roman"/>
      <w:b/>
      <w:bCs/>
      <w:sz w:val="28"/>
      <w:szCs w:val="28"/>
    </w:rPr>
  </w:style>
  <w:style w:type="paragraph" w:styleId="a5">
    <w:name w:val="Balloon Text"/>
    <w:basedOn w:val="a1"/>
    <w:link w:val="a6"/>
    <w:uiPriority w:val="99"/>
    <w:rsid w:val="003D1D5B"/>
    <w:rPr>
      <w:rFonts w:ascii="Tahoma" w:eastAsia="Calibri" w:hAnsi="Tahoma"/>
      <w:sz w:val="16"/>
      <w:szCs w:val="16"/>
    </w:rPr>
  </w:style>
  <w:style w:type="character" w:customStyle="1" w:styleId="a6">
    <w:name w:val="Текст выноски Знак"/>
    <w:link w:val="a5"/>
    <w:uiPriority w:val="99"/>
    <w:locked/>
    <w:rsid w:val="003D1D5B"/>
    <w:rPr>
      <w:rFonts w:ascii="Tahoma" w:hAnsi="Tahoma" w:cs="Times New Roman"/>
      <w:sz w:val="16"/>
      <w:lang w:eastAsia="ru-RU"/>
    </w:rPr>
  </w:style>
  <w:style w:type="paragraph" w:styleId="a7">
    <w:name w:val="header"/>
    <w:basedOn w:val="a1"/>
    <w:link w:val="a8"/>
    <w:uiPriority w:val="99"/>
    <w:rsid w:val="003D1D5B"/>
    <w:pPr>
      <w:tabs>
        <w:tab w:val="center" w:pos="4677"/>
        <w:tab w:val="right" w:pos="9355"/>
      </w:tabs>
    </w:pPr>
    <w:rPr>
      <w:rFonts w:eastAsia="Calibri"/>
    </w:rPr>
  </w:style>
  <w:style w:type="character" w:customStyle="1" w:styleId="a8">
    <w:name w:val="Верхний колонтитул Знак"/>
    <w:link w:val="a7"/>
    <w:uiPriority w:val="99"/>
    <w:locked/>
    <w:rsid w:val="003D1D5B"/>
    <w:rPr>
      <w:rFonts w:ascii="Times New Roman" w:hAnsi="Times New Roman" w:cs="Times New Roman"/>
      <w:sz w:val="20"/>
      <w:lang w:eastAsia="ru-RU"/>
    </w:rPr>
  </w:style>
  <w:style w:type="paragraph" w:styleId="a9">
    <w:name w:val="footer"/>
    <w:basedOn w:val="a1"/>
    <w:link w:val="aa"/>
    <w:uiPriority w:val="99"/>
    <w:rsid w:val="003D1D5B"/>
    <w:pPr>
      <w:tabs>
        <w:tab w:val="center" w:pos="4677"/>
        <w:tab w:val="right" w:pos="9355"/>
      </w:tabs>
    </w:pPr>
    <w:rPr>
      <w:rFonts w:eastAsia="Calibri"/>
    </w:rPr>
  </w:style>
  <w:style w:type="character" w:customStyle="1" w:styleId="aa">
    <w:name w:val="Нижний колонтитул Знак"/>
    <w:link w:val="a9"/>
    <w:uiPriority w:val="99"/>
    <w:locked/>
    <w:rsid w:val="003D1D5B"/>
    <w:rPr>
      <w:rFonts w:ascii="Times New Roman" w:hAnsi="Times New Roman" w:cs="Times New Roman"/>
      <w:sz w:val="20"/>
      <w:lang w:eastAsia="ru-RU"/>
    </w:rPr>
  </w:style>
  <w:style w:type="paragraph" w:styleId="ab">
    <w:name w:val="List Paragraph"/>
    <w:basedOn w:val="a1"/>
    <w:uiPriority w:val="99"/>
    <w:qFormat/>
    <w:rsid w:val="003D1D5B"/>
    <w:pPr>
      <w:ind w:left="720"/>
    </w:pPr>
  </w:style>
  <w:style w:type="paragraph" w:customStyle="1" w:styleId="ConsPlusNormal">
    <w:name w:val="ConsPlusNormal"/>
    <w:link w:val="ConsPlusNormal0"/>
    <w:rsid w:val="00A3712D"/>
    <w:pPr>
      <w:widowControl w:val="0"/>
      <w:autoSpaceDE w:val="0"/>
      <w:autoSpaceDN w:val="0"/>
      <w:adjustRightInd w:val="0"/>
      <w:ind w:firstLine="720"/>
    </w:pPr>
    <w:rPr>
      <w:rFonts w:ascii="Arial" w:hAnsi="Arial"/>
      <w:sz w:val="22"/>
      <w:szCs w:val="22"/>
    </w:rPr>
  </w:style>
  <w:style w:type="paragraph" w:styleId="ac">
    <w:name w:val="Title"/>
    <w:basedOn w:val="a1"/>
    <w:link w:val="ad"/>
    <w:uiPriority w:val="99"/>
    <w:qFormat/>
    <w:rsid w:val="00EC4649"/>
    <w:pPr>
      <w:jc w:val="center"/>
    </w:pPr>
    <w:rPr>
      <w:rFonts w:eastAsia="Calibri"/>
      <w:b/>
      <w:bCs/>
    </w:rPr>
  </w:style>
  <w:style w:type="character" w:customStyle="1" w:styleId="ad">
    <w:name w:val="Название Знак"/>
    <w:link w:val="ac"/>
    <w:uiPriority w:val="99"/>
    <w:locked/>
    <w:rsid w:val="00EC4649"/>
    <w:rPr>
      <w:rFonts w:ascii="Times New Roman" w:hAnsi="Times New Roman" w:cs="Times New Roman"/>
      <w:b/>
      <w:sz w:val="20"/>
      <w:lang w:eastAsia="ru-RU"/>
    </w:rPr>
  </w:style>
  <w:style w:type="character" w:customStyle="1" w:styleId="RTFNum21">
    <w:name w:val="RTF_Num 2 1"/>
    <w:uiPriority w:val="99"/>
    <w:rsid w:val="004A351F"/>
    <w:rPr>
      <w:rFonts w:ascii="Symbol" w:hAnsi="Symbol"/>
    </w:rPr>
  </w:style>
  <w:style w:type="character" w:customStyle="1" w:styleId="RTFNum211">
    <w:name w:val="RTF_Num 2 11"/>
    <w:uiPriority w:val="99"/>
    <w:rsid w:val="004A351F"/>
    <w:rPr>
      <w:rFonts w:ascii="Symbol" w:hAnsi="Symbol"/>
    </w:rPr>
  </w:style>
  <w:style w:type="character" w:customStyle="1" w:styleId="RTFNum22">
    <w:name w:val="RTF_Num 2 2"/>
    <w:uiPriority w:val="99"/>
    <w:rsid w:val="004A351F"/>
    <w:rPr>
      <w:rFonts w:ascii="Courier New" w:hAnsi="Courier New"/>
    </w:rPr>
  </w:style>
  <w:style w:type="character" w:customStyle="1" w:styleId="RTFNum23">
    <w:name w:val="RTF_Num 2 3"/>
    <w:uiPriority w:val="99"/>
    <w:rsid w:val="004A351F"/>
    <w:rPr>
      <w:rFonts w:ascii="Wingdings" w:hAnsi="Wingdings"/>
    </w:rPr>
  </w:style>
  <w:style w:type="character" w:customStyle="1" w:styleId="RTFNum24">
    <w:name w:val="RTF_Num 2 4"/>
    <w:uiPriority w:val="99"/>
    <w:rsid w:val="004A351F"/>
    <w:rPr>
      <w:rFonts w:ascii="Symbol" w:hAnsi="Symbol"/>
    </w:rPr>
  </w:style>
  <w:style w:type="character" w:customStyle="1" w:styleId="RTFNum25">
    <w:name w:val="RTF_Num 2 5"/>
    <w:uiPriority w:val="99"/>
    <w:rsid w:val="004A351F"/>
    <w:rPr>
      <w:rFonts w:ascii="Courier New" w:hAnsi="Courier New"/>
    </w:rPr>
  </w:style>
  <w:style w:type="character" w:customStyle="1" w:styleId="RTFNum26">
    <w:name w:val="RTF_Num 2 6"/>
    <w:uiPriority w:val="99"/>
    <w:rsid w:val="004A351F"/>
    <w:rPr>
      <w:rFonts w:ascii="Wingdings" w:hAnsi="Wingdings"/>
    </w:rPr>
  </w:style>
  <w:style w:type="character" w:customStyle="1" w:styleId="RTFNum27">
    <w:name w:val="RTF_Num 2 7"/>
    <w:uiPriority w:val="99"/>
    <w:rsid w:val="004A351F"/>
    <w:rPr>
      <w:rFonts w:ascii="Symbol" w:hAnsi="Symbol"/>
    </w:rPr>
  </w:style>
  <w:style w:type="character" w:customStyle="1" w:styleId="RTFNum28">
    <w:name w:val="RTF_Num 2 8"/>
    <w:uiPriority w:val="99"/>
    <w:rsid w:val="004A351F"/>
    <w:rPr>
      <w:rFonts w:ascii="Courier New" w:hAnsi="Courier New"/>
    </w:rPr>
  </w:style>
  <w:style w:type="character" w:customStyle="1" w:styleId="RTFNum29">
    <w:name w:val="RTF_Num 2 9"/>
    <w:uiPriority w:val="99"/>
    <w:rsid w:val="004A351F"/>
    <w:rPr>
      <w:rFonts w:ascii="Wingdings" w:hAnsi="Wingdings"/>
    </w:rPr>
  </w:style>
  <w:style w:type="character" w:customStyle="1" w:styleId="RTFNum31">
    <w:name w:val="RTF_Num 3 1"/>
    <w:uiPriority w:val="99"/>
    <w:rsid w:val="004A351F"/>
    <w:rPr>
      <w:rFonts w:ascii="Symbol" w:hAnsi="Symbol"/>
    </w:rPr>
  </w:style>
  <w:style w:type="character" w:customStyle="1" w:styleId="RTFNum32">
    <w:name w:val="RTF_Num 3 2"/>
    <w:uiPriority w:val="99"/>
    <w:rsid w:val="004A351F"/>
    <w:rPr>
      <w:rFonts w:ascii="Courier New" w:hAnsi="Courier New"/>
    </w:rPr>
  </w:style>
  <w:style w:type="character" w:customStyle="1" w:styleId="RTFNum33">
    <w:name w:val="RTF_Num 3 3"/>
    <w:uiPriority w:val="99"/>
    <w:rsid w:val="004A351F"/>
    <w:rPr>
      <w:rFonts w:ascii="Wingdings" w:hAnsi="Wingdings"/>
    </w:rPr>
  </w:style>
  <w:style w:type="character" w:customStyle="1" w:styleId="RTFNum34">
    <w:name w:val="RTF_Num 3 4"/>
    <w:uiPriority w:val="99"/>
    <w:rsid w:val="004A351F"/>
    <w:rPr>
      <w:rFonts w:ascii="Symbol" w:hAnsi="Symbol"/>
    </w:rPr>
  </w:style>
  <w:style w:type="character" w:customStyle="1" w:styleId="RTFNum35">
    <w:name w:val="RTF_Num 3 5"/>
    <w:uiPriority w:val="99"/>
    <w:rsid w:val="004A351F"/>
    <w:rPr>
      <w:rFonts w:ascii="Courier New" w:hAnsi="Courier New"/>
    </w:rPr>
  </w:style>
  <w:style w:type="character" w:customStyle="1" w:styleId="RTFNum36">
    <w:name w:val="RTF_Num 3 6"/>
    <w:uiPriority w:val="99"/>
    <w:rsid w:val="004A351F"/>
    <w:rPr>
      <w:rFonts w:ascii="Wingdings" w:hAnsi="Wingdings"/>
    </w:rPr>
  </w:style>
  <w:style w:type="character" w:customStyle="1" w:styleId="RTFNum37">
    <w:name w:val="RTF_Num 3 7"/>
    <w:uiPriority w:val="99"/>
    <w:rsid w:val="004A351F"/>
    <w:rPr>
      <w:rFonts w:ascii="Symbol" w:hAnsi="Symbol"/>
    </w:rPr>
  </w:style>
  <w:style w:type="character" w:customStyle="1" w:styleId="RTFNum38">
    <w:name w:val="RTF_Num 3 8"/>
    <w:uiPriority w:val="99"/>
    <w:rsid w:val="004A351F"/>
    <w:rPr>
      <w:rFonts w:ascii="Courier New" w:hAnsi="Courier New"/>
    </w:rPr>
  </w:style>
  <w:style w:type="character" w:customStyle="1" w:styleId="RTFNum39">
    <w:name w:val="RTF_Num 3 9"/>
    <w:uiPriority w:val="99"/>
    <w:rsid w:val="004A351F"/>
    <w:rPr>
      <w:rFonts w:ascii="Wingdings" w:hAnsi="Wingdings"/>
    </w:rPr>
  </w:style>
  <w:style w:type="character" w:customStyle="1" w:styleId="RTFNum41">
    <w:name w:val="RTF_Num 4 1"/>
    <w:uiPriority w:val="99"/>
    <w:rsid w:val="004A351F"/>
    <w:rPr>
      <w:rFonts w:ascii="Symbol" w:hAnsi="Symbol"/>
    </w:rPr>
  </w:style>
  <w:style w:type="character" w:customStyle="1" w:styleId="RTFNum42">
    <w:name w:val="RTF_Num 4 2"/>
    <w:uiPriority w:val="99"/>
    <w:rsid w:val="004A351F"/>
  </w:style>
  <w:style w:type="character" w:customStyle="1" w:styleId="RTFNum43">
    <w:name w:val="RTF_Num 4 3"/>
    <w:uiPriority w:val="99"/>
    <w:rsid w:val="004A351F"/>
  </w:style>
  <w:style w:type="character" w:customStyle="1" w:styleId="RTFNum44">
    <w:name w:val="RTF_Num 4 4"/>
    <w:uiPriority w:val="99"/>
    <w:rsid w:val="004A351F"/>
  </w:style>
  <w:style w:type="character" w:customStyle="1" w:styleId="RTFNum45">
    <w:name w:val="RTF_Num 4 5"/>
    <w:uiPriority w:val="99"/>
    <w:rsid w:val="004A351F"/>
  </w:style>
  <w:style w:type="character" w:customStyle="1" w:styleId="RTFNum46">
    <w:name w:val="RTF_Num 4 6"/>
    <w:uiPriority w:val="99"/>
    <w:rsid w:val="004A351F"/>
  </w:style>
  <w:style w:type="character" w:customStyle="1" w:styleId="RTFNum47">
    <w:name w:val="RTF_Num 4 7"/>
    <w:uiPriority w:val="99"/>
    <w:rsid w:val="004A351F"/>
  </w:style>
  <w:style w:type="character" w:customStyle="1" w:styleId="RTFNum48">
    <w:name w:val="RTF_Num 4 8"/>
    <w:uiPriority w:val="99"/>
    <w:rsid w:val="004A351F"/>
  </w:style>
  <w:style w:type="character" w:customStyle="1" w:styleId="RTFNum49">
    <w:name w:val="RTF_Num 4 9"/>
    <w:uiPriority w:val="99"/>
    <w:rsid w:val="004A351F"/>
  </w:style>
  <w:style w:type="character" w:customStyle="1" w:styleId="RTFNum51">
    <w:name w:val="RTF_Num 5 1"/>
    <w:uiPriority w:val="99"/>
    <w:rsid w:val="004A351F"/>
    <w:rPr>
      <w:rFonts w:ascii="Symbol" w:hAnsi="Symbol"/>
    </w:rPr>
  </w:style>
  <w:style w:type="character" w:customStyle="1" w:styleId="RTFNum52">
    <w:name w:val="RTF_Num 5 2"/>
    <w:uiPriority w:val="99"/>
    <w:rsid w:val="004A351F"/>
    <w:rPr>
      <w:rFonts w:ascii="Courier New" w:hAnsi="Courier New"/>
    </w:rPr>
  </w:style>
  <w:style w:type="character" w:customStyle="1" w:styleId="RTFNum53">
    <w:name w:val="RTF_Num 5 3"/>
    <w:uiPriority w:val="99"/>
    <w:rsid w:val="004A351F"/>
    <w:rPr>
      <w:rFonts w:ascii="Wingdings" w:hAnsi="Wingdings"/>
    </w:rPr>
  </w:style>
  <w:style w:type="character" w:customStyle="1" w:styleId="RTFNum54">
    <w:name w:val="RTF_Num 5 4"/>
    <w:uiPriority w:val="99"/>
    <w:rsid w:val="004A351F"/>
    <w:rPr>
      <w:rFonts w:ascii="Symbol" w:hAnsi="Symbol"/>
    </w:rPr>
  </w:style>
  <w:style w:type="character" w:customStyle="1" w:styleId="RTFNum55">
    <w:name w:val="RTF_Num 5 5"/>
    <w:uiPriority w:val="99"/>
    <w:rsid w:val="004A351F"/>
    <w:rPr>
      <w:rFonts w:ascii="Courier New" w:hAnsi="Courier New"/>
    </w:rPr>
  </w:style>
  <w:style w:type="character" w:customStyle="1" w:styleId="RTFNum56">
    <w:name w:val="RTF_Num 5 6"/>
    <w:uiPriority w:val="99"/>
    <w:rsid w:val="004A351F"/>
    <w:rPr>
      <w:rFonts w:ascii="Wingdings" w:hAnsi="Wingdings"/>
    </w:rPr>
  </w:style>
  <w:style w:type="character" w:customStyle="1" w:styleId="RTFNum57">
    <w:name w:val="RTF_Num 5 7"/>
    <w:uiPriority w:val="99"/>
    <w:rsid w:val="004A351F"/>
    <w:rPr>
      <w:rFonts w:ascii="Symbol" w:hAnsi="Symbol"/>
    </w:rPr>
  </w:style>
  <w:style w:type="character" w:customStyle="1" w:styleId="RTFNum58">
    <w:name w:val="RTF_Num 5 8"/>
    <w:uiPriority w:val="99"/>
    <w:rsid w:val="004A351F"/>
    <w:rPr>
      <w:rFonts w:ascii="Courier New" w:hAnsi="Courier New"/>
    </w:rPr>
  </w:style>
  <w:style w:type="character" w:customStyle="1" w:styleId="RTFNum59">
    <w:name w:val="RTF_Num 5 9"/>
    <w:uiPriority w:val="99"/>
    <w:rsid w:val="004A351F"/>
    <w:rPr>
      <w:rFonts w:ascii="Wingdings" w:hAnsi="Wingdings"/>
    </w:rPr>
  </w:style>
  <w:style w:type="character" w:customStyle="1" w:styleId="RTFNum61">
    <w:name w:val="RTF_Num 6 1"/>
    <w:uiPriority w:val="99"/>
    <w:rsid w:val="004A351F"/>
    <w:rPr>
      <w:rFonts w:ascii="Symbol" w:hAnsi="Symbol"/>
    </w:rPr>
  </w:style>
  <w:style w:type="character" w:customStyle="1" w:styleId="RTFNum62">
    <w:name w:val="RTF_Num 6 2"/>
    <w:uiPriority w:val="99"/>
    <w:rsid w:val="004A351F"/>
  </w:style>
  <w:style w:type="character" w:customStyle="1" w:styleId="RTFNum63">
    <w:name w:val="RTF_Num 6 3"/>
    <w:uiPriority w:val="99"/>
    <w:rsid w:val="004A351F"/>
  </w:style>
  <w:style w:type="character" w:customStyle="1" w:styleId="RTFNum64">
    <w:name w:val="RTF_Num 6 4"/>
    <w:uiPriority w:val="99"/>
    <w:rsid w:val="004A351F"/>
  </w:style>
  <w:style w:type="character" w:customStyle="1" w:styleId="RTFNum65">
    <w:name w:val="RTF_Num 6 5"/>
    <w:uiPriority w:val="99"/>
    <w:rsid w:val="004A351F"/>
  </w:style>
  <w:style w:type="character" w:customStyle="1" w:styleId="RTFNum66">
    <w:name w:val="RTF_Num 6 6"/>
    <w:uiPriority w:val="99"/>
    <w:rsid w:val="004A351F"/>
  </w:style>
  <w:style w:type="character" w:customStyle="1" w:styleId="RTFNum67">
    <w:name w:val="RTF_Num 6 7"/>
    <w:uiPriority w:val="99"/>
    <w:rsid w:val="004A351F"/>
  </w:style>
  <w:style w:type="character" w:customStyle="1" w:styleId="RTFNum68">
    <w:name w:val="RTF_Num 6 8"/>
    <w:uiPriority w:val="99"/>
    <w:rsid w:val="004A351F"/>
  </w:style>
  <w:style w:type="character" w:customStyle="1" w:styleId="RTFNum69">
    <w:name w:val="RTF_Num 6 9"/>
    <w:uiPriority w:val="99"/>
    <w:rsid w:val="004A351F"/>
  </w:style>
  <w:style w:type="character" w:customStyle="1" w:styleId="11">
    <w:name w:val="Основной шрифт абзаца1"/>
    <w:uiPriority w:val="99"/>
    <w:rsid w:val="004A351F"/>
  </w:style>
  <w:style w:type="character" w:styleId="ae">
    <w:name w:val="Hyperlink"/>
    <w:uiPriority w:val="99"/>
    <w:rsid w:val="004A351F"/>
    <w:rPr>
      <w:rFonts w:cs="Times New Roman"/>
      <w:color w:val="0000FF"/>
      <w:u w:val="single"/>
    </w:rPr>
  </w:style>
  <w:style w:type="character" w:customStyle="1" w:styleId="BodyTextChar">
    <w:name w:val="Body Text Char"/>
    <w:uiPriority w:val="99"/>
    <w:rsid w:val="004A351F"/>
    <w:rPr>
      <w:rFonts w:ascii="Calibri" w:hAnsi="Calibri"/>
      <w:lang w:eastAsia="ar-SA" w:bidi="ar-SA"/>
    </w:rPr>
  </w:style>
  <w:style w:type="paragraph" w:customStyle="1" w:styleId="af">
    <w:name w:val="Заголовок"/>
    <w:basedOn w:val="a1"/>
    <w:next w:val="af0"/>
    <w:uiPriority w:val="99"/>
    <w:rsid w:val="004A351F"/>
    <w:pPr>
      <w:keepNext/>
      <w:widowControl w:val="0"/>
      <w:suppressAutoHyphens/>
      <w:overflowPunct w:val="0"/>
      <w:autoSpaceDE w:val="0"/>
      <w:spacing w:before="240" w:after="120"/>
    </w:pPr>
    <w:rPr>
      <w:rFonts w:ascii="Arial" w:eastAsia="Calibri" w:hAnsi="Arial" w:cs="Arial"/>
      <w:sz w:val="28"/>
      <w:szCs w:val="28"/>
      <w:lang w:eastAsia="ar-SA"/>
    </w:rPr>
  </w:style>
  <w:style w:type="paragraph" w:styleId="af0">
    <w:name w:val="Body Text"/>
    <w:basedOn w:val="a1"/>
    <w:link w:val="af1"/>
    <w:uiPriority w:val="99"/>
    <w:rsid w:val="004A351F"/>
    <w:pPr>
      <w:widowControl w:val="0"/>
      <w:suppressAutoHyphens/>
      <w:spacing w:after="120" w:line="276" w:lineRule="auto"/>
    </w:pPr>
    <w:rPr>
      <w:rFonts w:ascii="Calibri" w:hAnsi="Calibri" w:cs="Calibri"/>
      <w:lang w:eastAsia="ar-SA"/>
    </w:rPr>
  </w:style>
  <w:style w:type="character" w:customStyle="1" w:styleId="af1">
    <w:name w:val="Основной текст Знак"/>
    <w:link w:val="af0"/>
    <w:uiPriority w:val="99"/>
    <w:locked/>
    <w:rsid w:val="004A351F"/>
    <w:rPr>
      <w:rFonts w:ascii="Calibri" w:hAnsi="Calibri" w:cs="Times New Roman"/>
      <w:lang w:eastAsia="ar-SA" w:bidi="ar-SA"/>
    </w:rPr>
  </w:style>
  <w:style w:type="paragraph" w:styleId="af2">
    <w:name w:val="List"/>
    <w:basedOn w:val="af0"/>
    <w:uiPriority w:val="99"/>
    <w:rsid w:val="004A351F"/>
    <w:rPr>
      <w:rFonts w:ascii="Arial" w:hAnsi="Arial" w:cs="Arial"/>
    </w:rPr>
  </w:style>
  <w:style w:type="paragraph" w:customStyle="1" w:styleId="12">
    <w:name w:val="Название1"/>
    <w:basedOn w:val="a1"/>
    <w:uiPriority w:val="99"/>
    <w:rsid w:val="004A351F"/>
    <w:pPr>
      <w:widowControl w:val="0"/>
      <w:suppressLineNumbers/>
      <w:suppressAutoHyphens/>
      <w:overflowPunct w:val="0"/>
      <w:autoSpaceDE w:val="0"/>
      <w:spacing w:before="120" w:after="120"/>
    </w:pPr>
    <w:rPr>
      <w:rFonts w:ascii="Arial" w:eastAsia="Calibri" w:hAnsi="Arial" w:cs="Arial"/>
      <w:i/>
      <w:iCs/>
      <w:lang w:eastAsia="ar-SA"/>
    </w:rPr>
  </w:style>
  <w:style w:type="paragraph" w:customStyle="1" w:styleId="13">
    <w:name w:val="Указатель1"/>
    <w:basedOn w:val="a1"/>
    <w:uiPriority w:val="99"/>
    <w:rsid w:val="004A351F"/>
    <w:pPr>
      <w:widowControl w:val="0"/>
      <w:suppressLineNumbers/>
      <w:suppressAutoHyphens/>
      <w:overflowPunct w:val="0"/>
      <w:autoSpaceDE w:val="0"/>
    </w:pPr>
    <w:rPr>
      <w:rFonts w:ascii="Arial" w:eastAsia="Calibri" w:hAnsi="Arial" w:cs="Arial"/>
      <w:lang w:eastAsia="ar-SA"/>
    </w:rPr>
  </w:style>
  <w:style w:type="paragraph" w:customStyle="1" w:styleId="14">
    <w:name w:val="Абзац списка1"/>
    <w:basedOn w:val="a1"/>
    <w:qFormat/>
    <w:rsid w:val="004A351F"/>
    <w:pPr>
      <w:widowControl w:val="0"/>
      <w:suppressAutoHyphens/>
      <w:spacing w:after="200" w:line="276" w:lineRule="auto"/>
      <w:ind w:left="720"/>
    </w:pPr>
    <w:rPr>
      <w:rFonts w:ascii="Calibri" w:eastAsia="Calibri" w:hAnsi="Calibri" w:cs="Calibri"/>
      <w:sz w:val="22"/>
      <w:szCs w:val="22"/>
      <w:lang w:eastAsia="ar-SA"/>
    </w:rPr>
  </w:style>
  <w:style w:type="paragraph" w:customStyle="1" w:styleId="15">
    <w:name w:val="Обычный (веб)1"/>
    <w:basedOn w:val="a1"/>
    <w:uiPriority w:val="99"/>
    <w:rsid w:val="004A351F"/>
    <w:pPr>
      <w:widowControl w:val="0"/>
      <w:suppressAutoHyphens/>
      <w:spacing w:before="100" w:after="119"/>
    </w:pPr>
    <w:rPr>
      <w:rFonts w:eastAsia="Calibri"/>
      <w:sz w:val="24"/>
      <w:szCs w:val="24"/>
      <w:lang w:eastAsia="ar-SA"/>
    </w:rPr>
  </w:style>
  <w:style w:type="paragraph" w:customStyle="1" w:styleId="af3">
    <w:name w:val="Содержимое таблицы"/>
    <w:basedOn w:val="a1"/>
    <w:rsid w:val="004A351F"/>
    <w:pPr>
      <w:widowControl w:val="0"/>
      <w:suppressLineNumbers/>
      <w:suppressAutoHyphens/>
      <w:overflowPunct w:val="0"/>
      <w:autoSpaceDE w:val="0"/>
    </w:pPr>
    <w:rPr>
      <w:rFonts w:eastAsia="Calibri"/>
      <w:lang w:eastAsia="ar-SA"/>
    </w:rPr>
  </w:style>
  <w:style w:type="paragraph" w:customStyle="1" w:styleId="af4">
    <w:name w:val="Заголовок таблицы"/>
    <w:basedOn w:val="af3"/>
    <w:uiPriority w:val="99"/>
    <w:rsid w:val="004A351F"/>
    <w:pPr>
      <w:jc w:val="center"/>
    </w:pPr>
    <w:rPr>
      <w:b/>
      <w:bCs/>
    </w:rPr>
  </w:style>
  <w:style w:type="character" w:styleId="af5">
    <w:name w:val="page number"/>
    <w:uiPriority w:val="99"/>
    <w:rsid w:val="004A351F"/>
    <w:rPr>
      <w:rFonts w:cs="Times New Roman"/>
    </w:rPr>
  </w:style>
  <w:style w:type="paragraph" w:styleId="af6">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7"/>
    <w:uiPriority w:val="99"/>
    <w:rsid w:val="004A351F"/>
    <w:pPr>
      <w:spacing w:after="200" w:line="276" w:lineRule="auto"/>
    </w:pPr>
    <w:rPr>
      <w:rFonts w:ascii="Calibri" w:eastAsia="Calibri" w:hAnsi="Calibri"/>
    </w:rPr>
  </w:style>
  <w:style w:type="character" w:customStyle="1" w:styleId="FootnoteTextChar">
    <w:name w:val="Footnote Text Char"/>
    <w:aliases w:val="Текст сноски Знак Знак Знак Char,Текст сноски Знак1 Знак Char,Текст сноски Знак Знак Char,Текст сноски Знак Знак1 Знак Char,single space Char,Текст сноски-FN Char"/>
    <w:uiPriority w:val="99"/>
    <w:semiHidden/>
    <w:locked/>
    <w:rsid w:val="007D36D4"/>
    <w:rPr>
      <w:rFonts w:ascii="Times New Roman" w:hAnsi="Times New Roman" w:cs="Times New Roman"/>
      <w:sz w:val="20"/>
    </w:rPr>
  </w:style>
  <w:style w:type="character" w:customStyle="1" w:styleId="a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link w:val="af6"/>
    <w:uiPriority w:val="99"/>
    <w:locked/>
    <w:rsid w:val="004A351F"/>
    <w:rPr>
      <w:rFonts w:ascii="Calibri" w:hAnsi="Calibri"/>
      <w:sz w:val="20"/>
    </w:rPr>
  </w:style>
  <w:style w:type="character" w:styleId="af8">
    <w:name w:val="footnote reference"/>
    <w:uiPriority w:val="99"/>
    <w:rsid w:val="004A351F"/>
    <w:rPr>
      <w:rFonts w:cs="Times New Roman"/>
      <w:vertAlign w:val="superscript"/>
    </w:rPr>
  </w:style>
  <w:style w:type="table" w:styleId="af9">
    <w:name w:val="Table Grid"/>
    <w:basedOn w:val="a3"/>
    <w:uiPriority w:val="99"/>
    <w:rsid w:val="004A35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
    <w:basedOn w:val="a1"/>
    <w:uiPriority w:val="99"/>
    <w:rsid w:val="004A351F"/>
    <w:pPr>
      <w:jc w:val="center"/>
    </w:pPr>
    <w:rPr>
      <w:color w:val="000000"/>
      <w:kern w:val="28"/>
      <w:sz w:val="24"/>
      <w:szCs w:val="24"/>
    </w:rPr>
  </w:style>
  <w:style w:type="paragraph" w:customStyle="1" w:styleId="ConsPlusNonformat">
    <w:name w:val="ConsPlusNonformat"/>
    <w:uiPriority w:val="99"/>
    <w:rsid w:val="004A351F"/>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4A351F"/>
    <w:pPr>
      <w:autoSpaceDE w:val="0"/>
      <w:autoSpaceDN w:val="0"/>
      <w:adjustRightInd w:val="0"/>
    </w:pPr>
    <w:rPr>
      <w:rFonts w:ascii="Arial" w:hAnsi="Arial" w:cs="Arial"/>
      <w:color w:val="000000"/>
      <w:sz w:val="24"/>
      <w:szCs w:val="24"/>
    </w:rPr>
  </w:style>
  <w:style w:type="character" w:styleId="afa">
    <w:name w:val="Strong"/>
    <w:uiPriority w:val="22"/>
    <w:qFormat/>
    <w:rsid w:val="004A351F"/>
    <w:rPr>
      <w:rFonts w:cs="Times New Roman"/>
      <w:b/>
    </w:rPr>
  </w:style>
  <w:style w:type="paragraph" w:customStyle="1" w:styleId="17">
    <w:name w:val="Знак1"/>
    <w:basedOn w:val="a1"/>
    <w:uiPriority w:val="99"/>
    <w:rsid w:val="004A351F"/>
    <w:pPr>
      <w:spacing w:after="160" w:line="240" w:lineRule="exact"/>
    </w:pPr>
    <w:rPr>
      <w:rFonts w:ascii="Verdana" w:hAnsi="Verdana" w:cs="Verdana"/>
      <w:lang w:val="en-US" w:eastAsia="en-US"/>
    </w:rPr>
  </w:style>
  <w:style w:type="paragraph" w:customStyle="1" w:styleId="18">
    <w:name w:val="Обычный1"/>
    <w:uiPriority w:val="99"/>
    <w:rsid w:val="004A351F"/>
    <w:rPr>
      <w:rFonts w:ascii="Times New Roman" w:eastAsia="Times New Roman" w:hAnsi="Times New Roman"/>
    </w:rPr>
  </w:style>
  <w:style w:type="paragraph" w:customStyle="1" w:styleId="txt">
    <w:name w:val="txt"/>
    <w:basedOn w:val="a1"/>
    <w:uiPriority w:val="99"/>
    <w:rsid w:val="004A351F"/>
    <w:pPr>
      <w:spacing w:before="100" w:beforeAutospacing="1" w:after="100" w:afterAutospacing="1"/>
    </w:pPr>
    <w:rPr>
      <w:sz w:val="24"/>
      <w:szCs w:val="24"/>
    </w:rPr>
  </w:style>
  <w:style w:type="paragraph" w:styleId="afb">
    <w:name w:val="Normal (Web)"/>
    <w:aliases w:val="Знак"/>
    <w:basedOn w:val="a1"/>
    <w:link w:val="afc"/>
    <w:uiPriority w:val="99"/>
    <w:rsid w:val="004A351F"/>
    <w:pPr>
      <w:spacing w:before="100" w:beforeAutospacing="1" w:after="119"/>
    </w:pPr>
    <w:rPr>
      <w:sz w:val="24"/>
      <w:szCs w:val="24"/>
    </w:rPr>
  </w:style>
  <w:style w:type="character" w:styleId="afd">
    <w:name w:val="FollowedHyperlink"/>
    <w:rsid w:val="004A351F"/>
    <w:rPr>
      <w:rFonts w:cs="Times New Roman"/>
      <w:color w:val="800080"/>
      <w:u w:val="single"/>
    </w:rPr>
  </w:style>
  <w:style w:type="character" w:styleId="afe">
    <w:name w:val="Emphasis"/>
    <w:uiPriority w:val="99"/>
    <w:qFormat/>
    <w:rsid w:val="004A351F"/>
    <w:rPr>
      <w:rFonts w:cs="Times New Roman"/>
      <w:i/>
    </w:rPr>
  </w:style>
  <w:style w:type="character" w:customStyle="1" w:styleId="b-predefined-field">
    <w:name w:val="b-predefined-field"/>
    <w:uiPriority w:val="99"/>
    <w:rsid w:val="004A351F"/>
  </w:style>
  <w:style w:type="character" w:customStyle="1" w:styleId="daria-action">
    <w:name w:val="daria-action"/>
    <w:uiPriority w:val="99"/>
    <w:rsid w:val="004A351F"/>
  </w:style>
  <w:style w:type="character" w:customStyle="1" w:styleId="b-linki">
    <w:name w:val="b-link__i"/>
    <w:uiPriority w:val="99"/>
    <w:rsid w:val="004A351F"/>
  </w:style>
  <w:style w:type="character" w:customStyle="1" w:styleId="ConsPlusNormal0">
    <w:name w:val="ConsPlusNormal Знак"/>
    <w:link w:val="ConsPlusNormal"/>
    <w:uiPriority w:val="99"/>
    <w:locked/>
    <w:rsid w:val="00A77F59"/>
    <w:rPr>
      <w:rFonts w:ascii="Arial" w:hAnsi="Arial"/>
      <w:sz w:val="22"/>
      <w:szCs w:val="22"/>
      <w:lang w:val="ru-RU" w:eastAsia="ru-RU" w:bidi="ar-SA"/>
    </w:rPr>
  </w:style>
  <w:style w:type="paragraph" w:customStyle="1" w:styleId="HEADERTEXT">
    <w:name w:val=".HEADERTEXT"/>
    <w:uiPriority w:val="99"/>
    <w:rsid w:val="00B47F80"/>
    <w:pPr>
      <w:widowControl w:val="0"/>
      <w:autoSpaceDE w:val="0"/>
      <w:autoSpaceDN w:val="0"/>
      <w:adjustRightInd w:val="0"/>
    </w:pPr>
    <w:rPr>
      <w:rFonts w:ascii="Times New Roman" w:eastAsia="Times New Roman" w:hAnsi="Times New Roman"/>
      <w:color w:val="2B4279"/>
      <w:sz w:val="24"/>
      <w:szCs w:val="24"/>
    </w:rPr>
  </w:style>
  <w:style w:type="paragraph" w:customStyle="1" w:styleId="ListParagraph1">
    <w:name w:val="List Paragraph1"/>
    <w:basedOn w:val="a1"/>
    <w:uiPriority w:val="99"/>
    <w:rsid w:val="00C65F65"/>
    <w:pPr>
      <w:spacing w:after="200" w:line="276" w:lineRule="auto"/>
      <w:ind w:left="720"/>
    </w:pPr>
    <w:rPr>
      <w:rFonts w:ascii="Calibri" w:hAnsi="Calibri" w:cs="Calibri"/>
      <w:sz w:val="22"/>
      <w:szCs w:val="22"/>
      <w:lang w:eastAsia="en-US"/>
    </w:rPr>
  </w:style>
  <w:style w:type="paragraph" w:customStyle="1" w:styleId="19">
    <w:name w:val="Без интервала1"/>
    <w:uiPriority w:val="99"/>
    <w:rsid w:val="000E4DD4"/>
    <w:rPr>
      <w:rFonts w:eastAsia="Times New Roman" w:cs="Calibri"/>
      <w:sz w:val="22"/>
      <w:szCs w:val="22"/>
      <w:lang w:eastAsia="en-US"/>
    </w:rPr>
  </w:style>
  <w:style w:type="character" w:customStyle="1" w:styleId="10">
    <w:name w:val="Заголовок 1 Знак"/>
    <w:basedOn w:val="a2"/>
    <w:link w:val="1"/>
    <w:rsid w:val="005C2936"/>
    <w:rPr>
      <w:rFonts w:ascii="Cambria" w:eastAsia="Times New Roman" w:hAnsi="Cambria"/>
      <w:b/>
      <w:bCs/>
      <w:kern w:val="32"/>
      <w:sz w:val="32"/>
      <w:szCs w:val="32"/>
    </w:rPr>
  </w:style>
  <w:style w:type="character" w:customStyle="1" w:styleId="afc">
    <w:name w:val="Обычный (веб) Знак"/>
    <w:aliases w:val="Знак Знак"/>
    <w:link w:val="afb"/>
    <w:uiPriority w:val="99"/>
    <w:locked/>
    <w:rsid w:val="005C2936"/>
    <w:rPr>
      <w:rFonts w:ascii="Times New Roman" w:eastAsia="Times New Roman" w:hAnsi="Times New Roman"/>
      <w:sz w:val="24"/>
      <w:szCs w:val="24"/>
    </w:rPr>
  </w:style>
  <w:style w:type="paragraph" w:customStyle="1" w:styleId="text">
    <w:name w:val="text"/>
    <w:basedOn w:val="a1"/>
    <w:uiPriority w:val="99"/>
    <w:rsid w:val="005C2936"/>
    <w:pPr>
      <w:spacing w:before="100" w:beforeAutospacing="1" w:after="100" w:afterAutospacing="1"/>
    </w:pPr>
    <w:rPr>
      <w:rFonts w:eastAsia="MS Mincho"/>
      <w:sz w:val="24"/>
      <w:szCs w:val="24"/>
    </w:rPr>
  </w:style>
  <w:style w:type="character" w:customStyle="1" w:styleId="20">
    <w:name w:val="Заголовок 2 Знак"/>
    <w:basedOn w:val="a2"/>
    <w:link w:val="2"/>
    <w:rsid w:val="00293335"/>
    <w:rPr>
      <w:rFonts w:ascii="Cambria" w:eastAsia="Times New Roman" w:hAnsi="Cambria"/>
      <w:b/>
      <w:bCs/>
      <w:i/>
      <w:iCs/>
      <w:sz w:val="28"/>
      <w:szCs w:val="28"/>
    </w:rPr>
  </w:style>
  <w:style w:type="character" w:customStyle="1" w:styleId="30">
    <w:name w:val="Заголовок 3 Знак"/>
    <w:basedOn w:val="a2"/>
    <w:link w:val="3"/>
    <w:rsid w:val="00293335"/>
    <w:rPr>
      <w:rFonts w:ascii="Arial" w:eastAsia="Times New Roman" w:hAnsi="Arial"/>
      <w:b/>
    </w:rPr>
  </w:style>
  <w:style w:type="character" w:customStyle="1" w:styleId="40">
    <w:name w:val="Заголовок 4 Знак"/>
    <w:basedOn w:val="a2"/>
    <w:link w:val="4"/>
    <w:rsid w:val="00293335"/>
    <w:rPr>
      <w:rFonts w:ascii="Cambria" w:eastAsia="Times New Roman" w:hAnsi="Cambria"/>
      <w:b/>
      <w:bCs/>
      <w:i/>
      <w:iCs/>
      <w:color w:val="4F81BD"/>
    </w:rPr>
  </w:style>
  <w:style w:type="character" w:customStyle="1" w:styleId="50">
    <w:name w:val="Заголовок 5 Знак"/>
    <w:basedOn w:val="a2"/>
    <w:link w:val="5"/>
    <w:uiPriority w:val="99"/>
    <w:rsid w:val="00293335"/>
    <w:rPr>
      <w:rFonts w:eastAsia="Times New Roman"/>
      <w:b/>
      <w:bCs/>
      <w:i/>
      <w:iCs/>
      <w:sz w:val="26"/>
      <w:szCs w:val="26"/>
    </w:rPr>
  </w:style>
  <w:style w:type="character" w:customStyle="1" w:styleId="60">
    <w:name w:val="Заголовок 6 Знак"/>
    <w:basedOn w:val="a2"/>
    <w:link w:val="6"/>
    <w:uiPriority w:val="9"/>
    <w:rsid w:val="00293335"/>
    <w:rPr>
      <w:rFonts w:eastAsia="Times New Roman"/>
      <w:b/>
      <w:bCs/>
    </w:rPr>
  </w:style>
  <w:style w:type="character" w:customStyle="1" w:styleId="70">
    <w:name w:val="Заголовок 7 Знак"/>
    <w:basedOn w:val="a2"/>
    <w:link w:val="7"/>
    <w:uiPriority w:val="9"/>
    <w:rsid w:val="00293335"/>
    <w:rPr>
      <w:rFonts w:eastAsia="Times New Roman"/>
      <w:sz w:val="24"/>
      <w:szCs w:val="24"/>
    </w:rPr>
  </w:style>
  <w:style w:type="character" w:customStyle="1" w:styleId="80">
    <w:name w:val="Заголовок 8 Знак"/>
    <w:basedOn w:val="a2"/>
    <w:link w:val="8"/>
    <w:uiPriority w:val="9"/>
    <w:rsid w:val="00293335"/>
    <w:rPr>
      <w:rFonts w:eastAsia="Times New Roman"/>
      <w:i/>
      <w:iCs/>
      <w:sz w:val="24"/>
      <w:szCs w:val="24"/>
    </w:rPr>
  </w:style>
  <w:style w:type="character" w:customStyle="1" w:styleId="90">
    <w:name w:val="Заголовок 9 Знак"/>
    <w:basedOn w:val="a2"/>
    <w:link w:val="9"/>
    <w:uiPriority w:val="9"/>
    <w:rsid w:val="00293335"/>
    <w:rPr>
      <w:rFonts w:ascii="Cambria" w:eastAsia="Times New Roman" w:hAnsi="Cambria"/>
    </w:rPr>
  </w:style>
  <w:style w:type="paragraph" w:customStyle="1" w:styleId="41">
    <w:name w:val="Заголовок 41"/>
    <w:basedOn w:val="a1"/>
    <w:next w:val="a1"/>
    <w:unhideWhenUsed/>
    <w:qFormat/>
    <w:rsid w:val="00293335"/>
    <w:pPr>
      <w:keepNext/>
      <w:keepLines/>
      <w:spacing w:before="200" w:line="276" w:lineRule="auto"/>
      <w:outlineLvl w:val="3"/>
    </w:pPr>
    <w:rPr>
      <w:rFonts w:ascii="Cambria" w:hAnsi="Cambria"/>
      <w:b/>
      <w:bCs/>
      <w:i/>
      <w:iCs/>
      <w:color w:val="4F81BD"/>
      <w:sz w:val="22"/>
      <w:szCs w:val="22"/>
    </w:rPr>
  </w:style>
  <w:style w:type="paragraph" w:customStyle="1" w:styleId="91">
    <w:name w:val="Заголовок 91"/>
    <w:basedOn w:val="a1"/>
    <w:next w:val="a1"/>
    <w:uiPriority w:val="9"/>
    <w:semiHidden/>
    <w:unhideWhenUsed/>
    <w:qFormat/>
    <w:rsid w:val="00293335"/>
    <w:pPr>
      <w:spacing w:before="240" w:after="60"/>
      <w:ind w:left="1584" w:hanging="1584"/>
      <w:outlineLvl w:val="8"/>
    </w:pPr>
    <w:rPr>
      <w:rFonts w:ascii="Cambria" w:hAnsi="Cambria"/>
      <w:sz w:val="22"/>
      <w:szCs w:val="22"/>
    </w:rPr>
  </w:style>
  <w:style w:type="numbering" w:customStyle="1" w:styleId="1a">
    <w:name w:val="Нет списка1"/>
    <w:next w:val="a4"/>
    <w:uiPriority w:val="99"/>
    <w:semiHidden/>
    <w:unhideWhenUsed/>
    <w:rsid w:val="00293335"/>
  </w:style>
  <w:style w:type="paragraph" w:styleId="21">
    <w:name w:val="Body Text 2"/>
    <w:basedOn w:val="a1"/>
    <w:link w:val="22"/>
    <w:uiPriority w:val="99"/>
    <w:rsid w:val="00293335"/>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2">
    <w:name w:val="Основной текст 2 Знак"/>
    <w:basedOn w:val="a2"/>
    <w:link w:val="21"/>
    <w:uiPriority w:val="99"/>
    <w:rsid w:val="00293335"/>
    <w:rPr>
      <w:rFonts w:ascii="Times New Roman CYR" w:eastAsia="Times New Roman" w:hAnsi="Times New Roman CYR"/>
    </w:rPr>
  </w:style>
  <w:style w:type="paragraph" w:styleId="31">
    <w:name w:val="Body Text 3"/>
    <w:basedOn w:val="a1"/>
    <w:link w:val="32"/>
    <w:uiPriority w:val="99"/>
    <w:rsid w:val="00293335"/>
    <w:pPr>
      <w:jc w:val="both"/>
    </w:pPr>
    <w:rPr>
      <w:sz w:val="28"/>
      <w:szCs w:val="28"/>
    </w:rPr>
  </w:style>
  <w:style w:type="character" w:customStyle="1" w:styleId="32">
    <w:name w:val="Основной текст 3 Знак"/>
    <w:basedOn w:val="a2"/>
    <w:link w:val="31"/>
    <w:uiPriority w:val="99"/>
    <w:rsid w:val="00293335"/>
    <w:rPr>
      <w:rFonts w:ascii="Times New Roman" w:eastAsia="Times New Roman" w:hAnsi="Times New Roman"/>
      <w:sz w:val="28"/>
      <w:szCs w:val="28"/>
    </w:rPr>
  </w:style>
  <w:style w:type="paragraph" w:styleId="33">
    <w:name w:val="Body Text Indent 3"/>
    <w:basedOn w:val="a1"/>
    <w:link w:val="34"/>
    <w:uiPriority w:val="99"/>
    <w:rsid w:val="00293335"/>
    <w:pPr>
      <w:spacing w:after="120"/>
      <w:ind w:left="283"/>
    </w:pPr>
    <w:rPr>
      <w:sz w:val="16"/>
      <w:szCs w:val="16"/>
    </w:rPr>
  </w:style>
  <w:style w:type="character" w:customStyle="1" w:styleId="34">
    <w:name w:val="Основной текст с отступом 3 Знак"/>
    <w:basedOn w:val="a2"/>
    <w:link w:val="33"/>
    <w:uiPriority w:val="99"/>
    <w:rsid w:val="00293335"/>
    <w:rPr>
      <w:rFonts w:ascii="Times New Roman" w:eastAsia="Times New Roman" w:hAnsi="Times New Roman"/>
      <w:sz w:val="16"/>
      <w:szCs w:val="16"/>
    </w:rPr>
  </w:style>
  <w:style w:type="paragraph" w:styleId="23">
    <w:name w:val="Body Text Indent 2"/>
    <w:basedOn w:val="a1"/>
    <w:link w:val="24"/>
    <w:uiPriority w:val="99"/>
    <w:rsid w:val="00293335"/>
    <w:pPr>
      <w:spacing w:after="120" w:line="480" w:lineRule="auto"/>
      <w:ind w:left="283"/>
    </w:pPr>
    <w:rPr>
      <w:sz w:val="24"/>
      <w:szCs w:val="24"/>
    </w:rPr>
  </w:style>
  <w:style w:type="character" w:customStyle="1" w:styleId="24">
    <w:name w:val="Основной текст с отступом 2 Знак"/>
    <w:basedOn w:val="a2"/>
    <w:link w:val="23"/>
    <w:uiPriority w:val="99"/>
    <w:rsid w:val="00293335"/>
    <w:rPr>
      <w:rFonts w:ascii="Times New Roman" w:eastAsia="Times New Roman" w:hAnsi="Times New Roman"/>
      <w:sz w:val="24"/>
      <w:szCs w:val="24"/>
    </w:rPr>
  </w:style>
  <w:style w:type="paragraph" w:customStyle="1" w:styleId="1b">
    <w:name w:val="заголовок 1"/>
    <w:basedOn w:val="a1"/>
    <w:next w:val="a1"/>
    <w:uiPriority w:val="99"/>
    <w:rsid w:val="00293335"/>
    <w:pPr>
      <w:keepNext/>
      <w:autoSpaceDE w:val="0"/>
      <w:autoSpaceDN w:val="0"/>
      <w:ind w:firstLine="709"/>
      <w:jc w:val="both"/>
    </w:pPr>
    <w:rPr>
      <w:sz w:val="28"/>
      <w:szCs w:val="28"/>
    </w:rPr>
  </w:style>
  <w:style w:type="paragraph" w:customStyle="1" w:styleId="BodyText21">
    <w:name w:val="Body Text 21"/>
    <w:basedOn w:val="a1"/>
    <w:uiPriority w:val="99"/>
    <w:rsid w:val="00293335"/>
    <w:pPr>
      <w:autoSpaceDE w:val="0"/>
      <w:autoSpaceDN w:val="0"/>
      <w:jc w:val="both"/>
    </w:pPr>
    <w:rPr>
      <w:sz w:val="28"/>
      <w:szCs w:val="28"/>
    </w:rPr>
  </w:style>
  <w:style w:type="paragraph" w:styleId="aff">
    <w:name w:val="Body Text Indent"/>
    <w:basedOn w:val="a1"/>
    <w:link w:val="aff0"/>
    <w:uiPriority w:val="99"/>
    <w:rsid w:val="00293335"/>
    <w:pPr>
      <w:autoSpaceDE w:val="0"/>
      <w:autoSpaceDN w:val="0"/>
      <w:spacing w:after="120"/>
      <w:ind w:left="283"/>
    </w:pPr>
  </w:style>
  <w:style w:type="character" w:customStyle="1" w:styleId="aff0">
    <w:name w:val="Основной текст с отступом Знак"/>
    <w:basedOn w:val="a2"/>
    <w:link w:val="aff"/>
    <w:uiPriority w:val="99"/>
    <w:rsid w:val="00293335"/>
    <w:rPr>
      <w:rFonts w:ascii="Times New Roman" w:eastAsia="Times New Roman" w:hAnsi="Times New Roman"/>
    </w:rPr>
  </w:style>
  <w:style w:type="paragraph" w:styleId="aff1">
    <w:name w:val="No Spacing"/>
    <w:uiPriority w:val="99"/>
    <w:qFormat/>
    <w:rsid w:val="00293335"/>
    <w:rPr>
      <w:rFonts w:eastAsia="Times New Roman"/>
      <w:sz w:val="22"/>
      <w:szCs w:val="22"/>
      <w:lang w:eastAsia="en-US"/>
    </w:rPr>
  </w:style>
  <w:style w:type="paragraph" w:customStyle="1" w:styleId="ConsTitle">
    <w:name w:val="ConsTitle"/>
    <w:uiPriority w:val="99"/>
    <w:rsid w:val="00293335"/>
    <w:pPr>
      <w:autoSpaceDE w:val="0"/>
      <w:autoSpaceDN w:val="0"/>
      <w:adjustRightInd w:val="0"/>
      <w:ind w:right="19772"/>
    </w:pPr>
    <w:rPr>
      <w:rFonts w:ascii="Arial" w:eastAsia="Times New Roman" w:hAnsi="Arial" w:cs="Arial"/>
      <w:b/>
      <w:bCs/>
    </w:rPr>
  </w:style>
  <w:style w:type="character" w:styleId="aff2">
    <w:name w:val="annotation reference"/>
    <w:unhideWhenUsed/>
    <w:rsid w:val="00293335"/>
    <w:rPr>
      <w:rFonts w:cs="Times New Roman"/>
      <w:sz w:val="16"/>
      <w:szCs w:val="16"/>
    </w:rPr>
  </w:style>
  <w:style w:type="paragraph" w:styleId="aff3">
    <w:name w:val="annotation text"/>
    <w:basedOn w:val="a1"/>
    <w:link w:val="aff4"/>
    <w:uiPriority w:val="99"/>
    <w:unhideWhenUsed/>
    <w:rsid w:val="00293335"/>
    <w:pPr>
      <w:spacing w:after="200" w:line="276" w:lineRule="auto"/>
    </w:pPr>
    <w:rPr>
      <w:rFonts w:ascii="Calibri" w:hAnsi="Calibri"/>
    </w:rPr>
  </w:style>
  <w:style w:type="character" w:customStyle="1" w:styleId="aff4">
    <w:name w:val="Текст примечания Знак"/>
    <w:basedOn w:val="a2"/>
    <w:link w:val="aff3"/>
    <w:uiPriority w:val="99"/>
    <w:rsid w:val="00293335"/>
    <w:rPr>
      <w:rFonts w:eastAsia="Times New Roman"/>
    </w:rPr>
  </w:style>
  <w:style w:type="paragraph" w:styleId="aff5">
    <w:name w:val="annotation subject"/>
    <w:basedOn w:val="aff3"/>
    <w:next w:val="aff3"/>
    <w:link w:val="aff6"/>
    <w:uiPriority w:val="99"/>
    <w:unhideWhenUsed/>
    <w:rsid w:val="00293335"/>
    <w:rPr>
      <w:b/>
      <w:bCs/>
    </w:rPr>
  </w:style>
  <w:style w:type="character" w:customStyle="1" w:styleId="aff6">
    <w:name w:val="Тема примечания Знак"/>
    <w:basedOn w:val="aff4"/>
    <w:link w:val="aff5"/>
    <w:uiPriority w:val="99"/>
    <w:rsid w:val="00293335"/>
    <w:rPr>
      <w:b/>
      <w:bCs/>
    </w:rPr>
  </w:style>
  <w:style w:type="paragraph" w:customStyle="1" w:styleId="ConsNormal">
    <w:name w:val="ConsNormal"/>
    <w:rsid w:val="00293335"/>
    <w:pPr>
      <w:widowControl w:val="0"/>
      <w:autoSpaceDE w:val="0"/>
      <w:autoSpaceDN w:val="0"/>
      <w:adjustRightInd w:val="0"/>
      <w:ind w:firstLine="720"/>
    </w:pPr>
    <w:rPr>
      <w:rFonts w:ascii="Arial" w:eastAsia="Times New Roman" w:hAnsi="Arial" w:cs="Arial"/>
    </w:rPr>
  </w:style>
  <w:style w:type="paragraph" w:styleId="aff7">
    <w:name w:val="Revision"/>
    <w:hidden/>
    <w:uiPriority w:val="99"/>
    <w:semiHidden/>
    <w:rsid w:val="00293335"/>
    <w:rPr>
      <w:rFonts w:eastAsia="Times New Roman"/>
      <w:sz w:val="22"/>
      <w:szCs w:val="22"/>
      <w:lang w:eastAsia="en-US"/>
    </w:rPr>
  </w:style>
  <w:style w:type="character" w:customStyle="1" w:styleId="apple-style-span">
    <w:name w:val="apple-style-span"/>
    <w:rsid w:val="00293335"/>
    <w:rPr>
      <w:rFonts w:cs="Times New Roman"/>
    </w:rPr>
  </w:style>
  <w:style w:type="paragraph" w:styleId="aff8">
    <w:name w:val="endnote text"/>
    <w:basedOn w:val="a1"/>
    <w:link w:val="aff9"/>
    <w:uiPriority w:val="99"/>
    <w:unhideWhenUsed/>
    <w:rsid w:val="00293335"/>
    <w:pPr>
      <w:spacing w:after="200" w:line="276" w:lineRule="auto"/>
    </w:pPr>
    <w:rPr>
      <w:rFonts w:ascii="Calibri" w:hAnsi="Calibri"/>
    </w:rPr>
  </w:style>
  <w:style w:type="character" w:customStyle="1" w:styleId="aff9">
    <w:name w:val="Текст концевой сноски Знак"/>
    <w:basedOn w:val="a2"/>
    <w:link w:val="aff8"/>
    <w:uiPriority w:val="99"/>
    <w:rsid w:val="00293335"/>
    <w:rPr>
      <w:rFonts w:eastAsia="Times New Roman"/>
    </w:rPr>
  </w:style>
  <w:style w:type="character" w:styleId="affa">
    <w:name w:val="endnote reference"/>
    <w:uiPriority w:val="99"/>
    <w:unhideWhenUsed/>
    <w:rsid w:val="00293335"/>
    <w:rPr>
      <w:rFonts w:cs="Times New Roman"/>
      <w:vertAlign w:val="superscript"/>
    </w:rPr>
  </w:style>
  <w:style w:type="paragraph" w:customStyle="1" w:styleId="affb">
    <w:name w:val="Пункт"/>
    <w:basedOn w:val="a1"/>
    <w:link w:val="affc"/>
    <w:qFormat/>
    <w:rsid w:val="00293335"/>
    <w:pPr>
      <w:spacing w:after="120"/>
      <w:ind w:left="568"/>
      <w:jc w:val="both"/>
    </w:pPr>
    <w:rPr>
      <w:sz w:val="24"/>
      <w:szCs w:val="24"/>
    </w:rPr>
  </w:style>
  <w:style w:type="paragraph" w:customStyle="1" w:styleId="affd">
    <w:name w:val="Подпункт"/>
    <w:basedOn w:val="a1"/>
    <w:link w:val="affe"/>
    <w:qFormat/>
    <w:rsid w:val="00293335"/>
    <w:pPr>
      <w:spacing w:after="120"/>
      <w:jc w:val="both"/>
    </w:pPr>
    <w:rPr>
      <w:sz w:val="24"/>
      <w:szCs w:val="24"/>
    </w:rPr>
  </w:style>
  <w:style w:type="character" w:customStyle="1" w:styleId="affc">
    <w:name w:val="Пункт Знак"/>
    <w:link w:val="affb"/>
    <w:locked/>
    <w:rsid w:val="00293335"/>
    <w:rPr>
      <w:rFonts w:ascii="Times New Roman" w:eastAsia="Times New Roman" w:hAnsi="Times New Roman"/>
      <w:sz w:val="24"/>
      <w:szCs w:val="24"/>
    </w:rPr>
  </w:style>
  <w:style w:type="character" w:customStyle="1" w:styleId="affe">
    <w:name w:val="Подпункт Знак"/>
    <w:link w:val="affd"/>
    <w:locked/>
    <w:rsid w:val="00293335"/>
    <w:rPr>
      <w:rFonts w:ascii="Times New Roman" w:eastAsia="Times New Roman" w:hAnsi="Times New Roman"/>
      <w:sz w:val="24"/>
      <w:szCs w:val="24"/>
    </w:rPr>
  </w:style>
  <w:style w:type="paragraph" w:customStyle="1" w:styleId="a0">
    <w:name w:val="Перечень"/>
    <w:basedOn w:val="ab"/>
    <w:link w:val="afff"/>
    <w:qFormat/>
    <w:rsid w:val="00293335"/>
    <w:pPr>
      <w:numPr>
        <w:numId w:val="5"/>
      </w:numPr>
      <w:suppressAutoHyphens/>
      <w:spacing w:after="120"/>
      <w:jc w:val="both"/>
    </w:pPr>
    <w:rPr>
      <w:sz w:val="24"/>
      <w:szCs w:val="24"/>
      <w:lang w:eastAsia="ar-SA"/>
    </w:rPr>
  </w:style>
  <w:style w:type="character" w:customStyle="1" w:styleId="afff">
    <w:name w:val="Перечень Знак"/>
    <w:link w:val="a0"/>
    <w:locked/>
    <w:rsid w:val="00293335"/>
    <w:rPr>
      <w:rFonts w:ascii="Times New Roman" w:eastAsia="Times New Roman" w:hAnsi="Times New Roman"/>
      <w:sz w:val="24"/>
      <w:szCs w:val="24"/>
      <w:lang w:eastAsia="ar-SA"/>
    </w:rPr>
  </w:style>
  <w:style w:type="paragraph" w:styleId="afff0">
    <w:name w:val="Subtitle"/>
    <w:basedOn w:val="a1"/>
    <w:link w:val="afff1"/>
    <w:uiPriority w:val="99"/>
    <w:qFormat/>
    <w:locked/>
    <w:rsid w:val="00293335"/>
    <w:pPr>
      <w:jc w:val="center"/>
    </w:pPr>
    <w:rPr>
      <w:sz w:val="28"/>
      <w:szCs w:val="24"/>
    </w:rPr>
  </w:style>
  <w:style w:type="character" w:customStyle="1" w:styleId="afff1">
    <w:name w:val="Подзаголовок Знак"/>
    <w:basedOn w:val="a2"/>
    <w:link w:val="afff0"/>
    <w:uiPriority w:val="99"/>
    <w:rsid w:val="00293335"/>
    <w:rPr>
      <w:rFonts w:ascii="Times New Roman" w:eastAsia="Times New Roman" w:hAnsi="Times New Roman"/>
      <w:sz w:val="28"/>
      <w:szCs w:val="24"/>
    </w:rPr>
  </w:style>
  <w:style w:type="numbering" w:customStyle="1" w:styleId="a">
    <w:name w:val="ГОСТ"/>
    <w:rsid w:val="00293335"/>
    <w:pPr>
      <w:numPr>
        <w:numId w:val="6"/>
      </w:numPr>
    </w:pPr>
  </w:style>
  <w:style w:type="paragraph" w:customStyle="1" w:styleId="advenced">
    <w:name w:val="advenced"/>
    <w:basedOn w:val="a1"/>
    <w:rsid w:val="00293335"/>
    <w:pPr>
      <w:spacing w:before="32"/>
    </w:pPr>
    <w:rPr>
      <w:rFonts w:ascii="Arial" w:hAnsi="Arial" w:cs="Arial"/>
      <w:color w:val="4D688F"/>
      <w:sz w:val="17"/>
      <w:szCs w:val="17"/>
    </w:rPr>
  </w:style>
  <w:style w:type="character" w:customStyle="1" w:styleId="afff2">
    <w:name w:val="Гипертекстовая ссылка"/>
    <w:uiPriority w:val="99"/>
    <w:rsid w:val="00293335"/>
    <w:rPr>
      <w:rFonts w:cs="Times New Roman"/>
      <w:color w:val="008000"/>
    </w:rPr>
  </w:style>
  <w:style w:type="paragraph" w:customStyle="1" w:styleId="ConsPlusCell">
    <w:name w:val="ConsPlusCell"/>
    <w:rsid w:val="00293335"/>
    <w:pPr>
      <w:widowControl w:val="0"/>
      <w:autoSpaceDE w:val="0"/>
      <w:autoSpaceDN w:val="0"/>
      <w:adjustRightInd w:val="0"/>
    </w:pPr>
    <w:rPr>
      <w:rFonts w:ascii="Arial" w:eastAsia="Times New Roman" w:hAnsi="Arial" w:cs="Arial"/>
    </w:rPr>
  </w:style>
  <w:style w:type="character" w:customStyle="1" w:styleId="apple-converted-space">
    <w:name w:val="apple-converted-space"/>
    <w:basedOn w:val="a2"/>
    <w:rsid w:val="00293335"/>
  </w:style>
  <w:style w:type="character" w:customStyle="1" w:styleId="1c">
    <w:name w:val="Основной текст Знак1"/>
    <w:uiPriority w:val="99"/>
    <w:semiHidden/>
    <w:rsid w:val="00293335"/>
    <w:rPr>
      <w:rFonts w:ascii="Calibri" w:hAnsi="Calibri" w:cs="Calibri"/>
      <w:lang w:eastAsia="en-US"/>
    </w:rPr>
  </w:style>
  <w:style w:type="character" w:customStyle="1" w:styleId="1d">
    <w:name w:val="Основной текст с отступом Знак1"/>
    <w:uiPriority w:val="99"/>
    <w:semiHidden/>
    <w:rsid w:val="00293335"/>
    <w:rPr>
      <w:rFonts w:cs="Times New Roman"/>
      <w:sz w:val="22"/>
      <w:szCs w:val="22"/>
      <w:lang w:eastAsia="en-US"/>
    </w:rPr>
  </w:style>
  <w:style w:type="character" w:customStyle="1" w:styleId="1e">
    <w:name w:val="Верхний колонтитул Знак1"/>
    <w:uiPriority w:val="99"/>
    <w:semiHidden/>
    <w:rsid w:val="00293335"/>
    <w:rPr>
      <w:rFonts w:ascii="Calibri" w:hAnsi="Calibri" w:cs="Calibri"/>
      <w:lang w:eastAsia="en-US"/>
    </w:rPr>
  </w:style>
  <w:style w:type="paragraph" w:customStyle="1" w:styleId="afff3">
    <w:name w:val="Прижатый влево"/>
    <w:basedOn w:val="a1"/>
    <w:next w:val="a1"/>
    <w:uiPriority w:val="99"/>
    <w:rsid w:val="00293335"/>
    <w:pPr>
      <w:widowControl w:val="0"/>
      <w:autoSpaceDE w:val="0"/>
      <w:autoSpaceDN w:val="0"/>
      <w:adjustRightInd w:val="0"/>
    </w:pPr>
    <w:rPr>
      <w:rFonts w:ascii="Arial" w:hAnsi="Arial" w:cs="Arial"/>
      <w:sz w:val="24"/>
      <w:szCs w:val="24"/>
    </w:rPr>
  </w:style>
  <w:style w:type="character" w:customStyle="1" w:styleId="410">
    <w:name w:val="Заголовок 4 Знак1"/>
    <w:uiPriority w:val="9"/>
    <w:semiHidden/>
    <w:rsid w:val="00293335"/>
    <w:rPr>
      <w:rFonts w:ascii="Cambria" w:eastAsia="Times New Roman" w:hAnsi="Cambria" w:cs="Times New Roman"/>
      <w:b/>
      <w:bCs/>
      <w:i/>
      <w:iCs/>
      <w:color w:val="4F81BD"/>
    </w:rPr>
  </w:style>
  <w:style w:type="character" w:customStyle="1" w:styleId="910">
    <w:name w:val="Заголовок 9 Знак1"/>
    <w:uiPriority w:val="9"/>
    <w:semiHidden/>
    <w:rsid w:val="00293335"/>
    <w:rPr>
      <w:rFonts w:ascii="Cambria" w:eastAsia="Times New Roman" w:hAnsi="Cambria" w:cs="Times New Roman"/>
      <w:i/>
      <w:iCs/>
      <w:color w:val="404040"/>
      <w:sz w:val="20"/>
      <w:szCs w:val="20"/>
    </w:rPr>
  </w:style>
  <w:style w:type="table" w:customStyle="1" w:styleId="1f">
    <w:name w:val="Сетка таблицы1"/>
    <w:basedOn w:val="a3"/>
    <w:next w:val="af9"/>
    <w:rsid w:val="00293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uiPriority w:val="99"/>
    <w:semiHidden/>
    <w:rsid w:val="00293335"/>
    <w:rPr>
      <w:rFonts w:ascii="Calibri" w:eastAsia="Times New Roman" w:hAnsi="Calibri" w:cs="Times New Roman"/>
    </w:rPr>
  </w:style>
  <w:style w:type="paragraph" w:customStyle="1" w:styleId="25">
    <w:name w:val="Без интервала2"/>
    <w:uiPriority w:val="99"/>
    <w:qFormat/>
    <w:rsid w:val="00293335"/>
    <w:rPr>
      <w:rFonts w:ascii="Times New Roman" w:eastAsia="Times New Roman" w:hAnsi="Times New Roman"/>
      <w:sz w:val="24"/>
      <w:szCs w:val="24"/>
    </w:rPr>
  </w:style>
  <w:style w:type="paragraph" w:customStyle="1" w:styleId="26">
    <w:name w:val="Абзац списка2"/>
    <w:basedOn w:val="a1"/>
    <w:uiPriority w:val="99"/>
    <w:qFormat/>
    <w:rsid w:val="00293335"/>
    <w:pPr>
      <w:spacing w:line="276" w:lineRule="auto"/>
      <w:ind w:left="720"/>
      <w:contextualSpacing/>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964672">
      <w:marLeft w:val="0"/>
      <w:marRight w:val="0"/>
      <w:marTop w:val="0"/>
      <w:marBottom w:val="0"/>
      <w:divBdr>
        <w:top w:val="none" w:sz="0" w:space="0" w:color="auto"/>
        <w:left w:val="none" w:sz="0" w:space="0" w:color="auto"/>
        <w:bottom w:val="none" w:sz="0" w:space="0" w:color="auto"/>
        <w:right w:val="none" w:sz="0" w:space="0" w:color="auto"/>
      </w:divBdr>
    </w:div>
    <w:div w:id="991910001">
      <w:bodyDiv w:val="1"/>
      <w:marLeft w:val="0"/>
      <w:marRight w:val="0"/>
      <w:marTop w:val="0"/>
      <w:marBottom w:val="0"/>
      <w:divBdr>
        <w:top w:val="none" w:sz="0" w:space="0" w:color="auto"/>
        <w:left w:val="none" w:sz="0" w:space="0" w:color="auto"/>
        <w:bottom w:val="none" w:sz="0" w:space="0" w:color="auto"/>
        <w:right w:val="none" w:sz="0" w:space="0" w:color="auto"/>
      </w:divBdr>
    </w:div>
    <w:div w:id="18358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edu.egov66.ru" TargetMode="External"/><Relationship Id="rId26" Type="http://schemas.openxmlformats.org/officeDocument/2006/relationships/hyperlink" Target="http://edu.egov66.ru" TargetMode="External"/><Relationship Id="rId39" Type="http://schemas.openxmlformats.org/officeDocument/2006/relationships/hyperlink" Target="http://mdou5.caduk.ru/" TargetMode="External"/><Relationship Id="rId21" Type="http://schemas.openxmlformats.org/officeDocument/2006/relationships/hyperlink" Target="http://edu.egov66.ru" TargetMode="External"/><Relationship Id="rId34" Type="http://schemas.openxmlformats.org/officeDocument/2006/relationships/hyperlink" Target="mailto:dbou2@mail.ru" TargetMode="External"/><Relationship Id="rId42" Type="http://schemas.openxmlformats.org/officeDocument/2006/relationships/hyperlink" Target="mailto:mdou13.orlenok@mail.ru" TargetMode="External"/><Relationship Id="rId47" Type="http://schemas.openxmlformats.org/officeDocument/2006/relationships/hyperlink" Target="http://kam16.caduk.ru/" TargetMode="External"/><Relationship Id="rId50" Type="http://schemas.openxmlformats.org/officeDocument/2006/relationships/hyperlink" Target="mailto:svetlychok-170@mail.ru"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http://66.gosuslugi.ru/pgu/" TargetMode="External"/><Relationship Id="rId25" Type="http://schemas.openxmlformats.org/officeDocument/2006/relationships/hyperlink" Target="http://66.gosuslugi.ru/pgu/" TargetMode="External"/><Relationship Id="rId33" Type="http://schemas.openxmlformats.org/officeDocument/2006/relationships/hyperlink" Target="http://xn--1-7sblbd6eg.xn--p1ai/" TargetMode="External"/><Relationship Id="rId38" Type="http://schemas.openxmlformats.org/officeDocument/2006/relationships/hyperlink" Target="mailto:mdou5raduga@yandex.ru" TargetMode="External"/><Relationship Id="rId46" Type="http://schemas.openxmlformats.org/officeDocument/2006/relationships/hyperlink" Target="mailto:super.kamsadik16@yandex.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66.gosuslugi.ru/pgu/" TargetMode="External"/><Relationship Id="rId29" Type="http://schemas.openxmlformats.org/officeDocument/2006/relationships/hyperlink" Target="http://edu.egov66.ru" TargetMode="External"/><Relationship Id="rId41" Type="http://schemas.openxmlformats.org/officeDocument/2006/relationships/hyperlink" Target="http://dou12.caduk.ru/" TargetMode="External"/><Relationship Id="rId54" Type="http://schemas.openxmlformats.org/officeDocument/2006/relationships/hyperlink" Target="file:///C:\&#1052;&#1086;&#1080;%20&#1076;&#1086;&#1082;&#1091;&#1084;&#1077;&#1085;&#1090;&#1099;\__&#1053;&#1055;&#1040;\&#1051;&#1100;&#1075;&#1086;&#1090;&#1085;&#1080;&#1082;&#1080;-&#1044;&#1054;&#1059;-&#1085;&#1086;&#1074;&#1099;&#1081;%20&#1089;&#1087;&#1080;&#1089;&#1086;&#1082;_17.08.1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fc66.ru" TargetMode="External"/><Relationship Id="rId24" Type="http://schemas.openxmlformats.org/officeDocument/2006/relationships/hyperlink" Target="http://www.gosuslugi.ru" TargetMode="External"/><Relationship Id="rId32" Type="http://schemas.openxmlformats.org/officeDocument/2006/relationships/hyperlink" Target="mailto:romashka.detsad1@yandex.ru" TargetMode="External"/><Relationship Id="rId37" Type="http://schemas.openxmlformats.org/officeDocument/2006/relationships/hyperlink" Target="http://ds4umka.ru/" TargetMode="External"/><Relationship Id="rId40" Type="http://schemas.openxmlformats.org/officeDocument/2006/relationships/hyperlink" Target="mailto:mdou12.solnyshcko@yandex.ru" TargetMode="External"/><Relationship Id="rId45" Type="http://schemas.openxmlformats.org/officeDocument/2006/relationships/hyperlink" Target="http://xn--14-6kcpbe8fh.xn--p1ai/" TargetMode="External"/><Relationship Id="rId53" Type="http://schemas.openxmlformats.org/officeDocument/2006/relationships/hyperlink" Target="http://kamshkola7.ru/"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du.egov66.ru" TargetMode="External"/><Relationship Id="rId23" Type="http://schemas.openxmlformats.org/officeDocument/2006/relationships/hyperlink" Target="http://www.gosuslugi.ru" TargetMode="External"/><Relationship Id="rId28" Type="http://schemas.openxmlformats.org/officeDocument/2006/relationships/hyperlink" Target="http://66.gosuslugi.ru/pgu/" TargetMode="External"/><Relationship Id="rId36" Type="http://schemas.openxmlformats.org/officeDocument/2006/relationships/hyperlink" Target="mailto:dou.dou-4@yandex.ru" TargetMode="External"/><Relationship Id="rId49" Type="http://schemas.openxmlformats.org/officeDocument/2006/relationships/hyperlink" Target="http://92kam.tvoysadik.ru/" TargetMode="External"/><Relationship Id="rId57" Type="http://schemas.openxmlformats.org/officeDocument/2006/relationships/theme" Target="theme/theme1.xml"/><Relationship Id="rId10" Type="http://schemas.openxmlformats.org/officeDocument/2006/relationships/hyperlink" Target="http://centr.mouo.edusite.ru" TargetMode="External"/><Relationship Id="rId19" Type="http://schemas.openxmlformats.org/officeDocument/2006/relationships/hyperlink" Target="http://www.gosuslugi.ru" TargetMode="External"/><Relationship Id="rId31" Type="http://schemas.openxmlformats.org/officeDocument/2006/relationships/footer" Target="footer1.xml"/><Relationship Id="rId44" Type="http://schemas.openxmlformats.org/officeDocument/2006/relationships/hyperlink" Target="mailto:detskiisad14.skazka@yandex.ru" TargetMode="External"/><Relationship Id="rId52" Type="http://schemas.openxmlformats.org/officeDocument/2006/relationships/hyperlink" Target="mailto:kamshkola7@yandex.ru" TargetMode="External"/><Relationship Id="rId4" Type="http://schemas.openxmlformats.org/officeDocument/2006/relationships/settings" Target="settings.xml"/><Relationship Id="rId9" Type="http://schemas.openxmlformats.org/officeDocument/2006/relationships/hyperlink" Target="mailto:metodgorono@yandex.ru" TargetMode="External"/><Relationship Id="rId14" Type="http://schemas.openxmlformats.org/officeDocument/2006/relationships/hyperlink" Target="http://gosuslugi.ru/pgu" TargetMode="External"/><Relationship Id="rId22" Type="http://schemas.openxmlformats.org/officeDocument/2006/relationships/hyperlink" Target="http://66.gosuslugi.ru/pgu/" TargetMode="External"/><Relationship Id="rId27" Type="http://schemas.openxmlformats.org/officeDocument/2006/relationships/hyperlink" Target="http://www.gosuslugi.ru" TargetMode="External"/><Relationship Id="rId30" Type="http://schemas.openxmlformats.org/officeDocument/2006/relationships/header" Target="header1.xml"/><Relationship Id="rId35" Type="http://schemas.openxmlformats.org/officeDocument/2006/relationships/hyperlink" Target="http://teremsad.net/" TargetMode="External"/><Relationship Id="rId43" Type="http://schemas.openxmlformats.org/officeDocument/2006/relationships/hyperlink" Target="http://www.mbdou13.caduk.ru/" TargetMode="External"/><Relationship Id="rId48" Type="http://schemas.openxmlformats.org/officeDocument/2006/relationships/hyperlink" Target="mailto:dsad92@mail.ru"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mbdou170.caduk.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A321-4DF5-44D7-BEC5-13A346AB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14359</Words>
  <Characters>81850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96017</CharactersWithSpaces>
  <SharedDoc>false</SharedDoc>
  <HLinks>
    <vt:vector size="270" baseType="variant">
      <vt:variant>
        <vt:i4>6684720</vt:i4>
      </vt:variant>
      <vt:variant>
        <vt:i4>132</vt:i4>
      </vt:variant>
      <vt:variant>
        <vt:i4>0</vt:i4>
      </vt:variant>
      <vt:variant>
        <vt:i4>5</vt:i4>
      </vt:variant>
      <vt:variant>
        <vt:lpwstr/>
      </vt:variant>
      <vt:variant>
        <vt:lpwstr>Par126</vt:lpwstr>
      </vt:variant>
      <vt:variant>
        <vt:i4>68224081</vt:i4>
      </vt:variant>
      <vt:variant>
        <vt:i4>129</vt:i4>
      </vt:variant>
      <vt:variant>
        <vt:i4>0</vt:i4>
      </vt:variant>
      <vt:variant>
        <vt:i4>5</vt:i4>
      </vt:variant>
      <vt:variant>
        <vt:lpwstr>../../../../../../Documents and Settings/User/Мои документы/Мои документы/__НПА/Льготники-ДОУ-новый список_17.08.12.doc</vt:lpwstr>
      </vt:variant>
      <vt:variant>
        <vt:lpwstr>sub_46061</vt:lpwstr>
      </vt:variant>
      <vt:variant>
        <vt:i4>1048665</vt:i4>
      </vt:variant>
      <vt:variant>
        <vt:i4>126</vt:i4>
      </vt:variant>
      <vt:variant>
        <vt:i4>0</vt:i4>
      </vt:variant>
      <vt:variant>
        <vt:i4>5</vt:i4>
      </vt:variant>
      <vt:variant>
        <vt:lpwstr>http://kamshkola7.ru/</vt:lpwstr>
      </vt:variant>
      <vt:variant>
        <vt:lpwstr/>
      </vt:variant>
      <vt:variant>
        <vt:i4>5046324</vt:i4>
      </vt:variant>
      <vt:variant>
        <vt:i4>123</vt:i4>
      </vt:variant>
      <vt:variant>
        <vt:i4>0</vt:i4>
      </vt:variant>
      <vt:variant>
        <vt:i4>5</vt:i4>
      </vt:variant>
      <vt:variant>
        <vt:lpwstr>mailto:kamshkola7@yandex.ru</vt:lpwstr>
      </vt:variant>
      <vt:variant>
        <vt:lpwstr/>
      </vt:variant>
      <vt:variant>
        <vt:i4>65563</vt:i4>
      </vt:variant>
      <vt:variant>
        <vt:i4>120</vt:i4>
      </vt:variant>
      <vt:variant>
        <vt:i4>0</vt:i4>
      </vt:variant>
      <vt:variant>
        <vt:i4>5</vt:i4>
      </vt:variant>
      <vt:variant>
        <vt:lpwstr>http://mbdou170.caduk.ru/</vt:lpwstr>
      </vt:variant>
      <vt:variant>
        <vt:lpwstr/>
      </vt:variant>
      <vt:variant>
        <vt:i4>3211289</vt:i4>
      </vt:variant>
      <vt:variant>
        <vt:i4>117</vt:i4>
      </vt:variant>
      <vt:variant>
        <vt:i4>0</vt:i4>
      </vt:variant>
      <vt:variant>
        <vt:i4>5</vt:i4>
      </vt:variant>
      <vt:variant>
        <vt:lpwstr>mailto:svetlychok-170@mail.ru</vt:lpwstr>
      </vt:variant>
      <vt:variant>
        <vt:lpwstr/>
      </vt:variant>
      <vt:variant>
        <vt:i4>3014696</vt:i4>
      </vt:variant>
      <vt:variant>
        <vt:i4>114</vt:i4>
      </vt:variant>
      <vt:variant>
        <vt:i4>0</vt:i4>
      </vt:variant>
      <vt:variant>
        <vt:i4>5</vt:i4>
      </vt:variant>
      <vt:variant>
        <vt:lpwstr>http://92kam.tvoysadik.ru/</vt:lpwstr>
      </vt:variant>
      <vt:variant>
        <vt:lpwstr/>
      </vt:variant>
      <vt:variant>
        <vt:i4>6357061</vt:i4>
      </vt:variant>
      <vt:variant>
        <vt:i4>111</vt:i4>
      </vt:variant>
      <vt:variant>
        <vt:i4>0</vt:i4>
      </vt:variant>
      <vt:variant>
        <vt:i4>5</vt:i4>
      </vt:variant>
      <vt:variant>
        <vt:lpwstr>mailto:dsad92@mail.ru</vt:lpwstr>
      </vt:variant>
      <vt:variant>
        <vt:lpwstr/>
      </vt:variant>
      <vt:variant>
        <vt:i4>2752568</vt:i4>
      </vt:variant>
      <vt:variant>
        <vt:i4>108</vt:i4>
      </vt:variant>
      <vt:variant>
        <vt:i4>0</vt:i4>
      </vt:variant>
      <vt:variant>
        <vt:i4>5</vt:i4>
      </vt:variant>
      <vt:variant>
        <vt:lpwstr>http://kam16.caduk.ru/</vt:lpwstr>
      </vt:variant>
      <vt:variant>
        <vt:lpwstr/>
      </vt:variant>
      <vt:variant>
        <vt:i4>6488067</vt:i4>
      </vt:variant>
      <vt:variant>
        <vt:i4>105</vt:i4>
      </vt:variant>
      <vt:variant>
        <vt:i4>0</vt:i4>
      </vt:variant>
      <vt:variant>
        <vt:i4>5</vt:i4>
      </vt:variant>
      <vt:variant>
        <vt:lpwstr>mailto:super.kamsadik16@yandex.ru</vt:lpwstr>
      </vt:variant>
      <vt:variant>
        <vt:lpwstr/>
      </vt:variant>
      <vt:variant>
        <vt:i4>3539005</vt:i4>
      </vt:variant>
      <vt:variant>
        <vt:i4>102</vt:i4>
      </vt:variant>
      <vt:variant>
        <vt:i4>0</vt:i4>
      </vt:variant>
      <vt:variant>
        <vt:i4>5</vt:i4>
      </vt:variant>
      <vt:variant>
        <vt:lpwstr>http://детсад14.рф/</vt:lpwstr>
      </vt:variant>
      <vt:variant>
        <vt:lpwstr/>
      </vt:variant>
      <vt:variant>
        <vt:i4>5701664</vt:i4>
      </vt:variant>
      <vt:variant>
        <vt:i4>99</vt:i4>
      </vt:variant>
      <vt:variant>
        <vt:i4>0</vt:i4>
      </vt:variant>
      <vt:variant>
        <vt:i4>5</vt:i4>
      </vt:variant>
      <vt:variant>
        <vt:lpwstr>mailto:detskiisad14.skazka@yandex.ru</vt:lpwstr>
      </vt:variant>
      <vt:variant>
        <vt:lpwstr/>
      </vt:variant>
      <vt:variant>
        <vt:i4>5570573</vt:i4>
      </vt:variant>
      <vt:variant>
        <vt:i4>96</vt:i4>
      </vt:variant>
      <vt:variant>
        <vt:i4>0</vt:i4>
      </vt:variant>
      <vt:variant>
        <vt:i4>5</vt:i4>
      </vt:variant>
      <vt:variant>
        <vt:lpwstr>http://www.mbdou13.caduk.ru/</vt:lpwstr>
      </vt:variant>
      <vt:variant>
        <vt:lpwstr/>
      </vt:variant>
      <vt:variant>
        <vt:i4>3670084</vt:i4>
      </vt:variant>
      <vt:variant>
        <vt:i4>93</vt:i4>
      </vt:variant>
      <vt:variant>
        <vt:i4>0</vt:i4>
      </vt:variant>
      <vt:variant>
        <vt:i4>5</vt:i4>
      </vt:variant>
      <vt:variant>
        <vt:lpwstr>mailto:mdou13.orlenok@mail.ru</vt:lpwstr>
      </vt:variant>
      <vt:variant>
        <vt:lpwstr/>
      </vt:variant>
      <vt:variant>
        <vt:i4>3735606</vt:i4>
      </vt:variant>
      <vt:variant>
        <vt:i4>90</vt:i4>
      </vt:variant>
      <vt:variant>
        <vt:i4>0</vt:i4>
      </vt:variant>
      <vt:variant>
        <vt:i4>5</vt:i4>
      </vt:variant>
      <vt:variant>
        <vt:lpwstr>http://dou12.caduk.ru/</vt:lpwstr>
      </vt:variant>
      <vt:variant>
        <vt:lpwstr/>
      </vt:variant>
      <vt:variant>
        <vt:i4>2621507</vt:i4>
      </vt:variant>
      <vt:variant>
        <vt:i4>87</vt:i4>
      </vt:variant>
      <vt:variant>
        <vt:i4>0</vt:i4>
      </vt:variant>
      <vt:variant>
        <vt:i4>5</vt:i4>
      </vt:variant>
      <vt:variant>
        <vt:lpwstr>mailto:mdou12.solnyshcko@yandex.ru</vt:lpwstr>
      </vt:variant>
      <vt:variant>
        <vt:lpwstr/>
      </vt:variant>
      <vt:variant>
        <vt:i4>2949241</vt:i4>
      </vt:variant>
      <vt:variant>
        <vt:i4>84</vt:i4>
      </vt:variant>
      <vt:variant>
        <vt:i4>0</vt:i4>
      </vt:variant>
      <vt:variant>
        <vt:i4>5</vt:i4>
      </vt:variant>
      <vt:variant>
        <vt:lpwstr>http://mdou5.caduk.ru/</vt:lpwstr>
      </vt:variant>
      <vt:variant>
        <vt:lpwstr/>
      </vt:variant>
      <vt:variant>
        <vt:i4>589925</vt:i4>
      </vt:variant>
      <vt:variant>
        <vt:i4>81</vt:i4>
      </vt:variant>
      <vt:variant>
        <vt:i4>0</vt:i4>
      </vt:variant>
      <vt:variant>
        <vt:i4>5</vt:i4>
      </vt:variant>
      <vt:variant>
        <vt:lpwstr>mailto:mdou5raduga@yandex.ru</vt:lpwstr>
      </vt:variant>
      <vt:variant>
        <vt:lpwstr/>
      </vt:variant>
      <vt:variant>
        <vt:i4>2752575</vt:i4>
      </vt:variant>
      <vt:variant>
        <vt:i4>78</vt:i4>
      </vt:variant>
      <vt:variant>
        <vt:i4>0</vt:i4>
      </vt:variant>
      <vt:variant>
        <vt:i4>5</vt:i4>
      </vt:variant>
      <vt:variant>
        <vt:lpwstr>http://ds4umka.ru/</vt:lpwstr>
      </vt:variant>
      <vt:variant>
        <vt:lpwstr/>
      </vt:variant>
      <vt:variant>
        <vt:i4>8323078</vt:i4>
      </vt:variant>
      <vt:variant>
        <vt:i4>75</vt:i4>
      </vt:variant>
      <vt:variant>
        <vt:i4>0</vt:i4>
      </vt:variant>
      <vt:variant>
        <vt:i4>5</vt:i4>
      </vt:variant>
      <vt:variant>
        <vt:lpwstr>mailto:dou.dou-4@yandex.ru</vt:lpwstr>
      </vt:variant>
      <vt:variant>
        <vt:lpwstr/>
      </vt:variant>
      <vt:variant>
        <vt:i4>4521988</vt:i4>
      </vt:variant>
      <vt:variant>
        <vt:i4>72</vt:i4>
      </vt:variant>
      <vt:variant>
        <vt:i4>0</vt:i4>
      </vt:variant>
      <vt:variant>
        <vt:i4>5</vt:i4>
      </vt:variant>
      <vt:variant>
        <vt:lpwstr>http://teremsad.net/</vt:lpwstr>
      </vt:variant>
      <vt:variant>
        <vt:lpwstr/>
      </vt:variant>
      <vt:variant>
        <vt:i4>262242</vt:i4>
      </vt:variant>
      <vt:variant>
        <vt:i4>69</vt:i4>
      </vt:variant>
      <vt:variant>
        <vt:i4>0</vt:i4>
      </vt:variant>
      <vt:variant>
        <vt:i4>5</vt:i4>
      </vt:variant>
      <vt:variant>
        <vt:lpwstr>mailto:dbou2@mail.ru</vt:lpwstr>
      </vt:variant>
      <vt:variant>
        <vt:lpwstr/>
      </vt:variant>
      <vt:variant>
        <vt:i4>3342371</vt:i4>
      </vt:variant>
      <vt:variant>
        <vt:i4>66</vt:i4>
      </vt:variant>
      <vt:variant>
        <vt:i4>0</vt:i4>
      </vt:variant>
      <vt:variant>
        <vt:i4>5</vt:i4>
      </vt:variant>
      <vt:variant>
        <vt:lpwstr>http://детсад1.рф/</vt:lpwstr>
      </vt:variant>
      <vt:variant>
        <vt:lpwstr/>
      </vt:variant>
      <vt:variant>
        <vt:i4>7733329</vt:i4>
      </vt:variant>
      <vt:variant>
        <vt:i4>63</vt:i4>
      </vt:variant>
      <vt:variant>
        <vt:i4>0</vt:i4>
      </vt:variant>
      <vt:variant>
        <vt:i4>5</vt:i4>
      </vt:variant>
      <vt:variant>
        <vt:lpwstr>mailto:romashka.detsad1@yandex.ru</vt:lpwstr>
      </vt:variant>
      <vt:variant>
        <vt:lpwstr/>
      </vt:variant>
      <vt:variant>
        <vt:i4>6029334</vt:i4>
      </vt:variant>
      <vt:variant>
        <vt:i4>60</vt:i4>
      </vt:variant>
      <vt:variant>
        <vt:i4>0</vt:i4>
      </vt:variant>
      <vt:variant>
        <vt:i4>5</vt:i4>
      </vt:variant>
      <vt:variant>
        <vt:lpwstr>http://edu.egov66.ru/</vt:lpwstr>
      </vt:variant>
      <vt:variant>
        <vt:lpwstr/>
      </vt:variant>
      <vt:variant>
        <vt:i4>8126590</vt:i4>
      </vt:variant>
      <vt:variant>
        <vt:i4>57</vt:i4>
      </vt:variant>
      <vt:variant>
        <vt:i4>0</vt:i4>
      </vt:variant>
      <vt:variant>
        <vt:i4>5</vt:i4>
      </vt:variant>
      <vt:variant>
        <vt:lpwstr>http://66.gosuslugi.ru/pgu/</vt:lpwstr>
      </vt:variant>
      <vt:variant>
        <vt:lpwstr/>
      </vt:variant>
      <vt:variant>
        <vt:i4>851994</vt:i4>
      </vt:variant>
      <vt:variant>
        <vt:i4>54</vt:i4>
      </vt:variant>
      <vt:variant>
        <vt:i4>0</vt:i4>
      </vt:variant>
      <vt:variant>
        <vt:i4>5</vt:i4>
      </vt:variant>
      <vt:variant>
        <vt:lpwstr>http://www.gosuslugi.ru/</vt:lpwstr>
      </vt:variant>
      <vt:variant>
        <vt:lpwstr/>
      </vt:variant>
      <vt:variant>
        <vt:i4>6029334</vt:i4>
      </vt:variant>
      <vt:variant>
        <vt:i4>51</vt:i4>
      </vt:variant>
      <vt:variant>
        <vt:i4>0</vt:i4>
      </vt:variant>
      <vt:variant>
        <vt:i4>5</vt:i4>
      </vt:variant>
      <vt:variant>
        <vt:lpwstr>http://edu.egov66.ru/</vt:lpwstr>
      </vt:variant>
      <vt:variant>
        <vt:lpwstr/>
      </vt:variant>
      <vt:variant>
        <vt:i4>8126590</vt:i4>
      </vt:variant>
      <vt:variant>
        <vt:i4>48</vt:i4>
      </vt:variant>
      <vt:variant>
        <vt:i4>0</vt:i4>
      </vt:variant>
      <vt:variant>
        <vt:i4>5</vt:i4>
      </vt:variant>
      <vt:variant>
        <vt:lpwstr>http://66.gosuslugi.ru/pgu/</vt:lpwstr>
      </vt:variant>
      <vt:variant>
        <vt:lpwstr/>
      </vt:variant>
      <vt:variant>
        <vt:i4>851994</vt:i4>
      </vt:variant>
      <vt:variant>
        <vt:i4>45</vt:i4>
      </vt:variant>
      <vt:variant>
        <vt:i4>0</vt:i4>
      </vt:variant>
      <vt:variant>
        <vt:i4>5</vt:i4>
      </vt:variant>
      <vt:variant>
        <vt:lpwstr>http://www.gosuslugi.ru/</vt:lpwstr>
      </vt:variant>
      <vt:variant>
        <vt:lpwstr/>
      </vt:variant>
      <vt:variant>
        <vt:i4>851994</vt:i4>
      </vt:variant>
      <vt:variant>
        <vt:i4>42</vt:i4>
      </vt:variant>
      <vt:variant>
        <vt:i4>0</vt:i4>
      </vt:variant>
      <vt:variant>
        <vt:i4>5</vt:i4>
      </vt:variant>
      <vt:variant>
        <vt:lpwstr>http://www.gosuslugi.ru/</vt:lpwstr>
      </vt:variant>
      <vt:variant>
        <vt:lpwstr/>
      </vt:variant>
      <vt:variant>
        <vt:i4>8126590</vt:i4>
      </vt:variant>
      <vt:variant>
        <vt:i4>39</vt:i4>
      </vt:variant>
      <vt:variant>
        <vt:i4>0</vt:i4>
      </vt:variant>
      <vt:variant>
        <vt:i4>5</vt:i4>
      </vt:variant>
      <vt:variant>
        <vt:lpwstr>http://66.gosuslugi.ru/pgu/</vt:lpwstr>
      </vt:variant>
      <vt:variant>
        <vt:lpwstr/>
      </vt:variant>
      <vt:variant>
        <vt:i4>6029334</vt:i4>
      </vt:variant>
      <vt:variant>
        <vt:i4>36</vt:i4>
      </vt:variant>
      <vt:variant>
        <vt:i4>0</vt:i4>
      </vt:variant>
      <vt:variant>
        <vt:i4>5</vt:i4>
      </vt:variant>
      <vt:variant>
        <vt:lpwstr>http://edu.egov66.ru/</vt:lpwstr>
      </vt:variant>
      <vt:variant>
        <vt:lpwstr/>
      </vt:variant>
      <vt:variant>
        <vt:i4>8126590</vt:i4>
      </vt:variant>
      <vt:variant>
        <vt:i4>33</vt:i4>
      </vt:variant>
      <vt:variant>
        <vt:i4>0</vt:i4>
      </vt:variant>
      <vt:variant>
        <vt:i4>5</vt:i4>
      </vt:variant>
      <vt:variant>
        <vt:lpwstr>http://66.gosuslugi.ru/pgu/</vt:lpwstr>
      </vt:variant>
      <vt:variant>
        <vt:lpwstr/>
      </vt:variant>
      <vt:variant>
        <vt:i4>851994</vt:i4>
      </vt:variant>
      <vt:variant>
        <vt:i4>30</vt:i4>
      </vt:variant>
      <vt:variant>
        <vt:i4>0</vt:i4>
      </vt:variant>
      <vt:variant>
        <vt:i4>5</vt:i4>
      </vt:variant>
      <vt:variant>
        <vt:lpwstr>http://www.gosuslugi.ru/</vt:lpwstr>
      </vt:variant>
      <vt:variant>
        <vt:lpwstr/>
      </vt:variant>
      <vt:variant>
        <vt:i4>6029334</vt:i4>
      </vt:variant>
      <vt:variant>
        <vt:i4>27</vt:i4>
      </vt:variant>
      <vt:variant>
        <vt:i4>0</vt:i4>
      </vt:variant>
      <vt:variant>
        <vt:i4>5</vt:i4>
      </vt:variant>
      <vt:variant>
        <vt:lpwstr>http://edu.egov66.ru/</vt:lpwstr>
      </vt:variant>
      <vt:variant>
        <vt:lpwstr/>
      </vt:variant>
      <vt:variant>
        <vt:i4>8126590</vt:i4>
      </vt:variant>
      <vt:variant>
        <vt:i4>24</vt:i4>
      </vt:variant>
      <vt:variant>
        <vt:i4>0</vt:i4>
      </vt:variant>
      <vt:variant>
        <vt:i4>5</vt:i4>
      </vt:variant>
      <vt:variant>
        <vt:lpwstr>http://66.gosuslugi.ru/pgu/</vt:lpwstr>
      </vt:variant>
      <vt:variant>
        <vt:lpwstr/>
      </vt:variant>
      <vt:variant>
        <vt:i4>851994</vt:i4>
      </vt:variant>
      <vt:variant>
        <vt:i4>21</vt:i4>
      </vt:variant>
      <vt:variant>
        <vt:i4>0</vt:i4>
      </vt:variant>
      <vt:variant>
        <vt:i4>5</vt:i4>
      </vt:variant>
      <vt:variant>
        <vt:lpwstr>http://www.gosuslugi.ru/</vt:lpwstr>
      </vt:variant>
      <vt:variant>
        <vt:lpwstr/>
      </vt:variant>
      <vt:variant>
        <vt:i4>6029334</vt:i4>
      </vt:variant>
      <vt:variant>
        <vt:i4>18</vt:i4>
      </vt:variant>
      <vt:variant>
        <vt:i4>0</vt:i4>
      </vt:variant>
      <vt:variant>
        <vt:i4>5</vt:i4>
      </vt:variant>
      <vt:variant>
        <vt:lpwstr>http://edu.egov66.ru/</vt:lpwstr>
      </vt:variant>
      <vt:variant>
        <vt:lpwstr/>
      </vt:variant>
      <vt:variant>
        <vt:i4>6946867</vt:i4>
      </vt:variant>
      <vt:variant>
        <vt:i4>15</vt:i4>
      </vt:variant>
      <vt:variant>
        <vt:i4>0</vt:i4>
      </vt:variant>
      <vt:variant>
        <vt:i4>5</vt:i4>
      </vt:variant>
      <vt:variant>
        <vt:lpwstr>http://gosuslugi.ru/pgu</vt:lpwstr>
      </vt:variant>
      <vt:variant>
        <vt:lpwstr/>
      </vt:variant>
      <vt:variant>
        <vt:i4>851994</vt:i4>
      </vt:variant>
      <vt:variant>
        <vt:i4>12</vt:i4>
      </vt:variant>
      <vt:variant>
        <vt:i4>0</vt:i4>
      </vt:variant>
      <vt:variant>
        <vt:i4>5</vt:i4>
      </vt:variant>
      <vt:variant>
        <vt:lpwstr>http://www.gosuslugi.ru/</vt:lpwstr>
      </vt:variant>
      <vt:variant>
        <vt:lpwstr/>
      </vt:variant>
      <vt:variant>
        <vt:i4>5111899</vt:i4>
      </vt:variant>
      <vt:variant>
        <vt:i4>9</vt:i4>
      </vt:variant>
      <vt:variant>
        <vt:i4>0</vt:i4>
      </vt:variant>
      <vt:variant>
        <vt:i4>5</vt:i4>
      </vt:variant>
      <vt:variant>
        <vt:lpwstr>http://www.mfc66.ru/</vt:lpwstr>
      </vt:variant>
      <vt:variant>
        <vt:lpwstr/>
      </vt:variant>
      <vt:variant>
        <vt:i4>2490386</vt:i4>
      </vt:variant>
      <vt:variant>
        <vt:i4>6</vt:i4>
      </vt:variant>
      <vt:variant>
        <vt:i4>0</vt:i4>
      </vt:variant>
      <vt:variant>
        <vt:i4>5</vt:i4>
      </vt:variant>
      <vt:variant>
        <vt:lpwstr>mailto:mfc@mfc66.ru</vt:lpwstr>
      </vt:variant>
      <vt:variant>
        <vt:lpwstr/>
      </vt:variant>
      <vt:variant>
        <vt:i4>5898328</vt:i4>
      </vt:variant>
      <vt:variant>
        <vt:i4>3</vt:i4>
      </vt:variant>
      <vt:variant>
        <vt:i4>0</vt:i4>
      </vt:variant>
      <vt:variant>
        <vt:i4>5</vt:i4>
      </vt:variant>
      <vt:variant>
        <vt:lpwstr>http://centr.mouo.edusite.ru/</vt:lpwstr>
      </vt:variant>
      <vt:variant>
        <vt:lpwstr/>
      </vt:variant>
      <vt:variant>
        <vt:i4>5832820</vt:i4>
      </vt:variant>
      <vt:variant>
        <vt:i4>0</vt:i4>
      </vt:variant>
      <vt:variant>
        <vt:i4>0</vt:i4>
      </vt:variant>
      <vt:variant>
        <vt:i4>5</vt:i4>
      </vt:variant>
      <vt:variant>
        <vt:lpwstr>mailto:metodgorono@yandex.ru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Metod-NEW</cp:lastModifiedBy>
  <cp:revision>2</cp:revision>
  <cp:lastPrinted>2017-03-16T06:05:00Z</cp:lastPrinted>
  <dcterms:created xsi:type="dcterms:W3CDTF">2017-03-23T04:04:00Z</dcterms:created>
  <dcterms:modified xsi:type="dcterms:W3CDTF">2017-03-23T04:04:00Z</dcterms:modified>
</cp:coreProperties>
</file>