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B7" w:rsidRPr="002B2561" w:rsidRDefault="00AA10B7" w:rsidP="00AA10B7">
      <w:pPr>
        <w:spacing w:after="0" w:line="240" w:lineRule="auto"/>
        <w:jc w:val="center"/>
        <w:rPr>
          <w:rFonts w:ascii="Times New Roman" w:eastAsia="Times New Roman" w:hAnsi="Times New Roman" w:cs="Times New Roman"/>
          <w:b/>
          <w:sz w:val="28"/>
          <w:szCs w:val="28"/>
          <w:lang w:eastAsia="ru-RU"/>
        </w:rPr>
      </w:pPr>
      <w:r w:rsidRPr="002B2561">
        <w:rPr>
          <w:rFonts w:ascii="Times New Roman" w:eastAsia="Times New Roman" w:hAnsi="Times New Roman" w:cs="Times New Roman"/>
          <w:noProof/>
          <w:sz w:val="28"/>
          <w:szCs w:val="28"/>
          <w:lang w:eastAsia="ru-RU"/>
        </w:rPr>
        <w:drawing>
          <wp:inline distT="0" distB="0" distL="0" distR="0" wp14:anchorId="55D9A237" wp14:editId="1930F784">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AA10B7" w:rsidRPr="002B2561" w:rsidRDefault="00AA10B7" w:rsidP="00AA10B7">
      <w:pPr>
        <w:keepNext/>
        <w:spacing w:after="0" w:line="240" w:lineRule="auto"/>
        <w:jc w:val="center"/>
        <w:outlineLvl w:val="0"/>
        <w:rPr>
          <w:rFonts w:ascii="Times New Roman" w:eastAsia="Times New Roman" w:hAnsi="Times New Roman" w:cs="Times New Roman"/>
          <w:b/>
          <w:sz w:val="28"/>
          <w:szCs w:val="28"/>
          <w:lang w:eastAsia="ru-RU"/>
        </w:rPr>
      </w:pPr>
      <w:r w:rsidRPr="002B2561">
        <w:rPr>
          <w:rFonts w:ascii="Times New Roman" w:eastAsia="Times New Roman" w:hAnsi="Times New Roman" w:cs="Times New Roman"/>
          <w:b/>
          <w:sz w:val="28"/>
          <w:szCs w:val="28"/>
          <w:lang w:eastAsia="ru-RU"/>
        </w:rPr>
        <w:t>ГЛАВА КАМЫШЛОВСКОГО ГОРОДСКОГО ОКРУГА</w:t>
      </w:r>
    </w:p>
    <w:p w:rsidR="00AA10B7" w:rsidRPr="002B2561" w:rsidRDefault="00AA10B7" w:rsidP="00AA10B7">
      <w:pPr>
        <w:spacing w:after="0" w:line="240" w:lineRule="auto"/>
        <w:jc w:val="center"/>
        <w:rPr>
          <w:rFonts w:ascii="Times New Roman" w:eastAsia="Times New Roman" w:hAnsi="Times New Roman" w:cs="Times New Roman"/>
          <w:b/>
          <w:sz w:val="28"/>
          <w:szCs w:val="28"/>
          <w:lang w:eastAsia="ru-RU"/>
        </w:rPr>
      </w:pPr>
      <w:r w:rsidRPr="002B2561">
        <w:rPr>
          <w:rFonts w:ascii="Times New Roman" w:eastAsia="Times New Roman" w:hAnsi="Times New Roman" w:cs="Times New Roman"/>
          <w:b/>
          <w:sz w:val="28"/>
          <w:szCs w:val="28"/>
          <w:lang w:eastAsia="ru-RU"/>
        </w:rPr>
        <w:t>Р А С П О Р Я Ж Е Н И Е</w:t>
      </w:r>
    </w:p>
    <w:p w:rsidR="00AA10B7" w:rsidRPr="002B2561" w:rsidRDefault="00AA10B7" w:rsidP="00AA10B7">
      <w:pPr>
        <w:pBdr>
          <w:top w:val="thinThickSmallGap" w:sz="24" w:space="0" w:color="auto"/>
        </w:pBdr>
        <w:spacing w:after="0" w:line="240" w:lineRule="auto"/>
        <w:jc w:val="center"/>
        <w:rPr>
          <w:rFonts w:ascii="Times New Roman" w:eastAsia="Times New Roman" w:hAnsi="Times New Roman" w:cs="Times New Roman"/>
          <w:sz w:val="28"/>
          <w:szCs w:val="28"/>
          <w:lang w:eastAsia="ru-RU"/>
        </w:rPr>
      </w:pPr>
    </w:p>
    <w:p w:rsidR="00AA10B7" w:rsidRPr="002B2561" w:rsidRDefault="00AA10B7" w:rsidP="00AA10B7">
      <w:pPr>
        <w:keepNext/>
        <w:spacing w:after="0" w:line="240" w:lineRule="auto"/>
        <w:jc w:val="both"/>
        <w:outlineLvl w:val="0"/>
        <w:rPr>
          <w:rFonts w:ascii="Times New Roman" w:eastAsia="Times New Roman" w:hAnsi="Times New Roman" w:cs="Times New Roman"/>
          <w:sz w:val="28"/>
          <w:szCs w:val="28"/>
          <w:lang w:eastAsia="ru-RU"/>
        </w:rPr>
      </w:pPr>
      <w:r w:rsidRPr="002B2561">
        <w:rPr>
          <w:rFonts w:ascii="Times New Roman" w:eastAsia="Times New Roman" w:hAnsi="Times New Roman" w:cs="Times New Roman"/>
          <w:sz w:val="28"/>
          <w:szCs w:val="28"/>
          <w:lang w:eastAsia="ru-RU"/>
        </w:rPr>
        <w:t xml:space="preserve"> от </w:t>
      </w:r>
      <w:r w:rsidRPr="002B2561">
        <w:rPr>
          <w:rFonts w:ascii="Times New Roman" w:eastAsia="Times New Roman" w:hAnsi="Times New Roman" w:cs="Times New Roman"/>
          <w:sz w:val="28"/>
          <w:szCs w:val="28"/>
          <w:lang w:eastAsia="ru-RU"/>
        </w:rPr>
        <w:tab/>
      </w:r>
      <w:r w:rsidRPr="002B2561">
        <w:rPr>
          <w:rFonts w:ascii="Times New Roman" w:eastAsia="Times New Roman" w:hAnsi="Times New Roman" w:cs="Times New Roman"/>
          <w:sz w:val="28"/>
          <w:szCs w:val="28"/>
          <w:lang w:eastAsia="ru-RU"/>
        </w:rPr>
        <w:tab/>
      </w:r>
      <w:r w:rsidRPr="002B2561">
        <w:rPr>
          <w:rFonts w:ascii="Times New Roman" w:eastAsia="Times New Roman" w:hAnsi="Times New Roman" w:cs="Times New Roman"/>
          <w:sz w:val="28"/>
          <w:szCs w:val="28"/>
          <w:lang w:eastAsia="ru-RU"/>
        </w:rPr>
        <w:tab/>
        <w:t xml:space="preserve">2016 </w:t>
      </w:r>
      <w:proofErr w:type="gramStart"/>
      <w:r w:rsidRPr="002B2561">
        <w:rPr>
          <w:rFonts w:ascii="Times New Roman" w:eastAsia="Times New Roman" w:hAnsi="Times New Roman" w:cs="Times New Roman"/>
          <w:sz w:val="28"/>
          <w:szCs w:val="28"/>
          <w:lang w:eastAsia="ru-RU"/>
        </w:rPr>
        <w:t>года  №</w:t>
      </w:r>
      <w:proofErr w:type="gramEnd"/>
      <w:r w:rsidRPr="002B2561">
        <w:rPr>
          <w:rFonts w:ascii="Times New Roman" w:eastAsia="Times New Roman" w:hAnsi="Times New Roman" w:cs="Times New Roman"/>
          <w:sz w:val="28"/>
          <w:szCs w:val="28"/>
          <w:lang w:eastAsia="ru-RU"/>
        </w:rPr>
        <w:tab/>
      </w:r>
      <w:r w:rsidRPr="002B2561">
        <w:rPr>
          <w:rFonts w:ascii="Times New Roman" w:eastAsia="Times New Roman" w:hAnsi="Times New Roman" w:cs="Times New Roman"/>
          <w:sz w:val="28"/>
          <w:szCs w:val="28"/>
          <w:lang w:eastAsia="ru-RU"/>
        </w:rPr>
        <w:tab/>
        <w:t xml:space="preserve">                         </w:t>
      </w:r>
    </w:p>
    <w:p w:rsidR="00AA10B7" w:rsidRPr="002B2561" w:rsidRDefault="00AA10B7" w:rsidP="00AA10B7">
      <w:pPr>
        <w:keepNext/>
        <w:spacing w:after="0" w:line="240" w:lineRule="auto"/>
        <w:jc w:val="both"/>
        <w:outlineLvl w:val="0"/>
        <w:rPr>
          <w:rFonts w:ascii="Times New Roman" w:eastAsia="Times New Roman" w:hAnsi="Times New Roman" w:cs="Times New Roman"/>
          <w:sz w:val="28"/>
          <w:szCs w:val="28"/>
          <w:lang w:eastAsia="ru-RU"/>
        </w:rPr>
      </w:pPr>
      <w:r w:rsidRPr="002B2561">
        <w:rPr>
          <w:rFonts w:ascii="Times New Roman" w:eastAsia="Times New Roman" w:hAnsi="Times New Roman" w:cs="Times New Roman"/>
          <w:sz w:val="28"/>
          <w:szCs w:val="28"/>
          <w:lang w:eastAsia="ru-RU"/>
        </w:rPr>
        <w:t xml:space="preserve"> г. Камышлов</w:t>
      </w:r>
    </w:p>
    <w:p w:rsidR="00AA10B7" w:rsidRPr="002B2561" w:rsidRDefault="00AA10B7" w:rsidP="00AA10B7">
      <w:pPr>
        <w:keepNext/>
        <w:spacing w:after="0" w:line="240" w:lineRule="auto"/>
        <w:jc w:val="both"/>
        <w:outlineLvl w:val="0"/>
        <w:rPr>
          <w:rFonts w:ascii="Times New Roman" w:eastAsia="Times New Roman" w:hAnsi="Times New Roman" w:cs="Times New Roman"/>
          <w:sz w:val="28"/>
          <w:szCs w:val="28"/>
          <w:lang w:eastAsia="ru-RU"/>
        </w:rPr>
      </w:pPr>
    </w:p>
    <w:p w:rsidR="00AA10B7" w:rsidRPr="00AA10B7" w:rsidRDefault="00AA10B7">
      <w:pPr>
        <w:pStyle w:val="ConsPlusTitle"/>
        <w:ind w:firstLine="851"/>
        <w:jc w:val="center"/>
        <w:rPr>
          <w:rFonts w:ascii="Times New Roman" w:hAnsi="Times New Roman" w:cs="Times New Roman"/>
          <w:sz w:val="28"/>
          <w:szCs w:val="28"/>
        </w:rPr>
      </w:pPr>
    </w:p>
    <w:p w:rsidR="00AA10B7" w:rsidRPr="00AA10B7" w:rsidRDefault="00AA10B7" w:rsidP="00AA10B7">
      <w:pPr>
        <w:pStyle w:val="ConsPlusNormal"/>
        <w:ind w:firstLine="851"/>
        <w:jc w:val="center"/>
        <w:rPr>
          <w:rFonts w:ascii="Times New Roman" w:hAnsi="Times New Roman" w:cs="Times New Roman"/>
          <w:b/>
          <w:i/>
          <w:sz w:val="28"/>
          <w:szCs w:val="28"/>
        </w:rPr>
      </w:pPr>
      <w:r>
        <w:rPr>
          <w:rFonts w:ascii="Times New Roman" w:hAnsi="Times New Roman" w:cs="Times New Roman"/>
          <w:b/>
          <w:i/>
          <w:sz w:val="28"/>
          <w:szCs w:val="28"/>
        </w:rPr>
        <w:t>Об утверждении</w:t>
      </w:r>
      <w:r w:rsidRPr="00AA10B7">
        <w:rPr>
          <w:rFonts w:ascii="Times New Roman" w:hAnsi="Times New Roman" w:cs="Times New Roman"/>
          <w:b/>
          <w:i/>
          <w:sz w:val="28"/>
          <w:szCs w:val="28"/>
        </w:rPr>
        <w:t xml:space="preserve"> </w:t>
      </w:r>
      <w:r>
        <w:rPr>
          <w:rFonts w:ascii="Times New Roman" w:hAnsi="Times New Roman" w:cs="Times New Roman"/>
          <w:b/>
          <w:i/>
          <w:sz w:val="28"/>
          <w:szCs w:val="28"/>
        </w:rPr>
        <w:t>а</w:t>
      </w:r>
      <w:r w:rsidRPr="00AA10B7">
        <w:rPr>
          <w:rFonts w:ascii="Times New Roman" w:hAnsi="Times New Roman" w:cs="Times New Roman"/>
          <w:b/>
          <w:i/>
          <w:sz w:val="28"/>
          <w:szCs w:val="28"/>
        </w:rPr>
        <w:t>дминистративн</w:t>
      </w:r>
      <w:r>
        <w:rPr>
          <w:rFonts w:ascii="Times New Roman" w:hAnsi="Times New Roman" w:cs="Times New Roman"/>
          <w:b/>
          <w:i/>
          <w:sz w:val="28"/>
          <w:szCs w:val="28"/>
        </w:rPr>
        <w:t>ого</w:t>
      </w:r>
      <w:r w:rsidRPr="00AA10B7">
        <w:rPr>
          <w:rFonts w:ascii="Times New Roman" w:hAnsi="Times New Roman" w:cs="Times New Roman"/>
          <w:b/>
          <w:i/>
          <w:sz w:val="28"/>
          <w:szCs w:val="28"/>
        </w:rPr>
        <w:t xml:space="preserve"> </w:t>
      </w:r>
      <w:hyperlink w:anchor="P27" w:history="1">
        <w:proofErr w:type="gramStart"/>
        <w:r w:rsidRPr="00AA10B7">
          <w:rPr>
            <w:rFonts w:ascii="Times New Roman" w:hAnsi="Times New Roman" w:cs="Times New Roman"/>
            <w:b/>
            <w:i/>
            <w:color w:val="0000FF"/>
            <w:sz w:val="28"/>
            <w:szCs w:val="28"/>
          </w:rPr>
          <w:t>регламент</w:t>
        </w:r>
        <w:proofErr w:type="gramEnd"/>
      </w:hyperlink>
      <w:r>
        <w:rPr>
          <w:rFonts w:ascii="Times New Roman" w:hAnsi="Times New Roman" w:cs="Times New Roman"/>
          <w:b/>
          <w:i/>
          <w:color w:val="0000FF"/>
          <w:sz w:val="28"/>
          <w:szCs w:val="28"/>
        </w:rPr>
        <w:t>а</w:t>
      </w:r>
      <w:r w:rsidRPr="00AA10B7">
        <w:rPr>
          <w:rFonts w:ascii="Times New Roman" w:hAnsi="Times New Roman" w:cs="Times New Roman"/>
          <w:b/>
          <w:i/>
          <w:sz w:val="28"/>
          <w:szCs w:val="28"/>
        </w:rPr>
        <w:t xml:space="preserve"> предоставления муниципальной услуги «Предоставление земельных участков в постоянное (бессрочное) пользование»</w:t>
      </w:r>
    </w:p>
    <w:p w:rsidR="00AA10B7" w:rsidRDefault="00AA10B7">
      <w:pPr>
        <w:pStyle w:val="ConsPlusNormal"/>
        <w:ind w:firstLine="851"/>
        <w:jc w:val="both"/>
        <w:rPr>
          <w:rFonts w:ascii="Times New Roman" w:hAnsi="Times New Roman" w:cs="Times New Roman"/>
          <w:sz w:val="28"/>
          <w:szCs w:val="28"/>
        </w:rPr>
      </w:pPr>
    </w:p>
    <w:p w:rsid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27216">
        <w:rPr>
          <w:rFonts w:ascii="Times New Roman" w:hAnsi="Times New Roman" w:cs="Times New Roman"/>
          <w:sz w:val="28"/>
          <w:szCs w:val="28"/>
        </w:rPr>
        <w:t xml:space="preserve">В соответствии со </w:t>
      </w:r>
      <w:hyperlink r:id="rId5" w:history="1">
        <w:r w:rsidRPr="00A27216">
          <w:rPr>
            <w:rFonts w:ascii="Times New Roman" w:hAnsi="Times New Roman" w:cs="Times New Roman"/>
            <w:color w:val="0000FF"/>
            <w:sz w:val="28"/>
            <w:szCs w:val="28"/>
          </w:rPr>
          <w:t>статьей 39.9</w:t>
        </w:r>
      </w:hyperlink>
      <w:r>
        <w:rPr>
          <w:rFonts w:ascii="Times New Roman" w:hAnsi="Times New Roman" w:cs="Times New Roman"/>
          <w:color w:val="0000FF"/>
          <w:sz w:val="28"/>
          <w:szCs w:val="28"/>
        </w:rPr>
        <w:t>, 39.14</w:t>
      </w:r>
      <w:r w:rsidRPr="00A27216">
        <w:rPr>
          <w:rFonts w:ascii="Times New Roman" w:hAnsi="Times New Roman" w:cs="Times New Roman"/>
          <w:sz w:val="28"/>
          <w:szCs w:val="28"/>
        </w:rPr>
        <w:t xml:space="preserve"> Земельного кодекса Российской Федерации, </w:t>
      </w:r>
      <w:r>
        <w:rPr>
          <w:rFonts w:ascii="Times New Roman" w:hAnsi="Times New Roman" w:cs="Times New Roman"/>
          <w:sz w:val="28"/>
          <w:szCs w:val="28"/>
        </w:rPr>
        <w:t xml:space="preserve">с </w:t>
      </w:r>
      <w:r w:rsidRPr="00AA10B7">
        <w:rPr>
          <w:rFonts w:ascii="Times New Roman" w:hAnsi="Times New Roman" w:cs="Times New Roman"/>
          <w:sz w:val="28"/>
          <w:szCs w:val="28"/>
        </w:rPr>
        <w:t xml:space="preserve">Федеральным </w:t>
      </w:r>
      <w:hyperlink r:id="rId6" w:history="1">
        <w:r w:rsidRPr="00AA10B7">
          <w:rPr>
            <w:rFonts w:ascii="Times New Roman" w:hAnsi="Times New Roman" w:cs="Times New Roman"/>
            <w:color w:val="0000FF"/>
            <w:sz w:val="28"/>
            <w:szCs w:val="28"/>
          </w:rPr>
          <w:t>законом</w:t>
        </w:r>
      </w:hyperlink>
      <w:r w:rsidRPr="00AA10B7">
        <w:rPr>
          <w:rFonts w:ascii="Times New Roman" w:hAnsi="Times New Roman" w:cs="Times New Roman"/>
          <w:sz w:val="28"/>
          <w:szCs w:val="28"/>
        </w:rPr>
        <w:t xml:space="preserve"> от 06.10.2003 </w:t>
      </w:r>
      <w:r>
        <w:rPr>
          <w:rFonts w:ascii="Times New Roman" w:hAnsi="Times New Roman" w:cs="Times New Roman"/>
          <w:sz w:val="28"/>
          <w:szCs w:val="28"/>
        </w:rPr>
        <w:t>№</w:t>
      </w:r>
      <w:r w:rsidRPr="00AA10B7">
        <w:rPr>
          <w:rFonts w:ascii="Times New Roman" w:hAnsi="Times New Roman" w:cs="Times New Roman"/>
          <w:sz w:val="28"/>
          <w:szCs w:val="28"/>
        </w:rPr>
        <w:t xml:space="preserve">131-ФЗ </w:t>
      </w:r>
      <w:r>
        <w:rPr>
          <w:rFonts w:ascii="Times New Roman" w:hAnsi="Times New Roman" w:cs="Times New Roman"/>
          <w:sz w:val="28"/>
          <w:szCs w:val="28"/>
        </w:rPr>
        <w:t>«</w:t>
      </w:r>
      <w:r w:rsidRPr="00AA10B7">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AA10B7">
        <w:rPr>
          <w:rFonts w:ascii="Times New Roman" w:hAnsi="Times New Roman" w:cs="Times New Roman"/>
          <w:sz w:val="28"/>
          <w:szCs w:val="28"/>
        </w:rPr>
        <w:t xml:space="preserve">, Федеральным </w:t>
      </w:r>
      <w:hyperlink r:id="rId7" w:history="1">
        <w:r w:rsidRPr="00AA10B7">
          <w:rPr>
            <w:rFonts w:ascii="Times New Roman" w:hAnsi="Times New Roman" w:cs="Times New Roman"/>
            <w:color w:val="0000FF"/>
            <w:sz w:val="28"/>
            <w:szCs w:val="28"/>
          </w:rPr>
          <w:t>законом</w:t>
        </w:r>
      </w:hyperlink>
      <w:r w:rsidRPr="00AA10B7">
        <w:rPr>
          <w:rFonts w:ascii="Times New Roman" w:hAnsi="Times New Roman" w:cs="Times New Roman"/>
          <w:sz w:val="28"/>
          <w:szCs w:val="28"/>
        </w:rPr>
        <w:t xml:space="preserve"> от 27.07.2010 </w:t>
      </w:r>
      <w:r>
        <w:rPr>
          <w:rFonts w:ascii="Times New Roman" w:hAnsi="Times New Roman" w:cs="Times New Roman"/>
          <w:sz w:val="28"/>
          <w:szCs w:val="28"/>
        </w:rPr>
        <w:t>№</w:t>
      </w:r>
      <w:r w:rsidRPr="00AA10B7">
        <w:rPr>
          <w:rFonts w:ascii="Times New Roman" w:hAnsi="Times New Roman" w:cs="Times New Roman"/>
          <w:sz w:val="28"/>
          <w:szCs w:val="28"/>
        </w:rPr>
        <w:t xml:space="preserve">210-ФЗ </w:t>
      </w:r>
      <w:r>
        <w:rPr>
          <w:rFonts w:ascii="Times New Roman" w:hAnsi="Times New Roman" w:cs="Times New Roman"/>
          <w:sz w:val="28"/>
          <w:szCs w:val="28"/>
        </w:rPr>
        <w:t>«</w:t>
      </w:r>
      <w:r w:rsidRPr="00AA1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A10B7">
        <w:rPr>
          <w:rFonts w:ascii="Times New Roman" w:hAnsi="Times New Roman" w:cs="Times New Roman"/>
          <w:sz w:val="28"/>
          <w:szCs w:val="28"/>
        </w:rPr>
        <w:t xml:space="preserve">, </w:t>
      </w:r>
      <w:hyperlink r:id="rId8" w:history="1">
        <w:r w:rsidRPr="00AA10B7">
          <w:rPr>
            <w:rFonts w:ascii="Times New Roman" w:hAnsi="Times New Roman" w:cs="Times New Roman"/>
            <w:color w:val="0000FF"/>
            <w:sz w:val="28"/>
            <w:szCs w:val="28"/>
          </w:rPr>
          <w:t>Уставом</w:t>
        </w:r>
      </w:hyperlink>
      <w:r w:rsidRPr="00AA10B7">
        <w:rPr>
          <w:rFonts w:ascii="Times New Roman" w:hAnsi="Times New Roman" w:cs="Times New Roman"/>
          <w:sz w:val="28"/>
          <w:szCs w:val="28"/>
        </w:rPr>
        <w:t xml:space="preserve">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1. Утвердить Административный </w:t>
      </w:r>
      <w:hyperlink w:anchor="P27" w:history="1">
        <w:r w:rsidRPr="00AA10B7">
          <w:rPr>
            <w:rFonts w:ascii="Times New Roman" w:hAnsi="Times New Roman" w:cs="Times New Roman"/>
            <w:color w:val="0000FF"/>
            <w:sz w:val="28"/>
            <w:szCs w:val="28"/>
          </w:rPr>
          <w:t>регламент</w:t>
        </w:r>
      </w:hyperlink>
      <w:r w:rsidRPr="00AA10B7">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AA10B7">
        <w:rPr>
          <w:rFonts w:ascii="Times New Roman" w:hAnsi="Times New Roman" w:cs="Times New Roman"/>
          <w:sz w:val="28"/>
          <w:szCs w:val="28"/>
        </w:rPr>
        <w:t>Предоставление земельных участков в постоянное (бессрочное) пользование</w:t>
      </w:r>
      <w:r>
        <w:rPr>
          <w:rFonts w:ascii="Times New Roman" w:hAnsi="Times New Roman" w:cs="Times New Roman"/>
          <w:sz w:val="28"/>
          <w:szCs w:val="28"/>
        </w:rPr>
        <w:t>»</w:t>
      </w:r>
      <w:r w:rsidRPr="00AA10B7">
        <w:rPr>
          <w:rFonts w:ascii="Times New Roman" w:hAnsi="Times New Roman" w:cs="Times New Roman"/>
          <w:sz w:val="28"/>
          <w:szCs w:val="28"/>
        </w:rPr>
        <w:t xml:space="preserve"> (прилагается).</w:t>
      </w:r>
    </w:p>
    <w:p w:rsidR="00AA10B7" w:rsidRPr="00AA10B7" w:rsidRDefault="00AA10B7" w:rsidP="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 Настоящее распоряжение опубликовать в газете «</w:t>
      </w:r>
      <w:proofErr w:type="spellStart"/>
      <w:r w:rsidRPr="00AA10B7">
        <w:rPr>
          <w:rFonts w:ascii="Times New Roman" w:hAnsi="Times New Roman" w:cs="Times New Roman"/>
          <w:sz w:val="28"/>
          <w:szCs w:val="28"/>
        </w:rPr>
        <w:t>Камышловские</w:t>
      </w:r>
      <w:proofErr w:type="spellEnd"/>
      <w:r w:rsidRPr="00AA10B7">
        <w:rPr>
          <w:rFonts w:ascii="Times New Roman" w:hAnsi="Times New Roman" w:cs="Times New Roman"/>
          <w:sz w:val="28"/>
          <w:szCs w:val="28"/>
        </w:rPr>
        <w:t xml:space="preserve"> известия» и на официальном сайте Камышловского городского округа.</w:t>
      </w:r>
    </w:p>
    <w:p w:rsidR="00AA10B7" w:rsidRDefault="00AA10B7" w:rsidP="00AA10B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Pr="00AA10B7">
        <w:rPr>
          <w:rFonts w:ascii="Times New Roman" w:hAnsi="Times New Roman" w:cs="Times New Roman"/>
          <w:sz w:val="28"/>
          <w:szCs w:val="28"/>
        </w:rPr>
        <w:t xml:space="preserve">. Контроль за исполнением настоящего распоряжения возложить на заместителя главы администрации Камышловского городского округа </w:t>
      </w:r>
      <w:proofErr w:type="spellStart"/>
      <w:r w:rsidRPr="00AA10B7">
        <w:rPr>
          <w:rFonts w:ascii="Times New Roman" w:hAnsi="Times New Roman" w:cs="Times New Roman"/>
          <w:sz w:val="28"/>
          <w:szCs w:val="28"/>
        </w:rPr>
        <w:t>С.А.Сухогузова</w:t>
      </w:r>
      <w:proofErr w:type="spellEnd"/>
      <w:r w:rsidRPr="00AA10B7">
        <w:rPr>
          <w:rFonts w:ascii="Times New Roman" w:hAnsi="Times New Roman" w:cs="Times New Roman"/>
          <w:sz w:val="28"/>
          <w:szCs w:val="28"/>
        </w:rPr>
        <w:t>.</w:t>
      </w:r>
    </w:p>
    <w:p w:rsidR="00AA10B7" w:rsidRDefault="00AA10B7" w:rsidP="00AA10B7">
      <w:pPr>
        <w:pStyle w:val="ConsPlusNormal"/>
        <w:ind w:firstLine="851"/>
        <w:jc w:val="both"/>
        <w:rPr>
          <w:rFonts w:ascii="Times New Roman" w:hAnsi="Times New Roman" w:cs="Times New Roman"/>
          <w:sz w:val="28"/>
          <w:szCs w:val="28"/>
        </w:rPr>
      </w:pPr>
    </w:p>
    <w:p w:rsidR="00AA10B7" w:rsidRDefault="00AA10B7" w:rsidP="00AA10B7">
      <w:pPr>
        <w:pStyle w:val="ConsPlusNormal"/>
        <w:ind w:firstLine="851"/>
        <w:jc w:val="both"/>
        <w:rPr>
          <w:rFonts w:ascii="Times New Roman" w:hAnsi="Times New Roman" w:cs="Times New Roman"/>
          <w:sz w:val="28"/>
          <w:szCs w:val="28"/>
        </w:rPr>
      </w:pPr>
    </w:p>
    <w:p w:rsidR="00AA10B7" w:rsidRDefault="00AA10B7" w:rsidP="00AA10B7">
      <w:pPr>
        <w:pStyle w:val="ConsPlusNormal"/>
        <w:ind w:firstLine="851"/>
        <w:jc w:val="both"/>
        <w:rPr>
          <w:rFonts w:ascii="Times New Roman" w:hAnsi="Times New Roman" w:cs="Times New Roman"/>
          <w:sz w:val="28"/>
          <w:szCs w:val="28"/>
        </w:rPr>
      </w:pPr>
    </w:p>
    <w:p w:rsidR="00AA10B7" w:rsidRPr="00AA10B7" w:rsidRDefault="00AA10B7" w:rsidP="00AA10B7">
      <w:pPr>
        <w:pStyle w:val="ConsPlusNormal"/>
        <w:ind w:firstLine="851"/>
        <w:jc w:val="both"/>
        <w:rPr>
          <w:rFonts w:ascii="Times New Roman" w:hAnsi="Times New Roman" w:cs="Times New Roman"/>
          <w:sz w:val="28"/>
          <w:szCs w:val="28"/>
        </w:rPr>
      </w:pPr>
    </w:p>
    <w:p w:rsidR="00AA10B7" w:rsidRPr="00AA10B7" w:rsidRDefault="00AA10B7" w:rsidP="00AA10B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AA10B7">
        <w:rPr>
          <w:rFonts w:ascii="Times New Roman" w:eastAsia="Times New Roman" w:hAnsi="Times New Roman" w:cs="Times New Roman"/>
          <w:sz w:val="28"/>
          <w:szCs w:val="28"/>
          <w:lang w:eastAsia="ru-RU"/>
        </w:rPr>
        <w:t>И.о.главы</w:t>
      </w:r>
      <w:proofErr w:type="spellEnd"/>
      <w:r w:rsidRPr="00AA10B7">
        <w:rPr>
          <w:rFonts w:ascii="Times New Roman" w:eastAsia="Times New Roman" w:hAnsi="Times New Roman" w:cs="Times New Roman"/>
          <w:sz w:val="28"/>
          <w:szCs w:val="28"/>
          <w:lang w:eastAsia="ru-RU"/>
        </w:rPr>
        <w:t xml:space="preserve"> Камышловского городского округа</w:t>
      </w:r>
      <w:r w:rsidRPr="00AA10B7">
        <w:rPr>
          <w:rFonts w:ascii="Times New Roman" w:eastAsia="Times New Roman" w:hAnsi="Times New Roman" w:cs="Times New Roman"/>
          <w:sz w:val="28"/>
          <w:szCs w:val="28"/>
          <w:lang w:eastAsia="ru-RU"/>
        </w:rPr>
        <w:tab/>
      </w:r>
      <w:r w:rsidRPr="00AA10B7">
        <w:rPr>
          <w:rFonts w:ascii="Times New Roman" w:eastAsia="Times New Roman" w:hAnsi="Times New Roman" w:cs="Times New Roman"/>
          <w:sz w:val="28"/>
          <w:szCs w:val="28"/>
          <w:lang w:eastAsia="ru-RU"/>
        </w:rPr>
        <w:tab/>
      </w:r>
      <w:r w:rsidRPr="00AA10B7">
        <w:rPr>
          <w:rFonts w:ascii="Times New Roman" w:eastAsia="Times New Roman" w:hAnsi="Times New Roman" w:cs="Times New Roman"/>
          <w:sz w:val="28"/>
          <w:szCs w:val="28"/>
          <w:lang w:eastAsia="ru-RU"/>
        </w:rPr>
        <w:tab/>
      </w:r>
      <w:proofErr w:type="spellStart"/>
      <w:r w:rsidRPr="00AA10B7">
        <w:rPr>
          <w:rFonts w:ascii="Times New Roman" w:eastAsia="Times New Roman" w:hAnsi="Times New Roman" w:cs="Times New Roman"/>
          <w:sz w:val="28"/>
          <w:szCs w:val="28"/>
          <w:lang w:eastAsia="ru-RU"/>
        </w:rPr>
        <w:t>О.Л.Тимошенко</w:t>
      </w:r>
      <w:proofErr w:type="spellEnd"/>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p>
    <w:p w:rsidR="00AA10B7" w:rsidRDefault="00AA10B7">
      <w:pPr>
        <w:pStyle w:val="ConsPlusNormal"/>
        <w:ind w:firstLine="851"/>
        <w:jc w:val="both"/>
        <w:rPr>
          <w:rFonts w:ascii="Times New Roman" w:hAnsi="Times New Roman" w:cs="Times New Roman"/>
          <w:sz w:val="28"/>
          <w:szCs w:val="28"/>
        </w:rPr>
      </w:pPr>
    </w:p>
    <w:p w:rsidR="00AA10B7" w:rsidRDefault="00AA10B7">
      <w:pPr>
        <w:pStyle w:val="ConsPlusNormal"/>
        <w:ind w:firstLine="851"/>
        <w:jc w:val="both"/>
        <w:rPr>
          <w:rFonts w:ascii="Times New Roman" w:hAnsi="Times New Roman" w:cs="Times New Roman"/>
          <w:sz w:val="28"/>
          <w:szCs w:val="28"/>
        </w:rPr>
      </w:pPr>
    </w:p>
    <w:p w:rsidR="00AA10B7" w:rsidRDefault="00AA10B7">
      <w:pPr>
        <w:pStyle w:val="ConsPlusNormal"/>
        <w:ind w:firstLine="851"/>
        <w:jc w:val="both"/>
        <w:rPr>
          <w:rFonts w:ascii="Times New Roman" w:hAnsi="Times New Roman" w:cs="Times New Roman"/>
          <w:sz w:val="28"/>
          <w:szCs w:val="28"/>
        </w:rPr>
      </w:pPr>
    </w:p>
    <w:p w:rsidR="00AA10B7" w:rsidRDefault="00AA10B7">
      <w:pPr>
        <w:pStyle w:val="ConsPlusNormal"/>
        <w:ind w:firstLine="851"/>
        <w:jc w:val="both"/>
        <w:rPr>
          <w:rFonts w:ascii="Times New Roman" w:hAnsi="Times New Roman" w:cs="Times New Roman"/>
          <w:sz w:val="28"/>
          <w:szCs w:val="28"/>
        </w:rPr>
      </w:pPr>
    </w:p>
    <w:p w:rsidR="00AA10B7" w:rsidRDefault="00AA10B7">
      <w:pPr>
        <w:pStyle w:val="ConsPlusNormal"/>
        <w:ind w:firstLine="851"/>
        <w:jc w:val="both"/>
        <w:rPr>
          <w:rFonts w:ascii="Times New Roman" w:hAnsi="Times New Roman" w:cs="Times New Roman"/>
          <w:sz w:val="28"/>
          <w:szCs w:val="28"/>
        </w:rPr>
      </w:pPr>
    </w:p>
    <w:p w:rsid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p>
    <w:p w:rsidR="00AA10B7" w:rsidRDefault="00AA10B7" w:rsidP="00AA10B7">
      <w:pPr>
        <w:pStyle w:val="ConsPlusNormal"/>
        <w:ind w:firstLine="851"/>
        <w:jc w:val="right"/>
        <w:rPr>
          <w:rFonts w:ascii="Times New Roman" w:hAnsi="Times New Roman" w:cs="Times New Roman"/>
          <w:sz w:val="28"/>
          <w:szCs w:val="28"/>
        </w:rPr>
      </w:pPr>
      <w:r w:rsidRPr="00AA10B7">
        <w:rPr>
          <w:rFonts w:ascii="Times New Roman" w:hAnsi="Times New Roman" w:cs="Times New Roman"/>
          <w:sz w:val="28"/>
          <w:szCs w:val="28"/>
        </w:rPr>
        <w:t xml:space="preserve">Приложение </w:t>
      </w:r>
    </w:p>
    <w:p w:rsidR="00AA10B7" w:rsidRPr="002B2561" w:rsidRDefault="00AA10B7" w:rsidP="00AA10B7">
      <w:pPr>
        <w:pStyle w:val="ConsPlusNormal"/>
        <w:ind w:firstLine="851"/>
        <w:jc w:val="right"/>
        <w:rPr>
          <w:rFonts w:ascii="Times New Roman" w:hAnsi="Times New Roman" w:cs="Times New Roman"/>
          <w:sz w:val="28"/>
          <w:szCs w:val="28"/>
        </w:rPr>
      </w:pPr>
      <w:r>
        <w:rPr>
          <w:rFonts w:ascii="Times New Roman" w:hAnsi="Times New Roman" w:cs="Times New Roman"/>
          <w:sz w:val="28"/>
          <w:szCs w:val="28"/>
        </w:rPr>
        <w:t xml:space="preserve">К </w:t>
      </w:r>
      <w:r w:rsidRPr="002B2561">
        <w:rPr>
          <w:rFonts w:ascii="Times New Roman" w:hAnsi="Times New Roman" w:cs="Times New Roman"/>
          <w:sz w:val="28"/>
          <w:szCs w:val="28"/>
        </w:rPr>
        <w:t>распоряжени</w:t>
      </w:r>
      <w:r>
        <w:rPr>
          <w:rFonts w:ascii="Times New Roman" w:hAnsi="Times New Roman" w:cs="Times New Roman"/>
          <w:sz w:val="28"/>
          <w:szCs w:val="28"/>
        </w:rPr>
        <w:t>ю</w:t>
      </w:r>
      <w:r w:rsidRPr="002B2561">
        <w:rPr>
          <w:rFonts w:ascii="Times New Roman" w:hAnsi="Times New Roman" w:cs="Times New Roman"/>
          <w:sz w:val="28"/>
          <w:szCs w:val="28"/>
        </w:rPr>
        <w:t xml:space="preserve"> главы</w:t>
      </w:r>
    </w:p>
    <w:p w:rsidR="00AA10B7" w:rsidRPr="002B2561" w:rsidRDefault="00AA10B7" w:rsidP="00AA10B7">
      <w:pPr>
        <w:pStyle w:val="ConsPlusNormal"/>
        <w:ind w:firstLine="851"/>
        <w:jc w:val="right"/>
        <w:rPr>
          <w:rFonts w:ascii="Times New Roman" w:hAnsi="Times New Roman" w:cs="Times New Roman"/>
          <w:sz w:val="28"/>
          <w:szCs w:val="28"/>
        </w:rPr>
      </w:pPr>
      <w:r w:rsidRPr="002B2561">
        <w:rPr>
          <w:rFonts w:ascii="Times New Roman" w:hAnsi="Times New Roman" w:cs="Times New Roman"/>
          <w:sz w:val="28"/>
          <w:szCs w:val="28"/>
        </w:rPr>
        <w:t>Камышловского городского округа</w:t>
      </w:r>
    </w:p>
    <w:p w:rsidR="00AA10B7" w:rsidRPr="002B2561" w:rsidRDefault="00AA10B7" w:rsidP="00AA10B7">
      <w:pPr>
        <w:pStyle w:val="ConsPlusNormal"/>
        <w:ind w:firstLine="851"/>
        <w:jc w:val="right"/>
        <w:rPr>
          <w:rFonts w:ascii="Times New Roman" w:hAnsi="Times New Roman" w:cs="Times New Roman"/>
          <w:sz w:val="28"/>
          <w:szCs w:val="28"/>
        </w:rPr>
      </w:pPr>
      <w:r w:rsidRPr="002B2561">
        <w:rPr>
          <w:rFonts w:ascii="Times New Roman" w:hAnsi="Times New Roman" w:cs="Times New Roman"/>
          <w:sz w:val="28"/>
          <w:szCs w:val="28"/>
        </w:rPr>
        <w:t>от _________ 2016 г. № ____</w:t>
      </w:r>
    </w:p>
    <w:p w:rsidR="00AA10B7" w:rsidRPr="00AA10B7" w:rsidRDefault="00AA10B7">
      <w:pPr>
        <w:pStyle w:val="ConsPlusNormal"/>
        <w:ind w:firstLine="851"/>
        <w:jc w:val="right"/>
        <w:outlineLvl w:val="0"/>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p>
    <w:p w:rsidR="00AA10B7" w:rsidRDefault="00AA10B7" w:rsidP="00AA10B7">
      <w:pPr>
        <w:pStyle w:val="ConsPlusNormal"/>
        <w:ind w:firstLine="851"/>
        <w:jc w:val="center"/>
        <w:rPr>
          <w:rFonts w:ascii="Times New Roman" w:hAnsi="Times New Roman" w:cs="Times New Roman"/>
          <w:b/>
          <w:sz w:val="28"/>
          <w:szCs w:val="28"/>
        </w:rPr>
      </w:pPr>
      <w:bookmarkStart w:id="0" w:name="P27"/>
      <w:bookmarkEnd w:id="0"/>
      <w:r w:rsidRPr="00AA10B7">
        <w:rPr>
          <w:rFonts w:ascii="Times New Roman" w:hAnsi="Times New Roman" w:cs="Times New Roman"/>
          <w:b/>
          <w:sz w:val="28"/>
          <w:szCs w:val="28"/>
        </w:rPr>
        <w:t>Административный регламент предоставления муниципальной услуги</w:t>
      </w:r>
      <w:r>
        <w:rPr>
          <w:rFonts w:ascii="Times New Roman" w:hAnsi="Times New Roman" w:cs="Times New Roman"/>
          <w:b/>
          <w:sz w:val="28"/>
          <w:szCs w:val="28"/>
        </w:rPr>
        <w:t xml:space="preserve"> </w:t>
      </w:r>
      <w:r w:rsidRPr="00AA10B7">
        <w:rPr>
          <w:rFonts w:ascii="Times New Roman" w:hAnsi="Times New Roman" w:cs="Times New Roman"/>
          <w:b/>
          <w:sz w:val="28"/>
          <w:szCs w:val="28"/>
        </w:rPr>
        <w:t>«Предоставление земельных участков в постоянное (бессрочное) пользование»</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center"/>
        <w:outlineLvl w:val="1"/>
        <w:rPr>
          <w:rFonts w:ascii="Times New Roman" w:hAnsi="Times New Roman" w:cs="Times New Roman"/>
          <w:sz w:val="28"/>
          <w:szCs w:val="28"/>
        </w:rPr>
      </w:pPr>
      <w:r w:rsidRPr="00AA10B7">
        <w:rPr>
          <w:rFonts w:ascii="Times New Roman" w:hAnsi="Times New Roman" w:cs="Times New Roman"/>
          <w:sz w:val="28"/>
          <w:szCs w:val="28"/>
        </w:rPr>
        <w:t>Раздел 1. ОБЩИЕ ПОЛОЖЕНИЯ</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 Административный регламент предоставления муниципаль</w:t>
      </w:r>
      <w:r>
        <w:rPr>
          <w:rFonts w:ascii="Times New Roman" w:hAnsi="Times New Roman" w:cs="Times New Roman"/>
          <w:sz w:val="28"/>
          <w:szCs w:val="28"/>
        </w:rPr>
        <w:t>ной услуги (далее - Регламент) «</w:t>
      </w:r>
      <w:r w:rsidRPr="00AA10B7">
        <w:rPr>
          <w:rFonts w:ascii="Times New Roman" w:hAnsi="Times New Roman" w:cs="Times New Roman"/>
          <w:sz w:val="28"/>
          <w:szCs w:val="28"/>
        </w:rPr>
        <w:t>Предоставление земельных участков в пост</w:t>
      </w:r>
      <w:r>
        <w:rPr>
          <w:rFonts w:ascii="Times New Roman" w:hAnsi="Times New Roman" w:cs="Times New Roman"/>
          <w:sz w:val="28"/>
          <w:szCs w:val="28"/>
        </w:rPr>
        <w:t>оянное (бессрочное) пользование»</w:t>
      </w:r>
      <w:r w:rsidRPr="00AA10B7">
        <w:rPr>
          <w:rFonts w:ascii="Times New Roman" w:hAnsi="Times New Roman" w:cs="Times New Roman"/>
          <w:sz w:val="28"/>
          <w:szCs w:val="28"/>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2. Действие настоящего Регламента распространяется на земельные участки, находящиеся в собственности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и земельные участки, право государственной собственности на которые не разграничено, расположенные на территории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полномочия по распоряжению которыми в соответствии с федеральным законодательством возложены на органы местного самоуправления городского округа и границы которых установлены в соответствии с действующим законодательством (далее - земельные участки).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3. Получателями муниципальной услуги являются юридические лица (далее - заявители):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3.1. Заявителями могут быть исключительно:</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 государственные и муниципальные учреждения (бюджетные, казенные, автономные);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 казенные предприятия;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3) центры исторического наследия президентов Российской Федерации, прекративших исполнение своих полномочий.</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Земельные участки предоставляются только для осуществления полномочий и деятельности указанных лиц.</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Действие настоящего Регламента не распространяется на случаи предоставления земельного участка указанным лицам в случаях, установленных </w:t>
      </w:r>
      <w:hyperlink r:id="rId9" w:history="1">
        <w:r w:rsidRPr="00AA10B7">
          <w:rPr>
            <w:rFonts w:ascii="Times New Roman" w:hAnsi="Times New Roman" w:cs="Times New Roman"/>
            <w:color w:val="0000FF"/>
            <w:sz w:val="28"/>
            <w:szCs w:val="28"/>
          </w:rPr>
          <w:t>статьей 39.10</w:t>
        </w:r>
      </w:hyperlink>
      <w:r w:rsidRPr="00AA10B7">
        <w:rPr>
          <w:rFonts w:ascii="Times New Roman" w:hAnsi="Times New Roman" w:cs="Times New Roman"/>
          <w:sz w:val="28"/>
          <w:szCs w:val="28"/>
        </w:rPr>
        <w:t xml:space="preserve"> (безвозмездное пользование) и </w:t>
      </w:r>
      <w:hyperlink r:id="rId10" w:history="1">
        <w:r w:rsidRPr="00AA10B7">
          <w:rPr>
            <w:rFonts w:ascii="Times New Roman" w:hAnsi="Times New Roman" w:cs="Times New Roman"/>
            <w:color w:val="0000FF"/>
            <w:sz w:val="28"/>
            <w:szCs w:val="28"/>
          </w:rPr>
          <w:t>статьей 39.20</w:t>
        </w:r>
      </w:hyperlink>
      <w:r w:rsidRPr="00AA10B7">
        <w:rPr>
          <w:rFonts w:ascii="Times New Roman" w:hAnsi="Times New Roman" w:cs="Times New Roman"/>
          <w:sz w:val="28"/>
          <w:szCs w:val="28"/>
        </w:rPr>
        <w:t xml:space="preserve"> (аренда) Земельного кодекса Российской Федерации.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3.2. От имени заявителей заявление и иные документы (информацию, сведения, данные), предусмотренные настоящим Регламентом, могут подавать </w:t>
      </w:r>
      <w:r w:rsidRPr="00AA10B7">
        <w:rPr>
          <w:rFonts w:ascii="Times New Roman" w:hAnsi="Times New Roman" w:cs="Times New Roman"/>
          <w:sz w:val="28"/>
          <w:szCs w:val="28"/>
        </w:rPr>
        <w:lastRenderedPageBreak/>
        <w:t>(представлять)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 заявителей).</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 Порядок информирования заинтересованных лиц о правилах предоставления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4.1. Информацию по вопросам оказания муниципальной услуги предоставляет Комитет по управлению имуществом </w:t>
      </w:r>
      <w:r>
        <w:rPr>
          <w:rFonts w:ascii="Times New Roman" w:hAnsi="Times New Roman" w:cs="Times New Roman"/>
          <w:sz w:val="28"/>
          <w:szCs w:val="28"/>
        </w:rPr>
        <w:t xml:space="preserve">и земельным ресурсам </w:t>
      </w:r>
      <w:r w:rsidRPr="00AA10B7">
        <w:rPr>
          <w:rFonts w:ascii="Times New Roman" w:hAnsi="Times New Roman" w:cs="Times New Roman"/>
          <w:sz w:val="28"/>
          <w:szCs w:val="28"/>
        </w:rPr>
        <w:t xml:space="preserve">администрации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(далее - Комитет).</w:t>
      </w:r>
    </w:p>
    <w:p w:rsidR="00AA10B7" w:rsidRPr="00AA10B7" w:rsidRDefault="00AA10B7" w:rsidP="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Место нахождения администрации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(далее - администрация): Свердловская область, горо</w:t>
      </w:r>
      <w:r>
        <w:rPr>
          <w:rFonts w:ascii="Times New Roman" w:hAnsi="Times New Roman" w:cs="Times New Roman"/>
          <w:sz w:val="28"/>
          <w:szCs w:val="28"/>
        </w:rPr>
        <w:t>д Камышлов, улица Свердлова, 41</w:t>
      </w:r>
      <w:r w:rsidRPr="00AA10B7">
        <w:rPr>
          <w:rFonts w:ascii="Times New Roman" w:hAnsi="Times New Roman" w:cs="Times New Roman"/>
          <w:sz w:val="28"/>
          <w:szCs w:val="28"/>
        </w:rPr>
        <w:t>.</w:t>
      </w:r>
    </w:p>
    <w:p w:rsidR="00AA10B7" w:rsidRPr="00AA10B7" w:rsidRDefault="00AA10B7" w:rsidP="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Телефон </w:t>
      </w:r>
      <w:r>
        <w:rPr>
          <w:rFonts w:ascii="Times New Roman" w:hAnsi="Times New Roman" w:cs="Times New Roman"/>
          <w:sz w:val="28"/>
          <w:szCs w:val="28"/>
        </w:rPr>
        <w:t>приемной: (34375) 2-3</w:t>
      </w:r>
      <w:r w:rsidRPr="00AA10B7">
        <w:rPr>
          <w:rFonts w:ascii="Times New Roman" w:hAnsi="Times New Roman" w:cs="Times New Roman"/>
          <w:sz w:val="28"/>
          <w:szCs w:val="28"/>
        </w:rPr>
        <w:t>3-3</w:t>
      </w:r>
      <w:r>
        <w:rPr>
          <w:rFonts w:ascii="Times New Roman" w:hAnsi="Times New Roman" w:cs="Times New Roman"/>
          <w:sz w:val="28"/>
          <w:szCs w:val="28"/>
        </w:rPr>
        <w:t>2</w:t>
      </w:r>
      <w:r w:rsidRPr="00AA10B7">
        <w:rPr>
          <w:rFonts w:ascii="Times New Roman" w:hAnsi="Times New Roman" w:cs="Times New Roman"/>
          <w:sz w:val="28"/>
          <w:szCs w:val="28"/>
        </w:rPr>
        <w:t>;</w:t>
      </w:r>
    </w:p>
    <w:p w:rsidR="00AA10B7" w:rsidRDefault="00AA10B7" w:rsidP="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Официальный сайт Камышловского городского округа gorod-kamyshlov.ru.</w:t>
      </w:r>
    </w:p>
    <w:p w:rsidR="00AA10B7" w:rsidRPr="00AA10B7" w:rsidRDefault="00AA10B7" w:rsidP="00AA10B7">
      <w:pPr>
        <w:pStyle w:val="ConsPlusNormal"/>
        <w:ind w:firstLine="851"/>
        <w:rPr>
          <w:rFonts w:ascii="Times New Roman" w:hAnsi="Times New Roman" w:cs="Times New Roman"/>
          <w:sz w:val="28"/>
          <w:szCs w:val="28"/>
        </w:rPr>
      </w:pPr>
      <w:r w:rsidRPr="00AA10B7">
        <w:rPr>
          <w:rFonts w:ascii="Times New Roman" w:hAnsi="Times New Roman" w:cs="Times New Roman"/>
          <w:sz w:val="28"/>
          <w:szCs w:val="28"/>
        </w:rPr>
        <w:t xml:space="preserve">Местонахождение Комитета: Свердловская область, город Камышлов, улица Свердлова, 41, </w:t>
      </w:r>
      <w:proofErr w:type="gramStart"/>
      <w:r w:rsidRPr="00AA10B7">
        <w:rPr>
          <w:rFonts w:ascii="Times New Roman" w:hAnsi="Times New Roman" w:cs="Times New Roman"/>
          <w:sz w:val="28"/>
          <w:szCs w:val="28"/>
        </w:rPr>
        <w:t>каб.№</w:t>
      </w:r>
      <w:proofErr w:type="gramEnd"/>
      <w:r w:rsidRPr="00AA10B7">
        <w:rPr>
          <w:rFonts w:ascii="Times New Roman" w:hAnsi="Times New Roman" w:cs="Times New Roman"/>
          <w:sz w:val="28"/>
          <w:szCs w:val="28"/>
        </w:rPr>
        <w:t>4, 6.</w:t>
      </w:r>
    </w:p>
    <w:p w:rsidR="00AA10B7" w:rsidRPr="00AA10B7" w:rsidRDefault="00AA10B7" w:rsidP="00AA10B7">
      <w:pPr>
        <w:pStyle w:val="ConsPlusNormal"/>
        <w:ind w:firstLine="851"/>
        <w:rPr>
          <w:rFonts w:ascii="Times New Roman" w:hAnsi="Times New Roman" w:cs="Times New Roman"/>
          <w:sz w:val="28"/>
          <w:szCs w:val="28"/>
        </w:rPr>
      </w:pPr>
      <w:r w:rsidRPr="00AA10B7">
        <w:rPr>
          <w:rFonts w:ascii="Times New Roman" w:hAnsi="Times New Roman" w:cs="Times New Roman"/>
          <w:sz w:val="28"/>
          <w:szCs w:val="28"/>
        </w:rPr>
        <w:t>Телефон специалистов Комитета: (34375) 2-03-37;</w:t>
      </w:r>
    </w:p>
    <w:p w:rsidR="00AA10B7" w:rsidRPr="00AA10B7" w:rsidRDefault="00AA10B7" w:rsidP="00AA10B7">
      <w:pPr>
        <w:pStyle w:val="ConsPlusNormal"/>
        <w:ind w:firstLine="851"/>
        <w:rPr>
          <w:rFonts w:ascii="Times New Roman" w:hAnsi="Times New Roman" w:cs="Times New Roman"/>
          <w:sz w:val="28"/>
          <w:szCs w:val="28"/>
        </w:rPr>
      </w:pPr>
      <w:r w:rsidRPr="00AA10B7">
        <w:rPr>
          <w:rFonts w:ascii="Times New Roman" w:hAnsi="Times New Roman" w:cs="Times New Roman"/>
          <w:sz w:val="28"/>
          <w:szCs w:val="28"/>
        </w:rPr>
        <w:t>Телефон председателя Комитета: (34375) 2-50-31.</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Основными требованиями к информированию являются достоверность и полнота предоставляемой информации, четкость в изложении информации, наглядность форм предоставляемой информации, оперативность, удобство и доступность получения информации.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4.2. Информация о предоставлении муниципальной услуги включает в себя: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 местонахождение, график работы администрации и Комитета, а также время приема посетителей специалистами отдела по земельным отношениям Комитета;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б) порядок предоставления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 перечень документов, которые заявители должны представить для получения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г) о сроках осуществления административных процедур (действий), их завершении в рамках предоставления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д) основания об отказе в предоставления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е) иная информация о предоставлении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4.3. Данную информацию можно получить:</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 при личном обращении в отдел по земельным отношениям Комитета, согласно графику приема заявителе</w:t>
      </w:r>
      <w:r>
        <w:rPr>
          <w:rFonts w:ascii="Times New Roman" w:hAnsi="Times New Roman" w:cs="Times New Roman"/>
          <w:sz w:val="28"/>
          <w:szCs w:val="28"/>
        </w:rPr>
        <w:t>й.</w:t>
      </w:r>
    </w:p>
    <w:p w:rsidR="00AA10B7" w:rsidRPr="005D0C97" w:rsidRDefault="00AA10B7" w:rsidP="00AA10B7">
      <w:pPr>
        <w:pStyle w:val="ConsPlusNormal"/>
        <w:ind w:firstLine="851"/>
        <w:jc w:val="both"/>
        <w:rPr>
          <w:rFonts w:ascii="Times New Roman" w:hAnsi="Times New Roman" w:cs="Times New Roman"/>
          <w:sz w:val="28"/>
          <w:szCs w:val="28"/>
        </w:rPr>
      </w:pPr>
      <w:r w:rsidRPr="005D0C97">
        <w:rPr>
          <w:rFonts w:ascii="Times New Roman" w:hAnsi="Times New Roman" w:cs="Times New Roman"/>
          <w:sz w:val="28"/>
          <w:szCs w:val="28"/>
        </w:rPr>
        <w:t>График работы специалистов Комитета по управлению имуществом и земельным ресурсам администрации Камышловского городского округа:</w:t>
      </w:r>
    </w:p>
    <w:p w:rsidR="00AA10B7" w:rsidRPr="005D0C97" w:rsidRDefault="00AA10B7" w:rsidP="00AA10B7">
      <w:pPr>
        <w:pStyle w:val="ConsPlusNormal"/>
        <w:ind w:firstLine="851"/>
        <w:jc w:val="both"/>
        <w:rPr>
          <w:rFonts w:ascii="Times New Roman" w:hAnsi="Times New Roman" w:cs="Times New Roman"/>
          <w:sz w:val="28"/>
          <w:szCs w:val="28"/>
        </w:rPr>
      </w:pPr>
      <w:r w:rsidRPr="005D0C97">
        <w:rPr>
          <w:rFonts w:ascii="Times New Roman" w:hAnsi="Times New Roman" w:cs="Times New Roman"/>
          <w:sz w:val="28"/>
          <w:szCs w:val="28"/>
        </w:rPr>
        <w:t>Приемные дни:</w:t>
      </w:r>
    </w:p>
    <w:p w:rsidR="00AA10B7" w:rsidRPr="002B2561" w:rsidRDefault="00AA10B7" w:rsidP="00AA10B7">
      <w:pPr>
        <w:pStyle w:val="ConsPlusNormal"/>
        <w:ind w:firstLine="851"/>
        <w:jc w:val="both"/>
        <w:rPr>
          <w:rFonts w:ascii="Times New Roman" w:hAnsi="Times New Roman" w:cs="Times New Roman"/>
          <w:sz w:val="28"/>
          <w:szCs w:val="28"/>
        </w:rPr>
      </w:pPr>
      <w:r w:rsidRPr="005D0C97">
        <w:rPr>
          <w:rFonts w:ascii="Times New Roman" w:hAnsi="Times New Roman" w:cs="Times New Roman"/>
          <w:sz w:val="28"/>
          <w:szCs w:val="28"/>
        </w:rPr>
        <w:t>Вторник с 8.30 - 12.00; 13.00 - 16.30.</w:t>
      </w:r>
    </w:p>
    <w:p w:rsidR="00AA10B7" w:rsidRPr="00AA10B7" w:rsidRDefault="00AA10B7" w:rsidP="00AA10B7">
      <w:pPr>
        <w:ind w:firstLine="851"/>
        <w:jc w:val="both"/>
        <w:rPr>
          <w:rFonts w:ascii="Times New Roman" w:hAnsi="Times New Roman" w:cs="Times New Roman"/>
          <w:sz w:val="28"/>
          <w:szCs w:val="28"/>
        </w:rPr>
        <w:sectPr w:rsidR="00AA10B7" w:rsidRPr="00AA10B7" w:rsidSect="00AA10B7">
          <w:pgSz w:w="11906" w:h="16838"/>
          <w:pgMar w:top="1134" w:right="850" w:bottom="1134" w:left="1701" w:header="708" w:footer="708" w:gutter="0"/>
          <w:cols w:space="708"/>
          <w:docGrid w:linePitch="360"/>
        </w:sectPr>
      </w:pP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При непосредственном обращении заявителя специалистом, осуществляющим предоставление муниципальной услуги (далее - Специалист), должны быть даны исчерпывающие и корректные ответы на устные обращения заявителей. Максимальное время консультирования заявителей на личном приеме Специалистом составляет 15 минут;</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б) при обращении по телефону к Специалисту - в виде устного ответа на конкретные вопросы, содержащие запрашиваемую информацию в рабочее время с понедельника по пятницу с 8.30 до 12.00 часов, с 1</w:t>
      </w:r>
      <w:r>
        <w:rPr>
          <w:rFonts w:ascii="Times New Roman" w:hAnsi="Times New Roman" w:cs="Times New Roman"/>
          <w:sz w:val="28"/>
          <w:szCs w:val="28"/>
        </w:rPr>
        <w:t>3</w:t>
      </w:r>
      <w:r w:rsidRPr="00AA10B7">
        <w:rPr>
          <w:rFonts w:ascii="Times New Roman" w:hAnsi="Times New Roman" w:cs="Times New Roman"/>
          <w:sz w:val="28"/>
          <w:szCs w:val="28"/>
        </w:rPr>
        <w:t>.00 до 16.00 часов: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в) направив письменное обращение в Комитет или на адрес электронный почты Комитета: </w:t>
      </w:r>
      <w:proofErr w:type="spellStart"/>
      <w:r w:rsidRPr="00AA10B7">
        <w:rPr>
          <w:rFonts w:ascii="Times New Roman" w:hAnsi="Times New Roman" w:cs="Times New Roman"/>
          <w:sz w:val="28"/>
          <w:szCs w:val="28"/>
        </w:rPr>
        <w:t>ka</w:t>
      </w:r>
      <w:r>
        <w:rPr>
          <w:rFonts w:ascii="Times New Roman" w:hAnsi="Times New Roman" w:cs="Times New Roman"/>
          <w:sz w:val="28"/>
          <w:szCs w:val="28"/>
          <w:lang w:val="en-US"/>
        </w:rPr>
        <w:t>mkom</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sidRPr="00AA10B7">
        <w:rPr>
          <w:rFonts w:ascii="Times New Roman" w:hAnsi="Times New Roman" w:cs="Times New Roman"/>
          <w:sz w:val="28"/>
          <w:szCs w:val="28"/>
        </w:rPr>
        <w:t>.</w:t>
      </w:r>
      <w:proofErr w:type="spellStart"/>
      <w:r w:rsidRPr="00AA10B7">
        <w:rPr>
          <w:rFonts w:ascii="Times New Roman" w:hAnsi="Times New Roman" w:cs="Times New Roman"/>
          <w:sz w:val="28"/>
          <w:szCs w:val="28"/>
        </w:rPr>
        <w:t>ru</w:t>
      </w:r>
      <w:proofErr w:type="spellEnd"/>
      <w:r w:rsidRPr="00AA10B7">
        <w:rPr>
          <w:rFonts w:ascii="Times New Roman" w:hAnsi="Times New Roman" w:cs="Times New Roman"/>
          <w:sz w:val="28"/>
          <w:szCs w:val="28"/>
        </w:rPr>
        <w:t xml:space="preserve">. 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 при условии соблюдения заявителями требований к оформлению письменного обращения, предъявляемых </w:t>
      </w:r>
      <w:hyperlink r:id="rId11" w:history="1">
        <w:r w:rsidRPr="00AA10B7">
          <w:rPr>
            <w:rFonts w:ascii="Times New Roman" w:hAnsi="Times New Roman" w:cs="Times New Roman"/>
            <w:color w:val="0000FF"/>
            <w:sz w:val="28"/>
            <w:szCs w:val="28"/>
          </w:rPr>
          <w:t>статьей 7</w:t>
        </w:r>
      </w:hyperlink>
      <w:r w:rsidRPr="00AA10B7">
        <w:rPr>
          <w:rFonts w:ascii="Times New Roman" w:hAnsi="Times New Roman" w:cs="Times New Roman"/>
          <w:sz w:val="28"/>
          <w:szCs w:val="28"/>
        </w:rPr>
        <w:t xml:space="preserve"> Фед</w:t>
      </w:r>
      <w:r>
        <w:rPr>
          <w:rFonts w:ascii="Times New Roman" w:hAnsi="Times New Roman" w:cs="Times New Roman"/>
          <w:sz w:val="28"/>
          <w:szCs w:val="28"/>
        </w:rPr>
        <w:t xml:space="preserve">ерального закона от 02.05.2006 </w:t>
      </w:r>
      <w:r w:rsidRPr="00AA10B7">
        <w:rPr>
          <w:rFonts w:ascii="Times New Roman" w:hAnsi="Times New Roman" w:cs="Times New Roman"/>
          <w:sz w:val="28"/>
          <w:szCs w:val="28"/>
        </w:rPr>
        <w:t xml:space="preserve"> </w:t>
      </w:r>
      <w:r>
        <w:rPr>
          <w:rFonts w:ascii="Times New Roman" w:hAnsi="Times New Roman" w:cs="Times New Roman"/>
          <w:sz w:val="28"/>
          <w:szCs w:val="28"/>
        </w:rPr>
        <w:t>№59-ФЗ «</w:t>
      </w:r>
      <w:r w:rsidRPr="00AA10B7">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AA10B7">
        <w:rPr>
          <w:rFonts w:ascii="Times New Roman" w:hAnsi="Times New Roman" w:cs="Times New Roman"/>
          <w:sz w:val="28"/>
          <w:szCs w:val="28"/>
        </w:rPr>
        <w:t>. Письменные обращения регистрируются в журнале входящей корреспонденции. Параметрами полноты и качества ответа на запрос являются: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наличие ответов на все поставленные в обращении вопросы;</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четкость, логичность и простота изложения ответа;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соблюдение при оформлении письменного ответа на обращения общепринятых правил, правил и стандартов делопроизводства;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г) на официальном сайте администрации в сети Интернет (http://ntura.midural.ru), на Едином портале государственных и муниципальных услуг (функций) (www.gosuslugi.ru) и Портале государственных и муниципальных услуг (функций) Свердловской области (www.66.gosuslugi.ru) (далее - Единый портал), на информационном стенде, расположенном в месте предоставления муниципальной услуги. Также на информационных стендах и в информационно телекоммуникационной сети Интернет размещается блок-схема последовательности действий специалистами Комитета при предоставлении муниципальной услуги, выписка из нормативно-правовых актов, настоящий Регламент, образцы оформления обращения (запроса), необходимого для предоставления муниципальной услуги. В случае если в указанную информацию были внесены изменения, то она в течение 5 рабочих дней подлежит обновлению на информационных стендах и в информационно-телекоммуникационной сети Интернет.</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5. Наименование органов, задействованных в оказании муниципальной услуги (далее - Организации):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Свердловской области (адрес </w:t>
      </w:r>
      <w:r>
        <w:rPr>
          <w:rFonts w:ascii="Times New Roman" w:hAnsi="Times New Roman" w:cs="Times New Roman"/>
          <w:sz w:val="28"/>
          <w:szCs w:val="28"/>
        </w:rPr>
        <w:t>Камышловского</w:t>
      </w:r>
      <w:r w:rsidR="002D356F">
        <w:rPr>
          <w:rFonts w:ascii="Times New Roman" w:hAnsi="Times New Roman" w:cs="Times New Roman"/>
          <w:sz w:val="28"/>
          <w:szCs w:val="28"/>
        </w:rPr>
        <w:t xml:space="preserve"> отдела</w:t>
      </w:r>
      <w:r w:rsidRPr="00AA10B7">
        <w:rPr>
          <w:rFonts w:ascii="Times New Roman" w:hAnsi="Times New Roman" w:cs="Times New Roman"/>
          <w:sz w:val="28"/>
          <w:szCs w:val="28"/>
        </w:rPr>
        <w:t>;</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Федеральное государственное бюджетное учреждение </w:t>
      </w:r>
      <w:r w:rsidR="00BD79CA">
        <w:rPr>
          <w:rFonts w:ascii="Times New Roman" w:hAnsi="Times New Roman" w:cs="Times New Roman"/>
          <w:sz w:val="28"/>
          <w:szCs w:val="28"/>
        </w:rPr>
        <w:t>«</w:t>
      </w:r>
      <w:r w:rsidRPr="00AA10B7">
        <w:rPr>
          <w:rFonts w:ascii="Times New Roman" w:hAnsi="Times New Roman" w:cs="Times New Roman"/>
          <w:sz w:val="28"/>
          <w:szCs w:val="28"/>
        </w:rPr>
        <w:t>ФКП Росреестра</w:t>
      </w:r>
      <w:r w:rsidR="00BD79CA">
        <w:rPr>
          <w:rFonts w:ascii="Times New Roman" w:hAnsi="Times New Roman" w:cs="Times New Roman"/>
          <w:sz w:val="28"/>
          <w:szCs w:val="28"/>
        </w:rPr>
        <w:t>»</w:t>
      </w:r>
      <w:r w:rsidRPr="00AA10B7">
        <w:rPr>
          <w:rFonts w:ascii="Times New Roman" w:hAnsi="Times New Roman" w:cs="Times New Roman"/>
          <w:sz w:val="28"/>
          <w:szCs w:val="28"/>
        </w:rPr>
        <w:t xml:space="preserve"> по Свердловской области;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Межрайонная инспекция Федер</w:t>
      </w:r>
      <w:r w:rsidR="002D356F">
        <w:rPr>
          <w:rFonts w:ascii="Times New Roman" w:hAnsi="Times New Roman" w:cs="Times New Roman"/>
          <w:sz w:val="28"/>
          <w:szCs w:val="28"/>
        </w:rPr>
        <w:t>альной налоговой службы России 19</w:t>
      </w:r>
      <w:r w:rsidRPr="00AA10B7">
        <w:rPr>
          <w:rFonts w:ascii="Times New Roman" w:hAnsi="Times New Roman" w:cs="Times New Roman"/>
          <w:sz w:val="28"/>
          <w:szCs w:val="28"/>
        </w:rPr>
        <w:t xml:space="preserve"> </w:t>
      </w:r>
      <w:r w:rsidRPr="00AA10B7">
        <w:rPr>
          <w:rFonts w:ascii="Times New Roman" w:hAnsi="Times New Roman" w:cs="Times New Roman"/>
          <w:sz w:val="28"/>
          <w:szCs w:val="28"/>
        </w:rPr>
        <w:lastRenderedPageBreak/>
        <w:t>по Свердловской области;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отдел </w:t>
      </w:r>
      <w:r w:rsidR="002D356F">
        <w:rPr>
          <w:rFonts w:ascii="Times New Roman" w:hAnsi="Times New Roman" w:cs="Times New Roman"/>
          <w:sz w:val="28"/>
          <w:szCs w:val="28"/>
        </w:rPr>
        <w:t>архитектуры</w:t>
      </w:r>
      <w:r w:rsidRPr="00AA10B7">
        <w:rPr>
          <w:rFonts w:ascii="Times New Roman" w:hAnsi="Times New Roman" w:cs="Times New Roman"/>
          <w:sz w:val="28"/>
          <w:szCs w:val="28"/>
        </w:rPr>
        <w:t xml:space="preserve"> администрации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center"/>
        <w:outlineLvl w:val="1"/>
        <w:rPr>
          <w:rFonts w:ascii="Times New Roman" w:hAnsi="Times New Roman" w:cs="Times New Roman"/>
          <w:sz w:val="28"/>
          <w:szCs w:val="28"/>
        </w:rPr>
      </w:pPr>
      <w:r w:rsidRPr="00AA10B7">
        <w:rPr>
          <w:rFonts w:ascii="Times New Roman" w:hAnsi="Times New Roman" w:cs="Times New Roman"/>
          <w:sz w:val="28"/>
          <w:szCs w:val="28"/>
        </w:rPr>
        <w:t>Раздел 2. СТАНДАРТ ПРЕДОСТАВЛЕНИЯ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6. Наименование муниципальной услуги: Предоставление земельных участков в постоянное (бессрочное) пользование.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7. Муниципальную услугу предоставляет администрация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в лице структурного подразделения - Комитета по управлению имуществом </w:t>
      </w:r>
      <w:r w:rsidR="002D356F">
        <w:rPr>
          <w:rFonts w:ascii="Times New Roman" w:hAnsi="Times New Roman" w:cs="Times New Roman"/>
          <w:sz w:val="28"/>
          <w:szCs w:val="28"/>
        </w:rPr>
        <w:t xml:space="preserve">и земельным ресурсам </w:t>
      </w:r>
      <w:r w:rsidRPr="00AA10B7">
        <w:rPr>
          <w:rFonts w:ascii="Times New Roman" w:hAnsi="Times New Roman" w:cs="Times New Roman"/>
          <w:sz w:val="28"/>
          <w:szCs w:val="28"/>
        </w:rPr>
        <w:t xml:space="preserve">администрации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(далее - Комитет).</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8. Результатом предоставления муниципальной услуги является вынесение постановление </w:t>
      </w:r>
      <w:r w:rsidR="002D356F">
        <w:rPr>
          <w:rFonts w:ascii="Times New Roman" w:hAnsi="Times New Roman" w:cs="Times New Roman"/>
          <w:sz w:val="28"/>
          <w:szCs w:val="28"/>
        </w:rPr>
        <w:t>главы</w:t>
      </w:r>
      <w:r w:rsidRPr="00AA10B7">
        <w:rPr>
          <w:rFonts w:ascii="Times New Roman" w:hAnsi="Times New Roman" w:cs="Times New Roman"/>
          <w:sz w:val="28"/>
          <w:szCs w:val="28"/>
        </w:rPr>
        <w:t xml:space="preserve">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о предоставлении земельного участка в постоянное (бессрочное) пользование или выдача (направление) заявителю уведомления об отказе в предоставлении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bookmarkStart w:id="1" w:name="P85"/>
      <w:bookmarkEnd w:id="1"/>
      <w:r w:rsidRPr="00AA10B7">
        <w:rPr>
          <w:rFonts w:ascii="Times New Roman" w:hAnsi="Times New Roman" w:cs="Times New Roman"/>
          <w:sz w:val="28"/>
          <w:szCs w:val="28"/>
        </w:rPr>
        <w:t>9. Срок предоставления муниципальной услуги составляет тридцать дней с даты подачи заявления о предоставлении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bookmarkStart w:id="2" w:name="P86"/>
      <w:bookmarkEnd w:id="2"/>
      <w:r w:rsidRPr="00AA10B7">
        <w:rPr>
          <w:rFonts w:ascii="Times New Roman" w:hAnsi="Times New Roman" w:cs="Times New Roman"/>
          <w:sz w:val="28"/>
          <w:szCs w:val="28"/>
        </w:rPr>
        <w:t>10. Предоставление муниципальной услуги осуществляется в соответствии со следующими нормативными правовыми актами:</w:t>
      </w:r>
    </w:p>
    <w:p w:rsidR="00AA10B7" w:rsidRPr="00AA10B7" w:rsidRDefault="00BD79CA">
      <w:pPr>
        <w:pStyle w:val="ConsPlusNormal"/>
        <w:ind w:firstLine="851"/>
        <w:jc w:val="both"/>
        <w:rPr>
          <w:rFonts w:ascii="Times New Roman" w:hAnsi="Times New Roman" w:cs="Times New Roman"/>
          <w:sz w:val="28"/>
          <w:szCs w:val="28"/>
        </w:rPr>
      </w:pPr>
      <w:hyperlink r:id="rId12" w:history="1">
        <w:r w:rsidR="00AA10B7" w:rsidRPr="00AA10B7">
          <w:rPr>
            <w:rFonts w:ascii="Times New Roman" w:hAnsi="Times New Roman" w:cs="Times New Roman"/>
            <w:color w:val="0000FF"/>
            <w:sz w:val="28"/>
            <w:szCs w:val="28"/>
          </w:rPr>
          <w:t>Конституция</w:t>
        </w:r>
      </w:hyperlink>
      <w:r w:rsidR="00AA10B7" w:rsidRPr="00AA10B7">
        <w:rPr>
          <w:rFonts w:ascii="Times New Roman" w:hAnsi="Times New Roman" w:cs="Times New Roman"/>
          <w:sz w:val="28"/>
          <w:szCs w:val="28"/>
        </w:rPr>
        <w:t xml:space="preserve"> Российской Федерации (принята всенародным голосованием 12.12.1993) (</w:t>
      </w:r>
      <w:r w:rsidR="002D356F">
        <w:rPr>
          <w:rFonts w:ascii="Times New Roman" w:hAnsi="Times New Roman" w:cs="Times New Roman"/>
          <w:sz w:val="28"/>
          <w:szCs w:val="28"/>
        </w:rPr>
        <w:t>«</w:t>
      </w:r>
      <w:r w:rsidR="00AA10B7" w:rsidRPr="00AA10B7">
        <w:rPr>
          <w:rFonts w:ascii="Times New Roman" w:hAnsi="Times New Roman" w:cs="Times New Roman"/>
          <w:sz w:val="28"/>
          <w:szCs w:val="28"/>
        </w:rPr>
        <w:t>Собрание законодательства Российской Федерации</w:t>
      </w:r>
      <w:r w:rsidR="002D356F">
        <w:rPr>
          <w:rFonts w:ascii="Times New Roman" w:hAnsi="Times New Roman" w:cs="Times New Roman"/>
          <w:sz w:val="28"/>
          <w:szCs w:val="28"/>
        </w:rPr>
        <w:t>»</w:t>
      </w:r>
      <w:r w:rsidR="00AA10B7" w:rsidRPr="00AA10B7">
        <w:rPr>
          <w:rFonts w:ascii="Times New Roman" w:hAnsi="Times New Roman" w:cs="Times New Roman"/>
          <w:sz w:val="28"/>
          <w:szCs w:val="28"/>
        </w:rPr>
        <w:t xml:space="preserve">, 04.08.2014, </w:t>
      </w:r>
      <w:r w:rsidR="002D356F">
        <w:rPr>
          <w:rFonts w:ascii="Times New Roman" w:hAnsi="Times New Roman" w:cs="Times New Roman"/>
          <w:sz w:val="28"/>
          <w:szCs w:val="28"/>
        </w:rPr>
        <w:t>№</w:t>
      </w:r>
      <w:r w:rsidR="00AA10B7" w:rsidRPr="00AA10B7">
        <w:rPr>
          <w:rFonts w:ascii="Times New Roman" w:hAnsi="Times New Roman" w:cs="Times New Roman"/>
          <w:sz w:val="28"/>
          <w:szCs w:val="28"/>
        </w:rPr>
        <w:t xml:space="preserve"> 31, ст. 4398);</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Гражданский </w:t>
      </w:r>
      <w:hyperlink r:id="rId13" w:history="1">
        <w:r w:rsidRPr="00AA10B7">
          <w:rPr>
            <w:rFonts w:ascii="Times New Roman" w:hAnsi="Times New Roman" w:cs="Times New Roman"/>
            <w:color w:val="0000FF"/>
            <w:sz w:val="28"/>
            <w:szCs w:val="28"/>
          </w:rPr>
          <w:t>кодекс</w:t>
        </w:r>
      </w:hyperlink>
      <w:r w:rsidRPr="00AA10B7">
        <w:rPr>
          <w:rFonts w:ascii="Times New Roman" w:hAnsi="Times New Roman" w:cs="Times New Roman"/>
          <w:sz w:val="28"/>
          <w:szCs w:val="28"/>
        </w:rPr>
        <w:t xml:space="preserve"> Российской Федерации (часть первая) от 30.11.1994 </w:t>
      </w:r>
      <w:r w:rsidR="002D356F">
        <w:rPr>
          <w:rFonts w:ascii="Times New Roman" w:hAnsi="Times New Roman" w:cs="Times New Roman"/>
          <w:sz w:val="28"/>
          <w:szCs w:val="28"/>
        </w:rPr>
        <w:t>№</w:t>
      </w:r>
      <w:r w:rsidRPr="00AA10B7">
        <w:rPr>
          <w:rFonts w:ascii="Times New Roman" w:hAnsi="Times New Roman" w:cs="Times New Roman"/>
          <w:sz w:val="28"/>
          <w:szCs w:val="28"/>
        </w:rPr>
        <w:t xml:space="preserve"> 51-ФЗ (</w:t>
      </w:r>
      <w:r w:rsidR="002D356F">
        <w:rPr>
          <w:rFonts w:ascii="Times New Roman" w:hAnsi="Times New Roman" w:cs="Times New Roman"/>
          <w:sz w:val="28"/>
          <w:szCs w:val="28"/>
        </w:rPr>
        <w:t>«</w:t>
      </w:r>
      <w:r w:rsidRPr="00AA10B7">
        <w:rPr>
          <w:rFonts w:ascii="Times New Roman" w:hAnsi="Times New Roman" w:cs="Times New Roman"/>
          <w:sz w:val="28"/>
          <w:szCs w:val="28"/>
        </w:rPr>
        <w:t>Собрание законодательства Российской Федерации</w:t>
      </w:r>
      <w:r w:rsidR="002D356F">
        <w:rPr>
          <w:rFonts w:ascii="Times New Roman" w:hAnsi="Times New Roman" w:cs="Times New Roman"/>
          <w:sz w:val="28"/>
          <w:szCs w:val="28"/>
        </w:rPr>
        <w:t>»</w:t>
      </w:r>
      <w:r w:rsidRPr="00AA10B7">
        <w:rPr>
          <w:rFonts w:ascii="Times New Roman" w:hAnsi="Times New Roman" w:cs="Times New Roman"/>
          <w:sz w:val="28"/>
          <w:szCs w:val="28"/>
        </w:rPr>
        <w:t xml:space="preserve">, 05.12.1994, </w:t>
      </w:r>
      <w:r w:rsidR="002D356F">
        <w:rPr>
          <w:rFonts w:ascii="Times New Roman" w:hAnsi="Times New Roman" w:cs="Times New Roman"/>
          <w:sz w:val="28"/>
          <w:szCs w:val="28"/>
        </w:rPr>
        <w:t>№</w:t>
      </w:r>
      <w:r w:rsidRPr="00AA10B7">
        <w:rPr>
          <w:rFonts w:ascii="Times New Roman" w:hAnsi="Times New Roman" w:cs="Times New Roman"/>
          <w:sz w:val="28"/>
          <w:szCs w:val="28"/>
        </w:rPr>
        <w:t xml:space="preserve"> 32, ст. 3301);</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Земельный </w:t>
      </w:r>
      <w:hyperlink r:id="rId14" w:history="1">
        <w:r w:rsidRPr="00AA10B7">
          <w:rPr>
            <w:rFonts w:ascii="Times New Roman" w:hAnsi="Times New Roman" w:cs="Times New Roman"/>
            <w:color w:val="0000FF"/>
            <w:sz w:val="28"/>
            <w:szCs w:val="28"/>
          </w:rPr>
          <w:t>кодекс</w:t>
        </w:r>
      </w:hyperlink>
      <w:r w:rsidR="002D356F">
        <w:rPr>
          <w:rFonts w:ascii="Times New Roman" w:hAnsi="Times New Roman" w:cs="Times New Roman"/>
          <w:sz w:val="28"/>
          <w:szCs w:val="28"/>
        </w:rPr>
        <w:t xml:space="preserve"> Российской Федерации</w:t>
      </w:r>
      <w:r w:rsidRPr="00AA10B7">
        <w:rPr>
          <w:rFonts w:ascii="Times New Roman" w:hAnsi="Times New Roman" w:cs="Times New Roman"/>
          <w:sz w:val="28"/>
          <w:szCs w:val="28"/>
        </w:rPr>
        <w:t xml:space="preserve"> от 25.10.2001 </w:t>
      </w:r>
      <w:r w:rsidR="002D356F">
        <w:rPr>
          <w:rFonts w:ascii="Times New Roman" w:hAnsi="Times New Roman" w:cs="Times New Roman"/>
          <w:sz w:val="28"/>
          <w:szCs w:val="28"/>
        </w:rPr>
        <w:t>№</w:t>
      </w:r>
      <w:r w:rsidRPr="00AA10B7">
        <w:rPr>
          <w:rFonts w:ascii="Times New Roman" w:hAnsi="Times New Roman" w:cs="Times New Roman"/>
          <w:sz w:val="28"/>
          <w:szCs w:val="28"/>
        </w:rPr>
        <w:t>136-ФЗ (</w:t>
      </w:r>
      <w:r w:rsidR="00FC2BB5">
        <w:rPr>
          <w:rFonts w:ascii="Times New Roman" w:hAnsi="Times New Roman" w:cs="Times New Roman"/>
          <w:sz w:val="28"/>
          <w:szCs w:val="28"/>
        </w:rPr>
        <w:t>«</w:t>
      </w:r>
      <w:r w:rsidRPr="00AA10B7">
        <w:rPr>
          <w:rFonts w:ascii="Times New Roman" w:hAnsi="Times New Roman" w:cs="Times New Roman"/>
          <w:sz w:val="28"/>
          <w:szCs w:val="28"/>
        </w:rPr>
        <w:t>Собрание законо</w:t>
      </w:r>
      <w:r w:rsidR="00FC2BB5">
        <w:rPr>
          <w:rFonts w:ascii="Times New Roman" w:hAnsi="Times New Roman" w:cs="Times New Roman"/>
          <w:sz w:val="28"/>
          <w:szCs w:val="28"/>
        </w:rPr>
        <w:t>дательства Российской Федерации»</w:t>
      </w:r>
      <w:r w:rsidRPr="00AA10B7">
        <w:rPr>
          <w:rFonts w:ascii="Times New Roman" w:hAnsi="Times New Roman" w:cs="Times New Roman"/>
          <w:sz w:val="28"/>
          <w:szCs w:val="28"/>
        </w:rPr>
        <w:t xml:space="preserve">, 29.10.2001, </w:t>
      </w:r>
      <w:r w:rsidR="00FC2BB5">
        <w:rPr>
          <w:rFonts w:ascii="Times New Roman" w:hAnsi="Times New Roman" w:cs="Times New Roman"/>
          <w:sz w:val="28"/>
          <w:szCs w:val="28"/>
        </w:rPr>
        <w:t>№</w:t>
      </w:r>
      <w:r w:rsidRPr="00AA10B7">
        <w:rPr>
          <w:rFonts w:ascii="Times New Roman" w:hAnsi="Times New Roman" w:cs="Times New Roman"/>
          <w:sz w:val="28"/>
          <w:szCs w:val="28"/>
        </w:rPr>
        <w:t>44, ст. 4147);</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Градостроительный </w:t>
      </w:r>
      <w:hyperlink r:id="rId15" w:history="1">
        <w:r w:rsidRPr="00AA10B7">
          <w:rPr>
            <w:rFonts w:ascii="Times New Roman" w:hAnsi="Times New Roman" w:cs="Times New Roman"/>
            <w:color w:val="0000FF"/>
            <w:sz w:val="28"/>
            <w:szCs w:val="28"/>
          </w:rPr>
          <w:t>кодекс</w:t>
        </w:r>
      </w:hyperlink>
      <w:r w:rsidRPr="00AA10B7">
        <w:rPr>
          <w:rFonts w:ascii="Times New Roman" w:hAnsi="Times New Roman" w:cs="Times New Roman"/>
          <w:sz w:val="28"/>
          <w:szCs w:val="28"/>
        </w:rPr>
        <w:t xml:space="preserve"> Российской Федерации от 29.12.2004 </w:t>
      </w:r>
      <w:r w:rsidR="00FC2BB5">
        <w:rPr>
          <w:rFonts w:ascii="Times New Roman" w:hAnsi="Times New Roman" w:cs="Times New Roman"/>
          <w:sz w:val="28"/>
          <w:szCs w:val="28"/>
        </w:rPr>
        <w:t>№190-ФЗ («Российская газета», №</w:t>
      </w:r>
      <w:r w:rsidRPr="00AA10B7">
        <w:rPr>
          <w:rFonts w:ascii="Times New Roman" w:hAnsi="Times New Roman" w:cs="Times New Roman"/>
          <w:sz w:val="28"/>
          <w:szCs w:val="28"/>
        </w:rPr>
        <w:t>290, 30.12.2004);</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Федеральный </w:t>
      </w:r>
      <w:hyperlink r:id="rId16" w:history="1">
        <w:r w:rsidRPr="00AA10B7">
          <w:rPr>
            <w:rFonts w:ascii="Times New Roman" w:hAnsi="Times New Roman" w:cs="Times New Roman"/>
            <w:color w:val="0000FF"/>
            <w:sz w:val="28"/>
            <w:szCs w:val="28"/>
          </w:rPr>
          <w:t>закон</w:t>
        </w:r>
      </w:hyperlink>
      <w:r w:rsidRPr="00AA10B7">
        <w:rPr>
          <w:rFonts w:ascii="Times New Roman" w:hAnsi="Times New Roman" w:cs="Times New Roman"/>
          <w:sz w:val="28"/>
          <w:szCs w:val="28"/>
        </w:rPr>
        <w:t xml:space="preserve"> от 21.07.1997 </w:t>
      </w:r>
      <w:r w:rsidR="00FC2BB5">
        <w:rPr>
          <w:rFonts w:ascii="Times New Roman" w:hAnsi="Times New Roman" w:cs="Times New Roman"/>
          <w:sz w:val="28"/>
          <w:szCs w:val="28"/>
        </w:rPr>
        <w:t>№</w:t>
      </w:r>
      <w:r w:rsidRPr="00AA10B7">
        <w:rPr>
          <w:rFonts w:ascii="Times New Roman" w:hAnsi="Times New Roman" w:cs="Times New Roman"/>
          <w:sz w:val="28"/>
          <w:szCs w:val="28"/>
        </w:rPr>
        <w:t xml:space="preserve">122-ФЗ </w:t>
      </w:r>
      <w:r w:rsidR="00FC2BB5">
        <w:rPr>
          <w:rFonts w:ascii="Times New Roman" w:hAnsi="Times New Roman" w:cs="Times New Roman"/>
          <w:sz w:val="28"/>
          <w:szCs w:val="28"/>
        </w:rPr>
        <w:t>«</w:t>
      </w:r>
      <w:r w:rsidRPr="00AA10B7">
        <w:rPr>
          <w:rFonts w:ascii="Times New Roman" w:hAnsi="Times New Roman" w:cs="Times New Roman"/>
          <w:sz w:val="28"/>
          <w:szCs w:val="28"/>
        </w:rPr>
        <w:t>О государственной регистрации прав на недвиж</w:t>
      </w:r>
      <w:r w:rsidR="00FC2BB5">
        <w:rPr>
          <w:rFonts w:ascii="Times New Roman" w:hAnsi="Times New Roman" w:cs="Times New Roman"/>
          <w:sz w:val="28"/>
          <w:szCs w:val="28"/>
        </w:rPr>
        <w:t>имое имущество и сделок с ним («</w:t>
      </w:r>
      <w:r w:rsidRPr="00AA10B7">
        <w:rPr>
          <w:rFonts w:ascii="Times New Roman" w:hAnsi="Times New Roman" w:cs="Times New Roman"/>
          <w:sz w:val="28"/>
          <w:szCs w:val="28"/>
        </w:rPr>
        <w:t>Собрание законодательства Росс</w:t>
      </w:r>
      <w:r w:rsidR="00FC2BB5">
        <w:rPr>
          <w:rFonts w:ascii="Times New Roman" w:hAnsi="Times New Roman" w:cs="Times New Roman"/>
          <w:sz w:val="28"/>
          <w:szCs w:val="28"/>
        </w:rPr>
        <w:t>ийской Федерации", 28.07.1997, №</w:t>
      </w:r>
      <w:r w:rsidRPr="00AA10B7">
        <w:rPr>
          <w:rFonts w:ascii="Times New Roman" w:hAnsi="Times New Roman" w:cs="Times New Roman"/>
          <w:sz w:val="28"/>
          <w:szCs w:val="28"/>
        </w:rPr>
        <w:t xml:space="preserve"> 30, ст. 3594);</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Федеральный </w:t>
      </w:r>
      <w:hyperlink r:id="rId17" w:history="1">
        <w:r w:rsidRPr="00AA10B7">
          <w:rPr>
            <w:rFonts w:ascii="Times New Roman" w:hAnsi="Times New Roman" w:cs="Times New Roman"/>
            <w:color w:val="0000FF"/>
            <w:sz w:val="28"/>
            <w:szCs w:val="28"/>
          </w:rPr>
          <w:t>закон</w:t>
        </w:r>
      </w:hyperlink>
      <w:r w:rsidR="00FC2BB5">
        <w:rPr>
          <w:rFonts w:ascii="Times New Roman" w:hAnsi="Times New Roman" w:cs="Times New Roman"/>
          <w:sz w:val="28"/>
          <w:szCs w:val="28"/>
        </w:rPr>
        <w:t xml:space="preserve"> от 25.10.2001 №</w:t>
      </w:r>
      <w:r w:rsidRPr="00AA10B7">
        <w:rPr>
          <w:rFonts w:ascii="Times New Roman" w:hAnsi="Times New Roman" w:cs="Times New Roman"/>
          <w:sz w:val="28"/>
          <w:szCs w:val="28"/>
        </w:rPr>
        <w:t xml:space="preserve">137-ФЗ </w:t>
      </w:r>
      <w:r w:rsidR="00FC2BB5">
        <w:rPr>
          <w:rFonts w:ascii="Times New Roman" w:hAnsi="Times New Roman" w:cs="Times New Roman"/>
          <w:sz w:val="28"/>
          <w:szCs w:val="28"/>
        </w:rPr>
        <w:t>«</w:t>
      </w:r>
      <w:r w:rsidRPr="00AA10B7">
        <w:rPr>
          <w:rFonts w:ascii="Times New Roman" w:hAnsi="Times New Roman" w:cs="Times New Roman"/>
          <w:sz w:val="28"/>
          <w:szCs w:val="28"/>
        </w:rPr>
        <w:t>О введении в действие Земельно</w:t>
      </w:r>
      <w:r w:rsidR="00FC2BB5">
        <w:rPr>
          <w:rFonts w:ascii="Times New Roman" w:hAnsi="Times New Roman" w:cs="Times New Roman"/>
          <w:sz w:val="28"/>
          <w:szCs w:val="28"/>
        </w:rPr>
        <w:t>го кодекса Российской Федерации»</w:t>
      </w:r>
      <w:r w:rsidRPr="00AA10B7">
        <w:rPr>
          <w:rFonts w:ascii="Times New Roman" w:hAnsi="Times New Roman" w:cs="Times New Roman"/>
          <w:sz w:val="28"/>
          <w:szCs w:val="28"/>
        </w:rPr>
        <w:t xml:space="preserve"> (</w:t>
      </w:r>
      <w:r w:rsidR="00FC2BB5">
        <w:rPr>
          <w:rFonts w:ascii="Times New Roman" w:hAnsi="Times New Roman" w:cs="Times New Roman"/>
          <w:sz w:val="28"/>
          <w:szCs w:val="28"/>
        </w:rPr>
        <w:t>«</w:t>
      </w:r>
      <w:r w:rsidRPr="00AA10B7">
        <w:rPr>
          <w:rFonts w:ascii="Times New Roman" w:hAnsi="Times New Roman" w:cs="Times New Roman"/>
          <w:sz w:val="28"/>
          <w:szCs w:val="28"/>
        </w:rPr>
        <w:t>Собрание законо</w:t>
      </w:r>
      <w:r w:rsidR="00FC2BB5">
        <w:rPr>
          <w:rFonts w:ascii="Times New Roman" w:hAnsi="Times New Roman" w:cs="Times New Roman"/>
          <w:sz w:val="28"/>
          <w:szCs w:val="28"/>
        </w:rPr>
        <w:t>дательства Российской Федерации», 29.10.2001, №</w:t>
      </w:r>
      <w:r w:rsidRPr="00AA10B7">
        <w:rPr>
          <w:rFonts w:ascii="Times New Roman" w:hAnsi="Times New Roman" w:cs="Times New Roman"/>
          <w:sz w:val="28"/>
          <w:szCs w:val="28"/>
        </w:rPr>
        <w:t>44, ст. 4148);</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Федеральный </w:t>
      </w:r>
      <w:hyperlink r:id="rId18" w:history="1">
        <w:r w:rsidRPr="00AA10B7">
          <w:rPr>
            <w:rFonts w:ascii="Times New Roman" w:hAnsi="Times New Roman" w:cs="Times New Roman"/>
            <w:color w:val="0000FF"/>
            <w:sz w:val="28"/>
            <w:szCs w:val="28"/>
          </w:rPr>
          <w:t>закон</w:t>
        </w:r>
      </w:hyperlink>
      <w:r w:rsidRPr="00AA10B7">
        <w:rPr>
          <w:rFonts w:ascii="Times New Roman" w:hAnsi="Times New Roman" w:cs="Times New Roman"/>
          <w:sz w:val="28"/>
          <w:szCs w:val="28"/>
        </w:rPr>
        <w:t xml:space="preserve"> от 06.10.2003 </w:t>
      </w:r>
      <w:r w:rsidR="00FC2BB5">
        <w:rPr>
          <w:rFonts w:ascii="Times New Roman" w:hAnsi="Times New Roman" w:cs="Times New Roman"/>
          <w:sz w:val="28"/>
          <w:szCs w:val="28"/>
        </w:rPr>
        <w:t>№131-ФЗ «</w:t>
      </w:r>
      <w:r w:rsidRPr="00AA10B7">
        <w:rPr>
          <w:rFonts w:ascii="Times New Roman" w:hAnsi="Times New Roman" w:cs="Times New Roman"/>
          <w:sz w:val="28"/>
          <w:szCs w:val="28"/>
        </w:rPr>
        <w:t>Об общих принципах организации местного самоуп</w:t>
      </w:r>
      <w:r w:rsidR="00FC2BB5">
        <w:rPr>
          <w:rFonts w:ascii="Times New Roman" w:hAnsi="Times New Roman" w:cs="Times New Roman"/>
          <w:sz w:val="28"/>
          <w:szCs w:val="28"/>
        </w:rPr>
        <w:t>равления в Российской Федерации» («</w:t>
      </w:r>
      <w:r w:rsidRPr="00AA10B7">
        <w:rPr>
          <w:rFonts w:ascii="Times New Roman" w:hAnsi="Times New Roman" w:cs="Times New Roman"/>
          <w:sz w:val="28"/>
          <w:szCs w:val="28"/>
        </w:rPr>
        <w:t>Собрание законодательства Российской Федерации</w:t>
      </w:r>
      <w:r w:rsidR="00FC2BB5">
        <w:rPr>
          <w:rFonts w:ascii="Times New Roman" w:hAnsi="Times New Roman" w:cs="Times New Roman"/>
          <w:sz w:val="28"/>
          <w:szCs w:val="28"/>
        </w:rPr>
        <w:t>», 06.10.2003, №</w:t>
      </w:r>
      <w:r w:rsidRPr="00AA10B7">
        <w:rPr>
          <w:rFonts w:ascii="Times New Roman" w:hAnsi="Times New Roman" w:cs="Times New Roman"/>
          <w:sz w:val="28"/>
          <w:szCs w:val="28"/>
        </w:rPr>
        <w:t xml:space="preserve"> 40, ст. 3822);</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Федеральный </w:t>
      </w:r>
      <w:hyperlink r:id="rId19" w:history="1">
        <w:r w:rsidRPr="00AA10B7">
          <w:rPr>
            <w:rFonts w:ascii="Times New Roman" w:hAnsi="Times New Roman" w:cs="Times New Roman"/>
            <w:color w:val="0000FF"/>
            <w:sz w:val="28"/>
            <w:szCs w:val="28"/>
          </w:rPr>
          <w:t>закон</w:t>
        </w:r>
      </w:hyperlink>
      <w:r w:rsidRPr="00AA10B7">
        <w:rPr>
          <w:rFonts w:ascii="Times New Roman" w:hAnsi="Times New Roman" w:cs="Times New Roman"/>
          <w:sz w:val="28"/>
          <w:szCs w:val="28"/>
        </w:rPr>
        <w:t xml:space="preserve"> от 29.12.2004 </w:t>
      </w:r>
      <w:r w:rsidR="00FC2BB5">
        <w:rPr>
          <w:rFonts w:ascii="Times New Roman" w:hAnsi="Times New Roman" w:cs="Times New Roman"/>
          <w:sz w:val="28"/>
          <w:szCs w:val="28"/>
        </w:rPr>
        <w:t>№ 191-ФЗ «</w:t>
      </w:r>
      <w:r w:rsidRPr="00AA10B7">
        <w:rPr>
          <w:rFonts w:ascii="Times New Roman" w:hAnsi="Times New Roman" w:cs="Times New Roman"/>
          <w:sz w:val="28"/>
          <w:szCs w:val="28"/>
        </w:rPr>
        <w:t>О введении в действие Градостроительно</w:t>
      </w:r>
      <w:r w:rsidR="00FC2BB5">
        <w:rPr>
          <w:rFonts w:ascii="Times New Roman" w:hAnsi="Times New Roman" w:cs="Times New Roman"/>
          <w:sz w:val="28"/>
          <w:szCs w:val="28"/>
        </w:rPr>
        <w:t>го кодекса Российской Федерации» («Российская газета»</w:t>
      </w:r>
      <w:r w:rsidRPr="00AA10B7">
        <w:rPr>
          <w:rFonts w:ascii="Times New Roman" w:hAnsi="Times New Roman" w:cs="Times New Roman"/>
          <w:sz w:val="28"/>
          <w:szCs w:val="28"/>
        </w:rPr>
        <w:t xml:space="preserve">, </w:t>
      </w:r>
      <w:r w:rsidR="00FC2BB5">
        <w:rPr>
          <w:rFonts w:ascii="Times New Roman" w:hAnsi="Times New Roman" w:cs="Times New Roman"/>
          <w:sz w:val="28"/>
          <w:szCs w:val="28"/>
        </w:rPr>
        <w:t>№</w:t>
      </w:r>
      <w:r w:rsidRPr="00AA10B7">
        <w:rPr>
          <w:rFonts w:ascii="Times New Roman" w:hAnsi="Times New Roman" w:cs="Times New Roman"/>
          <w:sz w:val="28"/>
          <w:szCs w:val="28"/>
        </w:rPr>
        <w:t>290, 30.12.2004);</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lastRenderedPageBreak/>
        <w:t xml:space="preserve">Федеральный </w:t>
      </w:r>
      <w:hyperlink r:id="rId20" w:history="1">
        <w:r w:rsidRPr="00AA10B7">
          <w:rPr>
            <w:rFonts w:ascii="Times New Roman" w:hAnsi="Times New Roman" w:cs="Times New Roman"/>
            <w:color w:val="0000FF"/>
            <w:sz w:val="28"/>
            <w:szCs w:val="28"/>
          </w:rPr>
          <w:t>закон</w:t>
        </w:r>
      </w:hyperlink>
      <w:r w:rsidR="00FC2BB5">
        <w:rPr>
          <w:rFonts w:ascii="Times New Roman" w:hAnsi="Times New Roman" w:cs="Times New Roman"/>
          <w:sz w:val="28"/>
          <w:szCs w:val="28"/>
        </w:rPr>
        <w:t xml:space="preserve"> от 02.05.2006 №</w:t>
      </w:r>
      <w:r w:rsidRPr="00AA10B7">
        <w:rPr>
          <w:rFonts w:ascii="Times New Roman" w:hAnsi="Times New Roman" w:cs="Times New Roman"/>
          <w:sz w:val="28"/>
          <w:szCs w:val="28"/>
        </w:rPr>
        <w:t xml:space="preserve"> 59-ФЗ </w:t>
      </w:r>
      <w:r w:rsidR="00FC2BB5">
        <w:rPr>
          <w:rFonts w:ascii="Times New Roman" w:hAnsi="Times New Roman" w:cs="Times New Roman"/>
          <w:sz w:val="28"/>
          <w:szCs w:val="28"/>
        </w:rPr>
        <w:t>«</w:t>
      </w:r>
      <w:r w:rsidRPr="00AA10B7">
        <w:rPr>
          <w:rFonts w:ascii="Times New Roman" w:hAnsi="Times New Roman" w:cs="Times New Roman"/>
          <w:sz w:val="28"/>
          <w:szCs w:val="28"/>
        </w:rPr>
        <w:t>О порядке рассмотрения обращений граждан Российской Федерации" ("Российская газета", N 95, 05.05.2006);</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Федеральный </w:t>
      </w:r>
      <w:hyperlink r:id="rId21" w:history="1">
        <w:r w:rsidRPr="00AA10B7">
          <w:rPr>
            <w:rFonts w:ascii="Times New Roman" w:hAnsi="Times New Roman" w:cs="Times New Roman"/>
            <w:color w:val="0000FF"/>
            <w:sz w:val="28"/>
            <w:szCs w:val="28"/>
          </w:rPr>
          <w:t>закон</w:t>
        </w:r>
      </w:hyperlink>
      <w:r w:rsidRPr="00AA10B7">
        <w:rPr>
          <w:rFonts w:ascii="Times New Roman" w:hAnsi="Times New Roman" w:cs="Times New Roman"/>
          <w:sz w:val="28"/>
          <w:szCs w:val="28"/>
        </w:rPr>
        <w:t xml:space="preserve"> от 24.07.2007 N 221-ФЗ "О государственном кадастре недвижимости" ("Собрание законодательства Российской Федерации", 30.07.2007, N 31, ст. 4017);</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Федеральный </w:t>
      </w:r>
      <w:hyperlink r:id="rId22" w:history="1">
        <w:r w:rsidRPr="00AA10B7">
          <w:rPr>
            <w:rFonts w:ascii="Times New Roman" w:hAnsi="Times New Roman" w:cs="Times New Roman"/>
            <w:color w:val="0000FF"/>
            <w:sz w:val="28"/>
            <w:szCs w:val="28"/>
          </w:rPr>
          <w:t>закон</w:t>
        </w:r>
      </w:hyperlink>
      <w:r w:rsidRPr="00AA10B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 (далее - Федеральный закон N 210-ФЗ);</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Федеральный </w:t>
      </w:r>
      <w:hyperlink r:id="rId23" w:history="1">
        <w:r w:rsidRPr="00AA10B7">
          <w:rPr>
            <w:rFonts w:ascii="Times New Roman" w:hAnsi="Times New Roman" w:cs="Times New Roman"/>
            <w:color w:val="0000FF"/>
            <w:sz w:val="28"/>
            <w:szCs w:val="28"/>
          </w:rPr>
          <w:t>закон</w:t>
        </w:r>
      </w:hyperlink>
      <w:r w:rsidRPr="00AA10B7">
        <w:rPr>
          <w:rFonts w:ascii="Times New Roman" w:hAnsi="Times New Roman" w:cs="Times New Roman"/>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AA10B7" w:rsidRPr="00AA10B7" w:rsidRDefault="00BD79CA">
      <w:pPr>
        <w:pStyle w:val="ConsPlusNormal"/>
        <w:ind w:firstLine="851"/>
        <w:jc w:val="both"/>
        <w:rPr>
          <w:rFonts w:ascii="Times New Roman" w:hAnsi="Times New Roman" w:cs="Times New Roman"/>
          <w:sz w:val="28"/>
          <w:szCs w:val="28"/>
        </w:rPr>
      </w:pPr>
      <w:hyperlink r:id="rId24" w:history="1">
        <w:r w:rsidR="00AA10B7" w:rsidRPr="00AA10B7">
          <w:rPr>
            <w:rFonts w:ascii="Times New Roman" w:hAnsi="Times New Roman" w:cs="Times New Roman"/>
            <w:color w:val="0000FF"/>
            <w:sz w:val="28"/>
            <w:szCs w:val="28"/>
          </w:rPr>
          <w:t>Приказ</w:t>
        </w:r>
      </w:hyperlink>
      <w:r w:rsidR="00AA10B7" w:rsidRPr="00AA10B7">
        <w:rPr>
          <w:rFonts w:ascii="Times New Roman" w:hAnsi="Times New Roman" w:cs="Times New Roman"/>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A10B7" w:rsidRPr="00AA10B7" w:rsidRDefault="00BD79CA">
      <w:pPr>
        <w:pStyle w:val="ConsPlusNormal"/>
        <w:ind w:firstLine="851"/>
        <w:jc w:val="both"/>
        <w:rPr>
          <w:rFonts w:ascii="Times New Roman" w:hAnsi="Times New Roman" w:cs="Times New Roman"/>
          <w:sz w:val="28"/>
          <w:szCs w:val="28"/>
        </w:rPr>
      </w:pPr>
      <w:hyperlink r:id="rId25" w:history="1">
        <w:r w:rsidR="00AA10B7" w:rsidRPr="00AA10B7">
          <w:rPr>
            <w:rFonts w:ascii="Times New Roman" w:hAnsi="Times New Roman" w:cs="Times New Roman"/>
            <w:color w:val="0000FF"/>
            <w:sz w:val="28"/>
            <w:szCs w:val="28"/>
          </w:rPr>
          <w:t>Закон</w:t>
        </w:r>
      </w:hyperlink>
      <w:r w:rsidR="00AA10B7" w:rsidRPr="00AA10B7">
        <w:rPr>
          <w:rFonts w:ascii="Times New Roman" w:hAnsi="Times New Roman" w:cs="Times New Roman"/>
          <w:sz w:val="28"/>
          <w:szCs w:val="28"/>
        </w:rPr>
        <w:t xml:space="preserve"> Свердловской области от 07.07.2004 N 18-ОЗ "Об особенностях регулирования земельных отношений на территории Свердловской области" ("Областная газета", </w:t>
      </w:r>
      <w:r>
        <w:rPr>
          <w:rFonts w:ascii="Times New Roman" w:hAnsi="Times New Roman" w:cs="Times New Roman"/>
          <w:sz w:val="28"/>
          <w:szCs w:val="28"/>
        </w:rPr>
        <w:t>№</w:t>
      </w:r>
      <w:r w:rsidR="00AA10B7" w:rsidRPr="00AA10B7">
        <w:rPr>
          <w:rFonts w:ascii="Times New Roman" w:hAnsi="Times New Roman" w:cs="Times New Roman"/>
          <w:sz w:val="28"/>
          <w:szCs w:val="28"/>
        </w:rPr>
        <w:t xml:space="preserve"> 181-182, 07.07.2004);</w:t>
      </w:r>
    </w:p>
    <w:p w:rsidR="00AA10B7" w:rsidRPr="00AA10B7" w:rsidRDefault="00BD79CA">
      <w:pPr>
        <w:pStyle w:val="ConsPlusNormal"/>
        <w:ind w:firstLine="851"/>
        <w:jc w:val="both"/>
        <w:rPr>
          <w:rFonts w:ascii="Times New Roman" w:hAnsi="Times New Roman" w:cs="Times New Roman"/>
          <w:sz w:val="28"/>
          <w:szCs w:val="28"/>
        </w:rPr>
      </w:pPr>
      <w:hyperlink r:id="rId26" w:history="1">
        <w:r w:rsidR="00AA10B7" w:rsidRPr="00AA10B7">
          <w:rPr>
            <w:rFonts w:ascii="Times New Roman" w:hAnsi="Times New Roman" w:cs="Times New Roman"/>
            <w:color w:val="0000FF"/>
            <w:sz w:val="28"/>
            <w:szCs w:val="28"/>
          </w:rPr>
          <w:t>Устав</w:t>
        </w:r>
      </w:hyperlink>
      <w:r w:rsidR="00AA10B7" w:rsidRPr="00AA10B7">
        <w:rPr>
          <w:rFonts w:ascii="Times New Roman" w:hAnsi="Times New Roman" w:cs="Times New Roman"/>
          <w:sz w:val="28"/>
          <w:szCs w:val="28"/>
        </w:rPr>
        <w:t xml:space="preserve"> </w:t>
      </w:r>
      <w:r w:rsidR="00AA10B7">
        <w:rPr>
          <w:rFonts w:ascii="Times New Roman" w:hAnsi="Times New Roman" w:cs="Times New Roman"/>
          <w:sz w:val="28"/>
          <w:szCs w:val="28"/>
        </w:rPr>
        <w:t>Камышловского</w:t>
      </w:r>
      <w:r w:rsidR="00AA10B7" w:rsidRPr="00AA10B7">
        <w:rPr>
          <w:rFonts w:ascii="Times New Roman" w:hAnsi="Times New Roman" w:cs="Times New Roman"/>
          <w:sz w:val="28"/>
          <w:szCs w:val="28"/>
        </w:rPr>
        <w:t xml:space="preserve"> городского округа </w:t>
      </w:r>
      <w:r w:rsidR="00FC2BB5" w:rsidRPr="00FC2BB5">
        <w:rPr>
          <w:rFonts w:ascii="Times New Roman" w:hAnsi="Times New Roman" w:cs="Times New Roman"/>
          <w:sz w:val="28"/>
          <w:szCs w:val="28"/>
        </w:rPr>
        <w:t>(«</w:t>
      </w:r>
      <w:proofErr w:type="spellStart"/>
      <w:r w:rsidR="00FC2BB5" w:rsidRPr="00FC2BB5">
        <w:rPr>
          <w:rFonts w:ascii="Times New Roman" w:hAnsi="Times New Roman" w:cs="Times New Roman"/>
          <w:sz w:val="28"/>
          <w:szCs w:val="28"/>
        </w:rPr>
        <w:t>Камышловские</w:t>
      </w:r>
      <w:proofErr w:type="spellEnd"/>
      <w:r w:rsidR="00FC2BB5" w:rsidRPr="00FC2BB5">
        <w:rPr>
          <w:rFonts w:ascii="Times New Roman" w:hAnsi="Times New Roman" w:cs="Times New Roman"/>
          <w:sz w:val="28"/>
          <w:szCs w:val="28"/>
        </w:rPr>
        <w:t xml:space="preserve"> известия», № 58, 23.07.2005)</w:t>
      </w:r>
      <w:r w:rsidR="00AA10B7" w:rsidRPr="00AA10B7">
        <w:rPr>
          <w:rFonts w:ascii="Times New Roman" w:hAnsi="Times New Roman" w:cs="Times New Roman"/>
          <w:sz w:val="28"/>
          <w:szCs w:val="28"/>
        </w:rPr>
        <w:t>;</w:t>
      </w:r>
    </w:p>
    <w:p w:rsidR="00AA10B7" w:rsidRPr="00AA10B7" w:rsidRDefault="00BD79CA" w:rsidP="008017AB">
      <w:pPr>
        <w:pStyle w:val="ConsPlusNormal"/>
        <w:ind w:firstLine="851"/>
        <w:rPr>
          <w:rFonts w:ascii="Times New Roman" w:hAnsi="Times New Roman" w:cs="Times New Roman"/>
          <w:sz w:val="28"/>
          <w:szCs w:val="28"/>
        </w:rPr>
      </w:pPr>
      <w:hyperlink r:id="rId27" w:history="1">
        <w:r w:rsidR="00AA10B7" w:rsidRPr="00AA10B7">
          <w:rPr>
            <w:rFonts w:ascii="Times New Roman" w:hAnsi="Times New Roman" w:cs="Times New Roman"/>
            <w:color w:val="0000FF"/>
            <w:sz w:val="28"/>
            <w:szCs w:val="28"/>
          </w:rPr>
          <w:t>Правила</w:t>
        </w:r>
      </w:hyperlink>
      <w:r w:rsidR="00AA10B7" w:rsidRPr="00AA10B7">
        <w:rPr>
          <w:rFonts w:ascii="Times New Roman" w:hAnsi="Times New Roman" w:cs="Times New Roman"/>
          <w:sz w:val="28"/>
          <w:szCs w:val="28"/>
        </w:rPr>
        <w:t xml:space="preserve"> землепользования и застройки </w:t>
      </w:r>
      <w:r w:rsidR="00AA10B7">
        <w:rPr>
          <w:rFonts w:ascii="Times New Roman" w:hAnsi="Times New Roman" w:cs="Times New Roman"/>
          <w:sz w:val="28"/>
          <w:szCs w:val="28"/>
        </w:rPr>
        <w:t>Камышловского</w:t>
      </w:r>
      <w:r w:rsidR="00AA10B7" w:rsidRPr="00AA10B7">
        <w:rPr>
          <w:rFonts w:ascii="Times New Roman" w:hAnsi="Times New Roman" w:cs="Times New Roman"/>
          <w:sz w:val="28"/>
          <w:szCs w:val="28"/>
        </w:rPr>
        <w:t xml:space="preserve"> городского округа (</w:t>
      </w:r>
      <w:r w:rsidR="008017AB" w:rsidRPr="008017AB">
        <w:rPr>
          <w:rFonts w:ascii="Times New Roman" w:hAnsi="Times New Roman" w:cs="Times New Roman"/>
          <w:sz w:val="28"/>
          <w:szCs w:val="28"/>
        </w:rPr>
        <w:t>утвержденными Решением Думы Камышловского городс</w:t>
      </w:r>
      <w:r w:rsidR="008017AB">
        <w:rPr>
          <w:rFonts w:ascii="Times New Roman" w:hAnsi="Times New Roman" w:cs="Times New Roman"/>
          <w:sz w:val="28"/>
          <w:szCs w:val="28"/>
        </w:rPr>
        <w:t xml:space="preserve">кого округа от 16.07.2009 </w:t>
      </w:r>
      <w:r>
        <w:rPr>
          <w:rFonts w:ascii="Times New Roman" w:hAnsi="Times New Roman" w:cs="Times New Roman"/>
          <w:sz w:val="28"/>
          <w:szCs w:val="28"/>
        </w:rPr>
        <w:t>№</w:t>
      </w:r>
      <w:r w:rsidR="008017AB">
        <w:rPr>
          <w:rFonts w:ascii="Times New Roman" w:hAnsi="Times New Roman" w:cs="Times New Roman"/>
          <w:sz w:val="28"/>
          <w:szCs w:val="28"/>
        </w:rPr>
        <w:t xml:space="preserve"> 346</w:t>
      </w:r>
      <w:r w:rsidR="00AA10B7" w:rsidRPr="00AA10B7">
        <w:rPr>
          <w:rFonts w:ascii="Times New Roman" w:hAnsi="Times New Roman" w:cs="Times New Roman"/>
          <w:sz w:val="28"/>
          <w:szCs w:val="28"/>
        </w:rPr>
        <w:t>);</w:t>
      </w:r>
    </w:p>
    <w:p w:rsidR="00AA10B7" w:rsidRPr="00AA10B7" w:rsidRDefault="00BD79CA">
      <w:pPr>
        <w:pStyle w:val="ConsPlusNormal"/>
        <w:ind w:firstLine="851"/>
        <w:jc w:val="both"/>
        <w:rPr>
          <w:rFonts w:ascii="Times New Roman" w:hAnsi="Times New Roman" w:cs="Times New Roman"/>
          <w:sz w:val="28"/>
          <w:szCs w:val="28"/>
        </w:rPr>
      </w:pPr>
      <w:hyperlink r:id="rId28" w:history="1">
        <w:r w:rsidR="00AA10B7" w:rsidRPr="00AA10B7">
          <w:rPr>
            <w:rFonts w:ascii="Times New Roman" w:hAnsi="Times New Roman" w:cs="Times New Roman"/>
            <w:color w:val="0000FF"/>
            <w:sz w:val="28"/>
            <w:szCs w:val="28"/>
          </w:rPr>
          <w:t>Положение</w:t>
        </w:r>
      </w:hyperlink>
      <w:r w:rsidR="00AA10B7" w:rsidRPr="00AA10B7">
        <w:rPr>
          <w:rFonts w:ascii="Times New Roman" w:hAnsi="Times New Roman" w:cs="Times New Roman"/>
          <w:sz w:val="28"/>
          <w:szCs w:val="28"/>
        </w:rPr>
        <w:t xml:space="preserve"> о Комитете по управлению муниципальным имуществом администрации </w:t>
      </w:r>
      <w:r w:rsidR="00AA10B7">
        <w:rPr>
          <w:rFonts w:ascii="Times New Roman" w:hAnsi="Times New Roman" w:cs="Times New Roman"/>
          <w:sz w:val="28"/>
          <w:szCs w:val="28"/>
        </w:rPr>
        <w:t>Камышловского</w:t>
      </w:r>
      <w:r w:rsidR="00AA10B7" w:rsidRPr="00AA10B7">
        <w:rPr>
          <w:rFonts w:ascii="Times New Roman" w:hAnsi="Times New Roman" w:cs="Times New Roman"/>
          <w:sz w:val="28"/>
          <w:szCs w:val="28"/>
        </w:rPr>
        <w:t xml:space="preserve"> городского округа (утверждено Решением Думы </w:t>
      </w:r>
      <w:r w:rsidR="00AA10B7">
        <w:rPr>
          <w:rFonts w:ascii="Times New Roman" w:hAnsi="Times New Roman" w:cs="Times New Roman"/>
          <w:sz w:val="28"/>
          <w:szCs w:val="28"/>
        </w:rPr>
        <w:t>Камышловского</w:t>
      </w:r>
      <w:r w:rsidR="00AA10B7" w:rsidRPr="00AA10B7">
        <w:rPr>
          <w:rFonts w:ascii="Times New Roman" w:hAnsi="Times New Roman" w:cs="Times New Roman"/>
          <w:sz w:val="28"/>
          <w:szCs w:val="28"/>
        </w:rPr>
        <w:t xml:space="preserve"> городского округа от 22.11.2013 </w:t>
      </w:r>
      <w:r>
        <w:rPr>
          <w:rFonts w:ascii="Times New Roman" w:hAnsi="Times New Roman" w:cs="Times New Roman"/>
          <w:sz w:val="28"/>
          <w:szCs w:val="28"/>
        </w:rPr>
        <w:t>№</w:t>
      </w:r>
      <w:r w:rsidR="00AA10B7" w:rsidRPr="00AA10B7">
        <w:rPr>
          <w:rFonts w:ascii="Times New Roman" w:hAnsi="Times New Roman" w:cs="Times New Roman"/>
          <w:sz w:val="28"/>
          <w:szCs w:val="28"/>
        </w:rPr>
        <w:t xml:space="preserve"> 260);</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иные нормативные правовые акты Российской Федерации и нормативные правовые акты Свердловской области.</w:t>
      </w:r>
    </w:p>
    <w:p w:rsidR="00AA10B7" w:rsidRPr="00AA10B7" w:rsidRDefault="00AA10B7">
      <w:pPr>
        <w:pStyle w:val="ConsPlusNormal"/>
        <w:ind w:firstLine="851"/>
        <w:jc w:val="both"/>
        <w:rPr>
          <w:rFonts w:ascii="Times New Roman" w:hAnsi="Times New Roman" w:cs="Times New Roman"/>
          <w:sz w:val="28"/>
          <w:szCs w:val="28"/>
        </w:rPr>
      </w:pPr>
      <w:bookmarkStart w:id="3" w:name="P108"/>
      <w:bookmarkEnd w:id="3"/>
      <w:r w:rsidRPr="00AA10B7">
        <w:rPr>
          <w:rFonts w:ascii="Times New Roman" w:hAnsi="Times New Roman" w:cs="Times New Roman"/>
          <w:sz w:val="28"/>
          <w:szCs w:val="28"/>
        </w:rPr>
        <w:t xml:space="preserve">11. Для предоставления муниципальной услуги, предусмотренной настоящим Регламентом, заявителем предоставляется лично или направляется почтовым отправлением письменное </w:t>
      </w:r>
      <w:hyperlink w:anchor="P446" w:history="1">
        <w:r w:rsidRPr="00AA10B7">
          <w:rPr>
            <w:rFonts w:ascii="Times New Roman" w:hAnsi="Times New Roman" w:cs="Times New Roman"/>
            <w:color w:val="0000FF"/>
            <w:sz w:val="28"/>
            <w:szCs w:val="28"/>
          </w:rPr>
          <w:t>заявление</w:t>
        </w:r>
      </w:hyperlink>
      <w:r w:rsidRPr="00AA10B7">
        <w:rPr>
          <w:rFonts w:ascii="Times New Roman" w:hAnsi="Times New Roman" w:cs="Times New Roman"/>
          <w:sz w:val="28"/>
          <w:szCs w:val="28"/>
        </w:rPr>
        <w:t xml:space="preserve"> о предоставлении земельного участка, оформленное по образцу согласно приложению </w:t>
      </w:r>
      <w:r w:rsidR="00BD79CA">
        <w:rPr>
          <w:rFonts w:ascii="Times New Roman" w:hAnsi="Times New Roman" w:cs="Times New Roman"/>
          <w:sz w:val="28"/>
          <w:szCs w:val="28"/>
        </w:rPr>
        <w:t>№</w:t>
      </w:r>
      <w:r w:rsidRPr="00AA10B7">
        <w:rPr>
          <w:rFonts w:ascii="Times New Roman" w:hAnsi="Times New Roman" w:cs="Times New Roman"/>
          <w:sz w:val="28"/>
          <w:szCs w:val="28"/>
        </w:rPr>
        <w:t xml:space="preserve"> 1 к настоящему Регламенту.</w:t>
      </w:r>
    </w:p>
    <w:p w:rsidR="00AA10B7" w:rsidRPr="00AA10B7" w:rsidRDefault="00AA10B7">
      <w:pPr>
        <w:pStyle w:val="ConsPlusNormal"/>
        <w:ind w:firstLine="851"/>
        <w:jc w:val="both"/>
        <w:rPr>
          <w:rFonts w:ascii="Times New Roman" w:hAnsi="Times New Roman" w:cs="Times New Roman"/>
          <w:sz w:val="28"/>
          <w:szCs w:val="28"/>
        </w:rPr>
      </w:pPr>
      <w:bookmarkStart w:id="4" w:name="P109"/>
      <w:bookmarkEnd w:id="4"/>
      <w:r w:rsidRPr="00AA10B7">
        <w:rPr>
          <w:rFonts w:ascii="Times New Roman" w:hAnsi="Times New Roman" w:cs="Times New Roman"/>
          <w:sz w:val="28"/>
          <w:szCs w:val="28"/>
        </w:rPr>
        <w:t>11.1. В заявлении указываются: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 кадастровый номер испрашиваемого земельного участка;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3) основание предоставления земельного участка без проведения торгов (</w:t>
      </w:r>
      <w:hyperlink r:id="rId29" w:history="1">
        <w:r w:rsidRPr="00AA10B7">
          <w:rPr>
            <w:rFonts w:ascii="Times New Roman" w:hAnsi="Times New Roman" w:cs="Times New Roman"/>
            <w:color w:val="0000FF"/>
            <w:sz w:val="28"/>
            <w:szCs w:val="28"/>
          </w:rPr>
          <w:t>подпункты 2</w:t>
        </w:r>
      </w:hyperlink>
      <w:r w:rsidRPr="00AA10B7">
        <w:rPr>
          <w:rFonts w:ascii="Times New Roman" w:hAnsi="Times New Roman" w:cs="Times New Roman"/>
          <w:sz w:val="28"/>
          <w:szCs w:val="28"/>
        </w:rPr>
        <w:t xml:space="preserve"> - </w:t>
      </w:r>
      <w:hyperlink r:id="rId30" w:history="1">
        <w:r w:rsidRPr="00AA10B7">
          <w:rPr>
            <w:rFonts w:ascii="Times New Roman" w:hAnsi="Times New Roman" w:cs="Times New Roman"/>
            <w:color w:val="0000FF"/>
            <w:sz w:val="28"/>
            <w:szCs w:val="28"/>
          </w:rPr>
          <w:t>4 пункта 2 статьи 39.9</w:t>
        </w:r>
      </w:hyperlink>
      <w:r w:rsidRPr="00AA10B7">
        <w:rPr>
          <w:rFonts w:ascii="Times New Roman" w:hAnsi="Times New Roman" w:cs="Times New Roman"/>
          <w:sz w:val="28"/>
          <w:szCs w:val="28"/>
        </w:rPr>
        <w:t xml:space="preserve"> Земельного кодекса Российской Федерации);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 вид права - постоянное (бессрочное) пользование;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5) цель использования земельного участка;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lastRenderedPageBreak/>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7) почтовый адрес и (или) адрес электронной почты для связи с заявителем;</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они расположены на испрашиваемом земельном участке).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 случае подачи заявления не по прилагаемой к настоящему Регламенту форме, но при наличии в заявлении обязательных данных, указанных в настоящем пункте, отказ в приеме заявления не допускается.</w:t>
      </w:r>
    </w:p>
    <w:p w:rsidR="00AA10B7" w:rsidRPr="00AA10B7" w:rsidRDefault="00AA10B7">
      <w:pPr>
        <w:pStyle w:val="ConsPlusNormal"/>
        <w:ind w:firstLine="851"/>
        <w:jc w:val="both"/>
        <w:rPr>
          <w:rFonts w:ascii="Times New Roman" w:hAnsi="Times New Roman" w:cs="Times New Roman"/>
          <w:sz w:val="28"/>
          <w:szCs w:val="28"/>
        </w:rPr>
      </w:pPr>
      <w:bookmarkStart w:id="5" w:name="P119"/>
      <w:bookmarkEnd w:id="5"/>
      <w:r w:rsidRPr="00AA10B7">
        <w:rPr>
          <w:rFonts w:ascii="Times New Roman" w:hAnsi="Times New Roman" w:cs="Times New Roman"/>
          <w:sz w:val="28"/>
          <w:szCs w:val="28"/>
        </w:rPr>
        <w:t>11.2. К заявлению прилагаются: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 документ, подтверждающий права (полномочия) представителя, если с заявлением обращается представитель заявителя (заявителей). Представитель заявителя при подаче заявления и документов предъявляет на обозрение подлинник документа, удостоверяющего личность;</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2) документы, подтверждающие право заявителя на приобретение земельного участка в постоянное (бессрочное) пользование и предусмотренные перечнем, установленным </w:t>
      </w:r>
      <w:hyperlink r:id="rId31" w:history="1">
        <w:r w:rsidRPr="00AA10B7">
          <w:rPr>
            <w:rFonts w:ascii="Times New Roman" w:hAnsi="Times New Roman" w:cs="Times New Roman"/>
            <w:color w:val="0000FF"/>
            <w:sz w:val="28"/>
            <w:szCs w:val="28"/>
          </w:rPr>
          <w:t>Приказом</w:t>
        </w:r>
      </w:hyperlink>
      <w:r w:rsidRPr="00AA10B7">
        <w:rPr>
          <w:rFonts w:ascii="Times New Roman" w:hAnsi="Times New Roman" w:cs="Times New Roman"/>
          <w:sz w:val="28"/>
          <w:szCs w:val="28"/>
        </w:rPr>
        <w:t xml:space="preserve"> Минэкономразвития Российской Федерации от 12.</w:t>
      </w:r>
      <w:r w:rsidR="00F47940">
        <w:rPr>
          <w:rFonts w:ascii="Times New Roman" w:hAnsi="Times New Roman" w:cs="Times New Roman"/>
          <w:sz w:val="28"/>
          <w:szCs w:val="28"/>
        </w:rPr>
        <w:t>01.2015 №</w:t>
      </w:r>
      <w:r w:rsidRPr="00AA10B7">
        <w:rPr>
          <w:rFonts w:ascii="Times New Roman" w:hAnsi="Times New Roman" w:cs="Times New Roman"/>
          <w:sz w:val="28"/>
          <w:szCs w:val="28"/>
        </w:rPr>
        <w:t>1 (за исключением документов, которые должны быть представлены в Комитет в порядке межведомственного информационного взаимодействия).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(администрацию или в Комитет) с заявлением о предварительном согласовании предоставления земельного участка, по итогам </w:t>
      </w:r>
      <w:proofErr w:type="gramStart"/>
      <w:r w:rsidRPr="00AA10B7">
        <w:rPr>
          <w:rFonts w:ascii="Times New Roman" w:hAnsi="Times New Roman" w:cs="Times New Roman"/>
          <w:sz w:val="28"/>
          <w:szCs w:val="28"/>
        </w:rPr>
        <w:t>рассмотрения</w:t>
      </w:r>
      <w:proofErr w:type="gramEnd"/>
      <w:r w:rsidRPr="00AA10B7">
        <w:rPr>
          <w:rFonts w:ascii="Times New Roman" w:hAnsi="Times New Roman" w:cs="Times New Roman"/>
          <w:sz w:val="28"/>
          <w:szCs w:val="28"/>
        </w:rPr>
        <w:t xml:space="preserve"> которого принято решение о предварительном согласовании предоставления земельного участка.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Все документы представляются в подлиннике. При предоставлении копий документа, они сверяются с подлинниками Специалистом, принимающим документы. Копии вышеуказанных документов, прилагаемых к заявлению, направленных заявителем по почте, должны быть заверены нотариально либо заверены печатью и подписью лица, полномочного подавать заявление.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12. Запрещается требовать от заявителя: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12.2.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w:t>
      </w:r>
      <w:r w:rsidRPr="00AA10B7">
        <w:rPr>
          <w:rFonts w:ascii="Times New Roman" w:hAnsi="Times New Roman" w:cs="Times New Roman"/>
          <w:sz w:val="28"/>
          <w:szCs w:val="28"/>
        </w:rPr>
        <w:lastRenderedPageBreak/>
        <w:t xml:space="preserve">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32" w:history="1">
        <w:r w:rsidRPr="00AA10B7">
          <w:rPr>
            <w:rFonts w:ascii="Times New Roman" w:hAnsi="Times New Roman" w:cs="Times New Roman"/>
            <w:color w:val="0000FF"/>
            <w:sz w:val="28"/>
            <w:szCs w:val="28"/>
          </w:rPr>
          <w:t>частью 6 статьи 7</w:t>
        </w:r>
      </w:hyperlink>
      <w:r w:rsidRPr="00AA10B7">
        <w:rPr>
          <w:rFonts w:ascii="Times New Roman" w:hAnsi="Times New Roman" w:cs="Times New Roman"/>
          <w:sz w:val="28"/>
          <w:szCs w:val="28"/>
        </w:rPr>
        <w:t xml:space="preserve"> Федерального закона </w:t>
      </w:r>
      <w:r w:rsidR="00F47940">
        <w:rPr>
          <w:rFonts w:ascii="Times New Roman" w:hAnsi="Times New Roman" w:cs="Times New Roman"/>
          <w:sz w:val="28"/>
          <w:szCs w:val="28"/>
        </w:rPr>
        <w:t>№</w:t>
      </w:r>
      <w:r w:rsidRPr="00AA10B7">
        <w:rPr>
          <w:rFonts w:ascii="Times New Roman" w:hAnsi="Times New Roman" w:cs="Times New Roman"/>
          <w:sz w:val="28"/>
          <w:szCs w:val="28"/>
        </w:rPr>
        <w:t xml:space="preserve"> 210-ФЗ.</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12.3.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w:t>
      </w:r>
      <w:r w:rsidR="00F47940">
        <w:rPr>
          <w:rFonts w:ascii="Times New Roman" w:hAnsi="Times New Roman" w:cs="Times New Roman"/>
          <w:sz w:val="28"/>
          <w:szCs w:val="28"/>
        </w:rPr>
        <w:t>ого самоуправления, организации</w:t>
      </w:r>
      <w:r w:rsidRPr="00AA10B7">
        <w:rPr>
          <w:rFonts w:ascii="Times New Roman" w:hAnsi="Times New Roman" w:cs="Times New Roman"/>
          <w:sz w:val="28"/>
          <w:szCs w:val="28"/>
        </w:rPr>
        <w:t>.</w:t>
      </w:r>
    </w:p>
    <w:p w:rsidR="00AA10B7" w:rsidRPr="00AA10B7" w:rsidRDefault="00AA10B7">
      <w:pPr>
        <w:pStyle w:val="ConsPlusNormal"/>
        <w:ind w:firstLine="851"/>
        <w:jc w:val="both"/>
        <w:rPr>
          <w:rFonts w:ascii="Times New Roman" w:hAnsi="Times New Roman" w:cs="Times New Roman"/>
          <w:sz w:val="28"/>
          <w:szCs w:val="28"/>
        </w:rPr>
      </w:pPr>
      <w:bookmarkStart w:id="6" w:name="P128"/>
      <w:bookmarkEnd w:id="6"/>
      <w:r w:rsidRPr="00AA10B7">
        <w:rPr>
          <w:rFonts w:ascii="Times New Roman" w:hAnsi="Times New Roman" w:cs="Times New Roman"/>
          <w:sz w:val="28"/>
          <w:szCs w:val="28"/>
        </w:rPr>
        <w:t>13. Документами, необходимыми для предоставления услуги, которые находятся в распоряжении государственных и иных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 кадастровый паспорт приобретаемого земельного участка либо кадастровая выписка о приобретаемом земельном участке;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 выписка из Единого государственного реестра прав не недвижимое имущество и сделок с ним (далее - ЕГРП) о правах на земельный участок;</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3) выписка из ЕГРП о правах на здание, сооружение, находящиеся на приобретаемом земельном участке (в случае если такие здания, сооружения расположены на испрашиваемом земельном участке);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 выписка из Единого государственного реестра юридических лиц (далее - ЕГРЮЛ) о юридическом лице, являющемся заявителем;</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5) решение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6) сведения из градостроительной документации об установлении охранных или иных зон (</w:t>
      </w:r>
      <w:proofErr w:type="spellStart"/>
      <w:r w:rsidRPr="00AA10B7">
        <w:rPr>
          <w:rFonts w:ascii="Times New Roman" w:hAnsi="Times New Roman" w:cs="Times New Roman"/>
          <w:sz w:val="28"/>
          <w:szCs w:val="28"/>
        </w:rPr>
        <w:t>водоохранная</w:t>
      </w:r>
      <w:proofErr w:type="spellEnd"/>
      <w:r w:rsidRPr="00AA10B7">
        <w:rPr>
          <w:rFonts w:ascii="Times New Roman" w:hAnsi="Times New Roman" w:cs="Times New Roman"/>
          <w:sz w:val="28"/>
          <w:szCs w:val="28"/>
        </w:rPr>
        <w:t>, в том числе береговая, зоны подтопления и т.п.).</w:t>
      </w:r>
    </w:p>
    <w:p w:rsidR="00AA10B7" w:rsidRPr="00AA10B7" w:rsidRDefault="00AA10B7">
      <w:pPr>
        <w:pStyle w:val="ConsPlusNormal"/>
        <w:ind w:firstLine="851"/>
        <w:jc w:val="both"/>
        <w:rPr>
          <w:rFonts w:ascii="Times New Roman" w:hAnsi="Times New Roman" w:cs="Times New Roman"/>
          <w:sz w:val="28"/>
          <w:szCs w:val="28"/>
        </w:rPr>
      </w:pPr>
      <w:bookmarkStart w:id="7" w:name="P135"/>
      <w:bookmarkEnd w:id="7"/>
      <w:r w:rsidRPr="00AA10B7">
        <w:rPr>
          <w:rFonts w:ascii="Times New Roman" w:hAnsi="Times New Roman" w:cs="Times New Roman"/>
          <w:sz w:val="28"/>
          <w:szCs w:val="28"/>
        </w:rPr>
        <w:t>14. Оснований для отказа в приеме заявления и документов не имеется.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Комитет возвращает это заявление заявителю, если оно не соответствует положениям </w:t>
      </w:r>
      <w:hyperlink w:anchor="P109" w:history="1">
        <w:r w:rsidRPr="00AA10B7">
          <w:rPr>
            <w:rFonts w:ascii="Times New Roman" w:hAnsi="Times New Roman" w:cs="Times New Roman"/>
            <w:color w:val="0000FF"/>
            <w:sz w:val="28"/>
            <w:szCs w:val="28"/>
          </w:rPr>
          <w:t>пункта 11.1</w:t>
        </w:r>
      </w:hyperlink>
      <w:r w:rsidRPr="00AA10B7">
        <w:rPr>
          <w:rFonts w:ascii="Times New Roman" w:hAnsi="Times New Roman" w:cs="Times New Roman"/>
          <w:sz w:val="28"/>
          <w:szCs w:val="28"/>
        </w:rPr>
        <w:t xml:space="preserve"> настоящего раздела, подано в иной уполномоченный орган или к заявлению не приложены или ненадлежаще</w:t>
      </w:r>
      <w:r w:rsidR="00D76BB0">
        <w:rPr>
          <w:rFonts w:ascii="Times New Roman" w:hAnsi="Times New Roman" w:cs="Times New Roman"/>
          <w:sz w:val="28"/>
          <w:szCs w:val="28"/>
        </w:rPr>
        <w:t>е</w:t>
      </w:r>
      <w:r w:rsidRPr="00AA10B7">
        <w:rPr>
          <w:rFonts w:ascii="Times New Roman" w:hAnsi="Times New Roman" w:cs="Times New Roman"/>
          <w:sz w:val="28"/>
          <w:szCs w:val="28"/>
        </w:rPr>
        <w:t xml:space="preserve"> заверены документы, предоставляемые в соответствии с </w:t>
      </w:r>
      <w:hyperlink w:anchor="P119" w:history="1">
        <w:r w:rsidRPr="00AA10B7">
          <w:rPr>
            <w:rFonts w:ascii="Times New Roman" w:hAnsi="Times New Roman" w:cs="Times New Roman"/>
            <w:color w:val="0000FF"/>
            <w:sz w:val="28"/>
            <w:szCs w:val="28"/>
          </w:rPr>
          <w:t>пунктом 11.2</w:t>
        </w:r>
      </w:hyperlink>
      <w:r w:rsidRPr="00AA10B7">
        <w:rPr>
          <w:rFonts w:ascii="Times New Roman" w:hAnsi="Times New Roman" w:cs="Times New Roman"/>
          <w:sz w:val="28"/>
          <w:szCs w:val="28"/>
        </w:rPr>
        <w:t xml:space="preserve"> настоящего раздела. При этом Комитетом должны быть указаны причины возврата заявления о предоставлении земельного участка.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14.1. Рассмотрение заявлений о предоставлении земельного участка осуществляется в порядке их поступления.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14.2. В срок не более чем тридцать дней со дня поступления заявления о предоставлении земельного участка Комитет рассматривает поступившее заявление, проверяет наличие или отсутствие оснований, предусмотренных </w:t>
      </w:r>
      <w:hyperlink w:anchor="P143" w:history="1">
        <w:r w:rsidRPr="00AA10B7">
          <w:rPr>
            <w:rFonts w:ascii="Times New Roman" w:hAnsi="Times New Roman" w:cs="Times New Roman"/>
            <w:color w:val="0000FF"/>
            <w:sz w:val="28"/>
            <w:szCs w:val="28"/>
          </w:rPr>
          <w:t>пунктом 17</w:t>
        </w:r>
      </w:hyperlink>
      <w:r w:rsidRPr="00AA10B7">
        <w:rPr>
          <w:rFonts w:ascii="Times New Roman" w:hAnsi="Times New Roman" w:cs="Times New Roman"/>
          <w:sz w:val="28"/>
          <w:szCs w:val="28"/>
        </w:rPr>
        <w:t xml:space="preserve"> настоящего раздела, и по результатам указанных рассмотрения и проверки совершает одно из следующих действий:</w:t>
      </w:r>
    </w:p>
    <w:p w:rsidR="00AA10B7" w:rsidRPr="00AA10B7" w:rsidRDefault="00AA10B7">
      <w:pPr>
        <w:pStyle w:val="ConsPlusNormal"/>
        <w:ind w:firstLine="851"/>
        <w:jc w:val="both"/>
        <w:rPr>
          <w:rFonts w:ascii="Times New Roman" w:hAnsi="Times New Roman" w:cs="Times New Roman"/>
          <w:sz w:val="28"/>
          <w:szCs w:val="28"/>
        </w:rPr>
      </w:pPr>
      <w:bookmarkStart w:id="8" w:name="P139"/>
      <w:bookmarkEnd w:id="8"/>
      <w:r w:rsidRPr="00AA10B7">
        <w:rPr>
          <w:rFonts w:ascii="Times New Roman" w:hAnsi="Times New Roman" w:cs="Times New Roman"/>
          <w:sz w:val="28"/>
          <w:szCs w:val="28"/>
        </w:rPr>
        <w:t xml:space="preserve">1) осуществляет подготовку и </w:t>
      </w:r>
      <w:r w:rsidR="00235699">
        <w:rPr>
          <w:rFonts w:ascii="Times New Roman" w:hAnsi="Times New Roman" w:cs="Times New Roman"/>
          <w:sz w:val="28"/>
          <w:szCs w:val="28"/>
        </w:rPr>
        <w:t>согласов</w:t>
      </w:r>
      <w:r w:rsidRPr="00AA10B7">
        <w:rPr>
          <w:rFonts w:ascii="Times New Roman" w:hAnsi="Times New Roman" w:cs="Times New Roman"/>
          <w:sz w:val="28"/>
          <w:szCs w:val="28"/>
        </w:rPr>
        <w:t xml:space="preserve">ание проекта постановления </w:t>
      </w:r>
      <w:r w:rsidR="00235699">
        <w:rPr>
          <w:rFonts w:ascii="Times New Roman" w:hAnsi="Times New Roman" w:cs="Times New Roman"/>
          <w:sz w:val="28"/>
          <w:szCs w:val="28"/>
        </w:rPr>
        <w:t>главы</w:t>
      </w:r>
      <w:r w:rsidRPr="00AA10B7">
        <w:rPr>
          <w:rFonts w:ascii="Times New Roman" w:hAnsi="Times New Roman" w:cs="Times New Roman"/>
          <w:sz w:val="28"/>
          <w:szCs w:val="28"/>
        </w:rPr>
        <w:t xml:space="preserve">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о предоставлении земельного </w:t>
      </w:r>
      <w:r w:rsidRPr="00AA10B7">
        <w:rPr>
          <w:rFonts w:ascii="Times New Roman" w:hAnsi="Times New Roman" w:cs="Times New Roman"/>
          <w:sz w:val="28"/>
          <w:szCs w:val="28"/>
        </w:rPr>
        <w:lastRenderedPageBreak/>
        <w:t>участка в постоянное (бессрочное) пользование (далее - постановление), а также выдает или направляет принятое постановление заявителю;</w:t>
      </w:r>
    </w:p>
    <w:p w:rsidR="00AA10B7" w:rsidRPr="00AA10B7" w:rsidRDefault="00AA10B7">
      <w:pPr>
        <w:pStyle w:val="ConsPlusNormal"/>
        <w:ind w:firstLine="851"/>
        <w:jc w:val="both"/>
        <w:rPr>
          <w:rFonts w:ascii="Times New Roman" w:hAnsi="Times New Roman" w:cs="Times New Roman"/>
          <w:sz w:val="28"/>
          <w:szCs w:val="28"/>
        </w:rPr>
      </w:pPr>
      <w:bookmarkStart w:id="9" w:name="P140"/>
      <w:bookmarkEnd w:id="9"/>
      <w:r w:rsidRPr="00AA10B7">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143" w:history="1">
        <w:r w:rsidRPr="00AA10B7">
          <w:rPr>
            <w:rFonts w:ascii="Times New Roman" w:hAnsi="Times New Roman" w:cs="Times New Roman"/>
            <w:color w:val="0000FF"/>
            <w:sz w:val="28"/>
            <w:szCs w:val="28"/>
          </w:rPr>
          <w:t>пунктом 17</w:t>
        </w:r>
      </w:hyperlink>
      <w:r w:rsidRPr="00AA10B7">
        <w:rPr>
          <w:rFonts w:ascii="Times New Roman" w:hAnsi="Times New Roman" w:cs="Times New Roman"/>
          <w:sz w:val="28"/>
          <w:szCs w:val="28"/>
        </w:rPr>
        <w:t xml:space="preserve"> настоящего раздела, и выдает или направляет принятое решение заявителю. В указанном решении должны быть указаны все основания отказа.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15. Постановление и решения, указанные в </w:t>
      </w:r>
      <w:hyperlink w:anchor="P139" w:history="1">
        <w:r w:rsidRPr="00AA10B7">
          <w:rPr>
            <w:rFonts w:ascii="Times New Roman" w:hAnsi="Times New Roman" w:cs="Times New Roman"/>
            <w:color w:val="0000FF"/>
            <w:sz w:val="28"/>
            <w:szCs w:val="28"/>
          </w:rPr>
          <w:t>подпунктах 1</w:t>
        </w:r>
      </w:hyperlink>
      <w:r w:rsidRPr="00AA10B7">
        <w:rPr>
          <w:rFonts w:ascii="Times New Roman" w:hAnsi="Times New Roman" w:cs="Times New Roman"/>
          <w:sz w:val="28"/>
          <w:szCs w:val="28"/>
        </w:rPr>
        <w:t xml:space="preserve"> и </w:t>
      </w:r>
      <w:hyperlink w:anchor="P140" w:history="1">
        <w:r w:rsidRPr="00AA10B7">
          <w:rPr>
            <w:rFonts w:ascii="Times New Roman" w:hAnsi="Times New Roman" w:cs="Times New Roman"/>
            <w:color w:val="0000FF"/>
            <w:sz w:val="28"/>
            <w:szCs w:val="28"/>
          </w:rPr>
          <w:t>2 пункта 14.2</w:t>
        </w:r>
      </w:hyperlink>
      <w:r w:rsidRPr="00AA10B7">
        <w:rPr>
          <w:rFonts w:ascii="Times New Roman" w:hAnsi="Times New Roman" w:cs="Times New Roman"/>
          <w:sz w:val="28"/>
          <w:szCs w:val="28"/>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16. Постановление является основанием для государственной регистрации заявителем права постоянного (бессрочного) пользования земельным участком.</w:t>
      </w:r>
    </w:p>
    <w:p w:rsidR="00AA10B7" w:rsidRPr="00AA10B7" w:rsidRDefault="00AA10B7">
      <w:pPr>
        <w:pStyle w:val="ConsPlusNormal"/>
        <w:ind w:firstLine="851"/>
        <w:jc w:val="both"/>
        <w:rPr>
          <w:rFonts w:ascii="Times New Roman" w:hAnsi="Times New Roman" w:cs="Times New Roman"/>
          <w:sz w:val="28"/>
          <w:szCs w:val="28"/>
        </w:rPr>
      </w:pPr>
      <w:bookmarkStart w:id="10" w:name="P143"/>
      <w:bookmarkEnd w:id="10"/>
      <w:r w:rsidRPr="00AA10B7">
        <w:rPr>
          <w:rFonts w:ascii="Times New Roman" w:hAnsi="Times New Roman" w:cs="Times New Roman"/>
          <w:sz w:val="28"/>
          <w:szCs w:val="28"/>
        </w:rPr>
        <w:t>17. Основания для отказа в предоставлении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Комитет принимает решение об отказе в предоставлении земельного участка, находящегося в собственности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или в государственной собственности до разграничения при наличии хотя бы одного из следующих оснований:</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2) земельный участок, указанный в заявлении, не относится к земельным участкам, находящимся в собственности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или государственная собственность на которые не разграничена, либо полномочиями по распоряжению земельными участками до разграничения в соответствии с действующим законодательством обладает иной орган;</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AA10B7">
          <w:rPr>
            <w:rFonts w:ascii="Times New Roman" w:hAnsi="Times New Roman" w:cs="Times New Roman"/>
            <w:color w:val="0000FF"/>
            <w:sz w:val="28"/>
            <w:szCs w:val="28"/>
          </w:rPr>
          <w:t>пунктом 3 статьи 39.36</w:t>
        </w:r>
      </w:hyperlink>
      <w:r w:rsidRPr="00AA10B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AA10B7">
        <w:rPr>
          <w:rFonts w:ascii="Times New Roman" w:hAnsi="Times New Roman" w:cs="Times New Roman"/>
          <w:sz w:val="28"/>
          <w:szCs w:val="28"/>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11)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w:t>
      </w:r>
      <w:r w:rsidRPr="00AA10B7">
        <w:rPr>
          <w:rFonts w:ascii="Times New Roman" w:hAnsi="Times New Roman" w:cs="Times New Roman"/>
          <w:sz w:val="28"/>
          <w:szCs w:val="28"/>
        </w:rPr>
        <w:lastRenderedPageBreak/>
        <w:t>уполномоченное на строительство этих объектов;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13) предоставление земельного участка на заявленном виде права не допускается;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14) в отношении земельного участка, указанного в заявлении о его предоставлении, не установлен вид разрешенного использования;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15) указанный в заявлении о предоставлении земельного участка земельный участок не отнесен к определенной категории земель;</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16) указанный в заявлении о предоставлении земельного участка земельный участок изъят для государственных или </w:t>
      </w:r>
      <w:proofErr w:type="gramStart"/>
      <w:r w:rsidRPr="00AA10B7">
        <w:rPr>
          <w:rFonts w:ascii="Times New Roman" w:hAnsi="Times New Roman" w:cs="Times New Roman"/>
          <w:sz w:val="28"/>
          <w:szCs w:val="28"/>
        </w:rPr>
        <w:t>муниципальных нужд</w:t>
      </w:r>
      <w:proofErr w:type="gramEnd"/>
      <w:r w:rsidRPr="00AA10B7">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17) границы земельного участка, указанного в заявлении о его предоставлении, подлежат уточнению в соответствии с Федеральным </w:t>
      </w:r>
      <w:hyperlink r:id="rId34" w:history="1">
        <w:r w:rsidRPr="00AA10B7">
          <w:rPr>
            <w:rFonts w:ascii="Times New Roman" w:hAnsi="Times New Roman" w:cs="Times New Roman"/>
            <w:color w:val="0000FF"/>
            <w:sz w:val="28"/>
            <w:szCs w:val="28"/>
          </w:rPr>
          <w:t>законом</w:t>
        </w:r>
      </w:hyperlink>
      <w:r w:rsidRPr="00AA10B7">
        <w:rPr>
          <w:rFonts w:ascii="Times New Roman" w:hAnsi="Times New Roman" w:cs="Times New Roman"/>
          <w:sz w:val="28"/>
          <w:szCs w:val="28"/>
        </w:rPr>
        <w:t xml:space="preserve"> "О государственном кадастре недвижимости";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18. Муниципальная услуга предоставляется бесплатно.</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19. Максимальное время ожидания заявителя в очереди при подаче документов для предоставления муниципальной услуги не должно превышать 15 минут.</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20. Максимальное время ожидания заявителя в очереди для получения консультации не должно превышать 15 минут.</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21. Максимальное время приема заявления и необходимых документов не должно превышать 15 минут.</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22. Максимальное время ожидания заявителя в очереди для получения результата муниципальной услуги не должно превышать 15 минут.</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23. Регистрация заявления о предоставлении муниципальной услуги, с приложенными к нему документами, осуществляется в день его поступления в Комитет.</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24. Требования к помещениям, в которых предоставляется </w:t>
      </w:r>
      <w:r w:rsidRPr="00AA10B7">
        <w:rPr>
          <w:rFonts w:ascii="Times New Roman" w:hAnsi="Times New Roman" w:cs="Times New Roman"/>
          <w:sz w:val="28"/>
          <w:szCs w:val="28"/>
        </w:rPr>
        <w:lastRenderedPageBreak/>
        <w:t>муниципальная услуга.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24.1. Помещение, в котором предоставляется муниципальная услуга, должно соответствовать устан</w:t>
      </w:r>
      <w:r w:rsidR="0073189C">
        <w:rPr>
          <w:rFonts w:ascii="Times New Roman" w:hAnsi="Times New Roman" w:cs="Times New Roman"/>
          <w:sz w:val="28"/>
          <w:szCs w:val="28"/>
        </w:rPr>
        <w:t xml:space="preserve">овленным санитарным требованиям, а </w:t>
      </w:r>
      <w:proofErr w:type="gramStart"/>
      <w:r w:rsidR="0073189C">
        <w:rPr>
          <w:rFonts w:ascii="Times New Roman" w:hAnsi="Times New Roman" w:cs="Times New Roman"/>
          <w:sz w:val="28"/>
          <w:szCs w:val="28"/>
        </w:rPr>
        <w:t>так же</w:t>
      </w:r>
      <w:proofErr w:type="gramEnd"/>
      <w:r w:rsidR="005832F2">
        <w:rPr>
          <w:rFonts w:ascii="Times New Roman" w:hAnsi="Times New Roman" w:cs="Times New Roman"/>
          <w:sz w:val="28"/>
          <w:szCs w:val="28"/>
        </w:rPr>
        <w:t xml:space="preserve"> обеспечено</w:t>
      </w:r>
      <w:r w:rsidRPr="00AA10B7">
        <w:rPr>
          <w:rFonts w:ascii="Times New Roman" w:hAnsi="Times New Roman" w:cs="Times New Roman"/>
          <w:sz w:val="28"/>
          <w:szCs w:val="28"/>
        </w:rPr>
        <w:t>:</w:t>
      </w:r>
    </w:p>
    <w:p w:rsidR="0073189C" w:rsidRPr="0073189C" w:rsidRDefault="0073189C" w:rsidP="005832F2">
      <w:pPr>
        <w:pStyle w:val="ConsPlusNormal"/>
        <w:ind w:firstLine="851"/>
        <w:jc w:val="both"/>
        <w:rPr>
          <w:rFonts w:ascii="Times New Roman" w:hAnsi="Times New Roman" w:cs="Times New Roman"/>
          <w:bCs/>
          <w:sz w:val="28"/>
          <w:szCs w:val="28"/>
        </w:rPr>
      </w:pPr>
      <w:r w:rsidRPr="0073189C">
        <w:rPr>
          <w:rFonts w:ascii="Times New Roman" w:hAnsi="Times New Roman" w:cs="Times New Roman"/>
          <w:bCs/>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3189C" w:rsidRPr="0073189C" w:rsidRDefault="0073189C" w:rsidP="005832F2">
      <w:pPr>
        <w:pStyle w:val="ConsPlusNormal"/>
        <w:ind w:firstLine="851"/>
        <w:jc w:val="both"/>
        <w:rPr>
          <w:rFonts w:ascii="Times New Roman" w:hAnsi="Times New Roman" w:cs="Times New Roman"/>
          <w:bCs/>
          <w:sz w:val="28"/>
          <w:szCs w:val="28"/>
        </w:rPr>
      </w:pPr>
      <w:r w:rsidRPr="0073189C">
        <w:rPr>
          <w:rFonts w:ascii="Times New Roman" w:hAnsi="Times New Roman" w:cs="Times New Roman"/>
          <w:bCs/>
          <w:sz w:val="28"/>
          <w:szCs w:val="28"/>
        </w:rPr>
        <w:t>- сопровождение инвалидов, имеющих стойкие расстройства функции зрения и самостоятельного передвижения;</w:t>
      </w:r>
    </w:p>
    <w:p w:rsidR="0073189C" w:rsidRPr="0073189C" w:rsidRDefault="0073189C" w:rsidP="005832F2">
      <w:pPr>
        <w:pStyle w:val="ConsPlusNormal"/>
        <w:ind w:firstLine="851"/>
        <w:jc w:val="both"/>
        <w:rPr>
          <w:rFonts w:ascii="Times New Roman" w:hAnsi="Times New Roman" w:cs="Times New Roman"/>
          <w:bCs/>
          <w:sz w:val="28"/>
          <w:szCs w:val="28"/>
        </w:rPr>
      </w:pPr>
      <w:r w:rsidRPr="0073189C">
        <w:rPr>
          <w:rFonts w:ascii="Times New Roman" w:hAnsi="Times New Roman" w:cs="Times New Roman"/>
          <w:bCs/>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3189C" w:rsidRPr="0073189C" w:rsidRDefault="0073189C" w:rsidP="005832F2">
      <w:pPr>
        <w:pStyle w:val="ConsPlusNormal"/>
        <w:ind w:firstLine="851"/>
        <w:jc w:val="both"/>
        <w:rPr>
          <w:rFonts w:ascii="Times New Roman" w:hAnsi="Times New Roman" w:cs="Times New Roman"/>
          <w:bCs/>
          <w:sz w:val="28"/>
          <w:szCs w:val="28"/>
        </w:rPr>
      </w:pPr>
      <w:r w:rsidRPr="0073189C">
        <w:rPr>
          <w:rFonts w:ascii="Times New Roman" w:hAnsi="Times New Roman" w:cs="Times New Roman"/>
          <w:bCs/>
          <w:sz w:val="28"/>
          <w:szCs w:val="28"/>
        </w:rPr>
        <w:t>- дублирование необходимой для инвалидов звуковой</w:t>
      </w:r>
      <w:r w:rsidR="005832F2">
        <w:rPr>
          <w:rFonts w:ascii="Times New Roman" w:hAnsi="Times New Roman" w:cs="Times New Roman"/>
          <w:bCs/>
          <w:sz w:val="28"/>
          <w:szCs w:val="28"/>
        </w:rPr>
        <w:t xml:space="preserve"> и зрительной информации, а так</w:t>
      </w:r>
      <w:r w:rsidRPr="0073189C">
        <w:rPr>
          <w:rFonts w:ascii="Times New Roman" w:hAnsi="Times New Roman" w:cs="Times New Roman"/>
          <w:bCs/>
          <w:sz w:val="28"/>
          <w:szCs w:val="28"/>
        </w:rPr>
        <w:t>же надписей, знаков и иной текстовой и графической информации знаками, выполненными рельефно-точечным шрифтом Брайля;</w:t>
      </w:r>
    </w:p>
    <w:p w:rsidR="0073189C" w:rsidRPr="0073189C" w:rsidRDefault="0073189C" w:rsidP="005832F2">
      <w:pPr>
        <w:pStyle w:val="ConsPlusNormal"/>
        <w:ind w:firstLine="851"/>
        <w:jc w:val="both"/>
        <w:rPr>
          <w:rFonts w:ascii="Times New Roman" w:hAnsi="Times New Roman" w:cs="Times New Roman"/>
          <w:bCs/>
          <w:sz w:val="28"/>
          <w:szCs w:val="28"/>
        </w:rPr>
      </w:pPr>
      <w:r w:rsidRPr="0073189C">
        <w:rPr>
          <w:rFonts w:ascii="Times New Roman" w:hAnsi="Times New Roman" w:cs="Times New Roman"/>
          <w:bCs/>
          <w:sz w:val="28"/>
          <w:szCs w:val="28"/>
        </w:rPr>
        <w:t xml:space="preserve">- допуск </w:t>
      </w:r>
      <w:proofErr w:type="spellStart"/>
      <w:r w:rsidRPr="0073189C">
        <w:rPr>
          <w:rFonts w:ascii="Times New Roman" w:hAnsi="Times New Roman" w:cs="Times New Roman"/>
          <w:bCs/>
          <w:sz w:val="28"/>
          <w:szCs w:val="28"/>
        </w:rPr>
        <w:t>сурдопереводчика</w:t>
      </w:r>
      <w:proofErr w:type="spellEnd"/>
      <w:r w:rsidRPr="0073189C">
        <w:rPr>
          <w:rFonts w:ascii="Times New Roman" w:hAnsi="Times New Roman" w:cs="Times New Roman"/>
          <w:bCs/>
          <w:sz w:val="28"/>
          <w:szCs w:val="28"/>
        </w:rPr>
        <w:t xml:space="preserve"> и </w:t>
      </w:r>
      <w:proofErr w:type="spellStart"/>
      <w:r w:rsidRPr="0073189C">
        <w:rPr>
          <w:rFonts w:ascii="Times New Roman" w:hAnsi="Times New Roman" w:cs="Times New Roman"/>
          <w:bCs/>
          <w:sz w:val="28"/>
          <w:szCs w:val="28"/>
        </w:rPr>
        <w:t>тифлосурдопереводчика</w:t>
      </w:r>
      <w:proofErr w:type="spellEnd"/>
      <w:r w:rsidRPr="0073189C">
        <w:rPr>
          <w:rFonts w:ascii="Times New Roman" w:hAnsi="Times New Roman" w:cs="Times New Roman"/>
          <w:bCs/>
          <w:sz w:val="28"/>
          <w:szCs w:val="28"/>
        </w:rPr>
        <w:t>;</w:t>
      </w:r>
    </w:p>
    <w:p w:rsidR="0073189C" w:rsidRPr="0073189C" w:rsidRDefault="0073189C" w:rsidP="005832F2">
      <w:pPr>
        <w:pStyle w:val="ConsPlusNormal"/>
        <w:ind w:firstLine="851"/>
        <w:jc w:val="both"/>
        <w:rPr>
          <w:rFonts w:ascii="Times New Roman" w:hAnsi="Times New Roman" w:cs="Times New Roman"/>
          <w:bCs/>
          <w:sz w:val="28"/>
          <w:szCs w:val="28"/>
        </w:rPr>
      </w:pPr>
      <w:r w:rsidRPr="0073189C">
        <w:rPr>
          <w:rFonts w:ascii="Times New Roman" w:hAnsi="Times New Roman" w:cs="Times New Roman"/>
          <w:bCs/>
          <w:sz w:val="28"/>
          <w:szCs w:val="28"/>
        </w:rPr>
        <w:t>- допуск собаки-проводника на объекты (здания, помещения), в которых предоставляются услуги;</w:t>
      </w:r>
    </w:p>
    <w:p w:rsidR="0073189C" w:rsidRPr="0073189C" w:rsidRDefault="0073189C" w:rsidP="005832F2">
      <w:pPr>
        <w:pStyle w:val="ConsPlusNormal"/>
        <w:ind w:firstLine="851"/>
        <w:jc w:val="both"/>
        <w:rPr>
          <w:rFonts w:ascii="Times New Roman" w:hAnsi="Times New Roman" w:cs="Times New Roman"/>
          <w:sz w:val="28"/>
          <w:szCs w:val="28"/>
        </w:rPr>
      </w:pPr>
      <w:r w:rsidRPr="0073189C">
        <w:rPr>
          <w:rFonts w:ascii="Times New Roman" w:hAnsi="Times New Roman" w:cs="Times New Roman"/>
          <w:bCs/>
          <w:sz w:val="28"/>
          <w:szCs w:val="28"/>
        </w:rPr>
        <w:t>- оказание инвалидам помощи в преодолении барьеров, мешающих получению ими услуг наравне с другими лицами.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24.2. Места ожидания получателей муниципальной услуги должны быть оборудованы:</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средствами пожаротушения, оповещения о возникновении чрезвычайной ситуации;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местами общего пользования (туалетными комнатами);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посадочными местами (стульями, кресельными секциями и т.д.);</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столами для возможности оформления документов.</w:t>
      </w:r>
    </w:p>
    <w:p w:rsid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24.3. В местах ожидания размещены стенды с информацией о порядке предоставления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25. Показателями оценки доступности и качества предоставления муниципальной услуги являются: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информированность заявителя о получении муниципальной услуги (содержание, порядок и условия ее получения);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доступность бланков заявлений или иных документов, необходимых для предоставления муниципальной услуги, в сети Интернет;</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возможность заявителя получения консультации по вопросам предоставления муниципальной услуги по телефону, через сеть Интернет, по электронной почте, при личном приеме, при письменном обращении;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отсутствие избыточных административных процедур при предоставлении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время ожидания заявителей от момента обращения за получением муниципальной услуги до фактического начала предоставления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lastRenderedPageBreak/>
        <w:t>- количество обоснованных жалоб на нарушение регламента предоставления муниципальной услуги;</w:t>
      </w:r>
    </w:p>
    <w:p w:rsid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25.1. При исполнении настоящего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в соответствии с соглашением о взаимодействии.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Свердловская область, г. Екатеринбург, ул. Карла Либкнехта, д. 2.</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Место нахождения отдела ГБУ СО "МФЦ" в городе </w:t>
      </w:r>
      <w:r w:rsidR="005832F2">
        <w:rPr>
          <w:rFonts w:ascii="Times New Roman" w:hAnsi="Times New Roman" w:cs="Times New Roman"/>
          <w:sz w:val="28"/>
          <w:szCs w:val="28"/>
        </w:rPr>
        <w:t>Камышлове</w:t>
      </w:r>
      <w:r w:rsidRPr="00AA10B7">
        <w:rPr>
          <w:rFonts w:ascii="Times New Roman" w:hAnsi="Times New Roman" w:cs="Times New Roman"/>
          <w:sz w:val="28"/>
          <w:szCs w:val="28"/>
        </w:rPr>
        <w:t xml:space="preserve">: Свердловская область, г. </w:t>
      </w:r>
      <w:r w:rsidR="005832F2">
        <w:rPr>
          <w:rFonts w:ascii="Times New Roman" w:hAnsi="Times New Roman" w:cs="Times New Roman"/>
          <w:sz w:val="28"/>
          <w:szCs w:val="28"/>
        </w:rPr>
        <w:t>Камышлов</w:t>
      </w:r>
      <w:r w:rsidRPr="00AA10B7">
        <w:rPr>
          <w:rFonts w:ascii="Times New Roman" w:hAnsi="Times New Roman" w:cs="Times New Roman"/>
          <w:sz w:val="28"/>
          <w:szCs w:val="28"/>
        </w:rPr>
        <w:t xml:space="preserve">, ул. </w:t>
      </w:r>
      <w:r w:rsidR="005832F2">
        <w:rPr>
          <w:rFonts w:ascii="Times New Roman" w:hAnsi="Times New Roman" w:cs="Times New Roman"/>
          <w:sz w:val="28"/>
          <w:szCs w:val="28"/>
        </w:rPr>
        <w:t>Ленинградская</w:t>
      </w:r>
      <w:r w:rsidRPr="00AA10B7">
        <w:rPr>
          <w:rFonts w:ascii="Times New Roman" w:hAnsi="Times New Roman" w:cs="Times New Roman"/>
          <w:sz w:val="28"/>
          <w:szCs w:val="28"/>
        </w:rPr>
        <w:t xml:space="preserve">, д. </w:t>
      </w:r>
      <w:r w:rsidR="005832F2">
        <w:rPr>
          <w:rFonts w:ascii="Times New Roman" w:hAnsi="Times New Roman" w:cs="Times New Roman"/>
          <w:sz w:val="28"/>
          <w:szCs w:val="28"/>
        </w:rPr>
        <w:t>12</w:t>
      </w:r>
      <w:r w:rsidRPr="00AA10B7">
        <w:rPr>
          <w:rFonts w:ascii="Times New Roman" w:hAnsi="Times New Roman" w:cs="Times New Roman"/>
          <w:sz w:val="28"/>
          <w:szCs w:val="28"/>
        </w:rPr>
        <w:t>.</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Информация о местонахождении ГБУ СО "МФЦ" и его филиалов, графике работы размещена на официальном сайте в сети Интернет: www.mfc66.ru.</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Информацию по вопросам предоставления муниципальной услуги с участием ГБУ СО "МФЦ" заявитель может получить:</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по адресу: 624</w:t>
      </w:r>
      <w:r w:rsidR="005832F2">
        <w:rPr>
          <w:rFonts w:ascii="Times New Roman" w:hAnsi="Times New Roman" w:cs="Times New Roman"/>
          <w:sz w:val="28"/>
          <w:szCs w:val="28"/>
        </w:rPr>
        <w:t>860</w:t>
      </w:r>
      <w:r w:rsidRPr="00AA10B7">
        <w:rPr>
          <w:rFonts w:ascii="Times New Roman" w:hAnsi="Times New Roman" w:cs="Times New Roman"/>
          <w:sz w:val="28"/>
          <w:szCs w:val="28"/>
        </w:rPr>
        <w:t xml:space="preserve">, Свердловская область, </w:t>
      </w:r>
      <w:proofErr w:type="spellStart"/>
      <w:r w:rsidR="005832F2" w:rsidRPr="005832F2">
        <w:rPr>
          <w:rFonts w:ascii="Times New Roman" w:hAnsi="Times New Roman" w:cs="Times New Roman"/>
          <w:sz w:val="28"/>
          <w:szCs w:val="28"/>
        </w:rPr>
        <w:t>г.Камышлов</w:t>
      </w:r>
      <w:proofErr w:type="spellEnd"/>
      <w:r w:rsidR="005832F2">
        <w:rPr>
          <w:rFonts w:ascii="Times New Roman" w:hAnsi="Times New Roman" w:cs="Times New Roman"/>
          <w:sz w:val="28"/>
          <w:szCs w:val="28"/>
        </w:rPr>
        <w:t xml:space="preserve">, </w:t>
      </w:r>
      <w:proofErr w:type="spellStart"/>
      <w:r w:rsidR="005832F2">
        <w:rPr>
          <w:rFonts w:ascii="Times New Roman" w:hAnsi="Times New Roman" w:cs="Times New Roman"/>
          <w:sz w:val="28"/>
          <w:szCs w:val="28"/>
        </w:rPr>
        <w:t>ул.</w:t>
      </w:r>
      <w:r w:rsidR="005832F2" w:rsidRPr="005832F2">
        <w:rPr>
          <w:rFonts w:ascii="Times New Roman" w:hAnsi="Times New Roman" w:cs="Times New Roman"/>
          <w:sz w:val="28"/>
          <w:szCs w:val="28"/>
        </w:rPr>
        <w:t>Ленинградская</w:t>
      </w:r>
      <w:proofErr w:type="spellEnd"/>
      <w:r w:rsidR="005832F2" w:rsidRPr="005832F2">
        <w:rPr>
          <w:rFonts w:ascii="Times New Roman" w:hAnsi="Times New Roman" w:cs="Times New Roman"/>
          <w:sz w:val="28"/>
          <w:szCs w:val="28"/>
        </w:rPr>
        <w:t>, д.12</w:t>
      </w:r>
      <w:r w:rsidRPr="00AA10B7">
        <w:rPr>
          <w:rFonts w:ascii="Times New Roman" w:hAnsi="Times New Roman" w:cs="Times New Roman"/>
          <w:sz w:val="28"/>
          <w:szCs w:val="28"/>
        </w:rPr>
        <w:t>;</w:t>
      </w:r>
    </w:p>
    <w:p w:rsidR="00AA10B7" w:rsidRPr="00AA10B7" w:rsidRDefault="005832F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 телефону: (34375) 5</w:t>
      </w:r>
      <w:r w:rsidR="00AA10B7" w:rsidRPr="00AA10B7">
        <w:rPr>
          <w:rFonts w:ascii="Times New Roman" w:hAnsi="Times New Roman" w:cs="Times New Roman"/>
          <w:sz w:val="28"/>
          <w:szCs w:val="28"/>
        </w:rPr>
        <w:t>-</w:t>
      </w:r>
      <w:r>
        <w:rPr>
          <w:rFonts w:ascii="Times New Roman" w:hAnsi="Times New Roman" w:cs="Times New Roman"/>
          <w:sz w:val="28"/>
          <w:szCs w:val="28"/>
        </w:rPr>
        <w:t>0</w:t>
      </w:r>
      <w:r w:rsidR="00AA10B7" w:rsidRPr="00AA10B7">
        <w:rPr>
          <w:rFonts w:ascii="Times New Roman" w:hAnsi="Times New Roman" w:cs="Times New Roman"/>
          <w:sz w:val="28"/>
          <w:szCs w:val="28"/>
        </w:rPr>
        <w:t>1-</w:t>
      </w:r>
      <w:r>
        <w:rPr>
          <w:rFonts w:ascii="Times New Roman" w:hAnsi="Times New Roman" w:cs="Times New Roman"/>
          <w:sz w:val="28"/>
          <w:szCs w:val="28"/>
        </w:rPr>
        <w:t>9</w:t>
      </w:r>
      <w:r w:rsidR="00AA10B7" w:rsidRPr="00AA10B7">
        <w:rPr>
          <w:rFonts w:ascii="Times New Roman" w:hAnsi="Times New Roman" w:cs="Times New Roman"/>
          <w:sz w:val="28"/>
          <w:szCs w:val="28"/>
        </w:rPr>
        <w:t>0;</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по электронной почте: mfc@mfc66.ru;</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на официальном сайте: www.mfc66.ru.</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rsidP="005832F2">
      <w:pPr>
        <w:pStyle w:val="ConsPlusNormal"/>
        <w:jc w:val="center"/>
        <w:outlineLvl w:val="1"/>
        <w:rPr>
          <w:rFonts w:ascii="Times New Roman" w:hAnsi="Times New Roman" w:cs="Times New Roman"/>
          <w:sz w:val="28"/>
          <w:szCs w:val="28"/>
        </w:rPr>
      </w:pPr>
      <w:r w:rsidRPr="00AA10B7">
        <w:rPr>
          <w:rFonts w:ascii="Times New Roman" w:hAnsi="Times New Roman" w:cs="Times New Roman"/>
          <w:sz w:val="28"/>
          <w:szCs w:val="28"/>
        </w:rPr>
        <w:t>Раздел 3. СОСТАВ, ПОСЛЕДОВАТЕЛЬНОСТЬ И СРОКИ ВЫПОЛНЕНИЯАДМИНИСТРАТИВНЫХ ПРОЦЕДУР (ДЕЙСТВИЙ), ТРЕБОВАНИЯ К ПОРЯДКУ</w:t>
      </w:r>
      <w:r w:rsidR="005832F2">
        <w:rPr>
          <w:rFonts w:ascii="Times New Roman" w:hAnsi="Times New Roman" w:cs="Times New Roman"/>
          <w:sz w:val="28"/>
          <w:szCs w:val="28"/>
        </w:rPr>
        <w:t xml:space="preserve"> </w:t>
      </w:r>
      <w:r w:rsidRPr="00AA10B7">
        <w:rPr>
          <w:rFonts w:ascii="Times New Roman" w:hAnsi="Times New Roman" w:cs="Times New Roman"/>
          <w:sz w:val="28"/>
          <w:szCs w:val="28"/>
        </w:rPr>
        <w:t>ИХ ВЫПОЛНЕНИЯ, В ТОМ ЧИСЛЕ ОСОБЕННОСТИ ВЫПОЛНЕНИЯ</w:t>
      </w:r>
      <w:r w:rsidR="005832F2">
        <w:rPr>
          <w:rFonts w:ascii="Times New Roman" w:hAnsi="Times New Roman" w:cs="Times New Roman"/>
          <w:sz w:val="28"/>
          <w:szCs w:val="28"/>
        </w:rPr>
        <w:t xml:space="preserve"> </w:t>
      </w:r>
      <w:r w:rsidRPr="00AA10B7">
        <w:rPr>
          <w:rFonts w:ascii="Times New Roman" w:hAnsi="Times New Roman" w:cs="Times New Roman"/>
          <w:sz w:val="28"/>
          <w:szCs w:val="28"/>
        </w:rPr>
        <w:t>АДМИНИСТРАТИВНЫХ ПРОЦЕДУР (ДЕЙСТВИЙ) В ЭЛЕКТРОННОЙ</w:t>
      </w:r>
      <w:r w:rsidR="005832F2">
        <w:rPr>
          <w:rFonts w:ascii="Times New Roman" w:hAnsi="Times New Roman" w:cs="Times New Roman"/>
          <w:sz w:val="28"/>
          <w:szCs w:val="28"/>
        </w:rPr>
        <w:t xml:space="preserve"> </w:t>
      </w:r>
      <w:r w:rsidRPr="00AA10B7">
        <w:rPr>
          <w:rFonts w:ascii="Times New Roman" w:hAnsi="Times New Roman" w:cs="Times New Roman"/>
          <w:sz w:val="28"/>
          <w:szCs w:val="28"/>
        </w:rPr>
        <w:t>ФОРМЕ И В НОГОФУНКЦИОНАЛЬНЫХ ЦЕНТРАХ</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rsidP="005832F2">
      <w:pPr>
        <w:pStyle w:val="ConsPlusNormal"/>
        <w:jc w:val="center"/>
        <w:outlineLvl w:val="2"/>
        <w:rPr>
          <w:rFonts w:ascii="Times New Roman" w:hAnsi="Times New Roman" w:cs="Times New Roman"/>
          <w:sz w:val="28"/>
          <w:szCs w:val="28"/>
        </w:rPr>
      </w:pPr>
      <w:r w:rsidRPr="00AA10B7">
        <w:rPr>
          <w:rFonts w:ascii="Times New Roman" w:hAnsi="Times New Roman" w:cs="Times New Roman"/>
          <w:sz w:val="28"/>
          <w:szCs w:val="28"/>
        </w:rPr>
        <w:t>3.1. АДМИНИСТРАТИВНЫЕ ПРОЦЕДУРЫ</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26. Предоставление муниципальной услуги включает в себя следующие административные процедуры:</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 прием и регистрация документов;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 проведение первичной экспертизы заявления и документов;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4) проведение экспертизы заявления и документов, принятие решения </w:t>
      </w:r>
      <w:r w:rsidRPr="00AA10B7">
        <w:rPr>
          <w:rFonts w:ascii="Times New Roman" w:hAnsi="Times New Roman" w:cs="Times New Roman"/>
          <w:sz w:val="28"/>
          <w:szCs w:val="28"/>
        </w:rPr>
        <w:lastRenderedPageBreak/>
        <w:t>о предоставлении (отказе в предоставлении) муниципальной услуги либо о возврате документов, подготовка и направление решения о возврате документов, постановления либо принятие решения об отказе в предоставлении муниципальной услуги (письменный ответ заявителю).</w:t>
      </w:r>
    </w:p>
    <w:p w:rsidR="00AA10B7" w:rsidRPr="00AA10B7" w:rsidRDefault="00BD79CA">
      <w:pPr>
        <w:pStyle w:val="ConsPlusNormal"/>
        <w:ind w:firstLine="851"/>
        <w:jc w:val="both"/>
        <w:rPr>
          <w:rFonts w:ascii="Times New Roman" w:hAnsi="Times New Roman" w:cs="Times New Roman"/>
          <w:sz w:val="28"/>
          <w:szCs w:val="28"/>
        </w:rPr>
      </w:pPr>
      <w:hyperlink w:anchor="P521" w:history="1">
        <w:r w:rsidR="00AA10B7" w:rsidRPr="00AA10B7">
          <w:rPr>
            <w:rFonts w:ascii="Times New Roman" w:hAnsi="Times New Roman" w:cs="Times New Roman"/>
            <w:color w:val="0000FF"/>
            <w:sz w:val="28"/>
            <w:szCs w:val="28"/>
          </w:rPr>
          <w:t>Блок-схема</w:t>
        </w:r>
      </w:hyperlink>
      <w:r w:rsidR="00AA10B7" w:rsidRPr="00AA10B7">
        <w:rPr>
          <w:rFonts w:ascii="Times New Roman" w:hAnsi="Times New Roman" w:cs="Times New Roman"/>
          <w:sz w:val="28"/>
          <w:szCs w:val="28"/>
        </w:rPr>
        <w:t xml:space="preserve"> предоставления муниципальной услуги приведе</w:t>
      </w:r>
      <w:r w:rsidR="00A63ABE">
        <w:rPr>
          <w:rFonts w:ascii="Times New Roman" w:hAnsi="Times New Roman" w:cs="Times New Roman"/>
          <w:sz w:val="28"/>
          <w:szCs w:val="28"/>
        </w:rPr>
        <w:t>на в приложении №</w:t>
      </w:r>
      <w:r w:rsidR="00AA10B7" w:rsidRPr="00AA10B7">
        <w:rPr>
          <w:rFonts w:ascii="Times New Roman" w:hAnsi="Times New Roman" w:cs="Times New Roman"/>
          <w:sz w:val="28"/>
          <w:szCs w:val="28"/>
        </w:rPr>
        <w:t>2 к настоящему Регламенту.</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center"/>
        <w:outlineLvl w:val="2"/>
        <w:rPr>
          <w:rFonts w:ascii="Times New Roman" w:hAnsi="Times New Roman" w:cs="Times New Roman"/>
          <w:sz w:val="28"/>
          <w:szCs w:val="28"/>
        </w:rPr>
      </w:pPr>
      <w:r w:rsidRPr="00AA10B7">
        <w:rPr>
          <w:rFonts w:ascii="Times New Roman" w:hAnsi="Times New Roman" w:cs="Times New Roman"/>
          <w:sz w:val="28"/>
          <w:szCs w:val="28"/>
        </w:rPr>
        <w:t>3.2. ПРИЕМ И РЕГИСТРАЦИЯ ДОКУМЕНТОВ</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27. Основанием для начала административной процедуры </w:t>
      </w:r>
      <w:r w:rsidR="0071306B">
        <w:rPr>
          <w:rFonts w:ascii="Times New Roman" w:hAnsi="Times New Roman" w:cs="Times New Roman"/>
          <w:sz w:val="28"/>
          <w:szCs w:val="28"/>
        </w:rPr>
        <w:t>«Прием и регистрация документов»</w:t>
      </w:r>
      <w:r w:rsidRPr="00AA10B7">
        <w:rPr>
          <w:rFonts w:ascii="Times New Roman" w:hAnsi="Times New Roman" w:cs="Times New Roman"/>
          <w:sz w:val="28"/>
          <w:szCs w:val="28"/>
        </w:rPr>
        <w:t xml:space="preserve"> является получение специалистом Комитета, ответственным за прием и выдачу документов (далее - Специалист), запроса на получение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При подаче заявителем заявления лично Специалистом осуществляется проверка представленного заявления и документов. Прием заявления и представленных документов предусматривает:</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установление предмета обращения, личности заявителя, его полномочий.</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 случае обращения представителя заявителя, специалист заверяет копию документа, подтверждающую полномочия представителя заявителя, и приобщает ее к поданному заявлению;</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проверку наличия всех необходимых для предоставления муниципальной услуги документов и правильность их оформления;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Копии документов, заверяются подписью лица, уполномоченного на осуществление этого действия, с указанием фамилии и инициалов;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установление наличия (отсутствия) оснований для возврата заявления и документов;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возврат представленных документов (с согласия заявителя) в случае обнаружения несоответствия представленного заявления и документов предъявляемым требованиям согласно </w:t>
      </w:r>
      <w:hyperlink w:anchor="P108" w:history="1">
        <w:r w:rsidRPr="00AA10B7">
          <w:rPr>
            <w:rFonts w:ascii="Times New Roman" w:hAnsi="Times New Roman" w:cs="Times New Roman"/>
            <w:color w:val="0000FF"/>
            <w:sz w:val="28"/>
            <w:szCs w:val="28"/>
          </w:rPr>
          <w:t>пункту 11 раздела 2</w:t>
        </w:r>
      </w:hyperlink>
      <w:r w:rsidRPr="00AA10B7">
        <w:rPr>
          <w:rFonts w:ascii="Times New Roman" w:hAnsi="Times New Roman" w:cs="Times New Roman"/>
          <w:sz w:val="28"/>
          <w:szCs w:val="28"/>
        </w:rPr>
        <w:t xml:space="preserve"> настоящего Регламента с объяснением о выявленном несоответствии.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Такой же порядок применяется и в случае, если муниципальная услуга предоставляется с участием ГБУ СО "МФЦ".</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28. Далее Специалист:</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 регистрирует в установленном порядке заявление;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 ставит на экземпляр заявления отметку с номером и датой регистрации.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Прием письменного обращения и его регистрация в Комитет</w:t>
      </w:r>
      <w:r w:rsidR="0071306B">
        <w:rPr>
          <w:rFonts w:ascii="Times New Roman" w:hAnsi="Times New Roman" w:cs="Times New Roman"/>
          <w:sz w:val="28"/>
          <w:szCs w:val="28"/>
        </w:rPr>
        <w:t>е</w:t>
      </w:r>
      <w:r w:rsidRPr="00AA10B7">
        <w:rPr>
          <w:rFonts w:ascii="Times New Roman" w:hAnsi="Times New Roman" w:cs="Times New Roman"/>
          <w:sz w:val="28"/>
          <w:szCs w:val="28"/>
        </w:rPr>
        <w:t xml:space="preserve"> осуществляется в порядке общего делопроизводства.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Максимальное время, затраченное на указанное административное </w:t>
      </w:r>
      <w:r w:rsidRPr="00AA10B7">
        <w:rPr>
          <w:rFonts w:ascii="Times New Roman" w:hAnsi="Times New Roman" w:cs="Times New Roman"/>
          <w:sz w:val="28"/>
          <w:szCs w:val="28"/>
        </w:rPr>
        <w:lastRenderedPageBreak/>
        <w:t>действие, не должно превышать 10 минут в течение одного рабочего дня.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29. Результатом административной процедуры является регистрация принятого заявления.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Такой же порядок и срок выполнения административной процедуры применяется и в случае, если муниципальная услуга предоставляется с участием ГБУ СО "МФЦ".</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При приеме заявления в ГБУ СО "МФЦ", специалист ГБУ СО "МФЦ" помимо вышеуказанных действий заполняет расписку-уведомление о приеме заявления, вносит в установленном порядке запись о приеме заявления и выдает расписку-уведомление о приеме документов заявителю.</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center"/>
        <w:outlineLvl w:val="2"/>
        <w:rPr>
          <w:rFonts w:ascii="Times New Roman" w:hAnsi="Times New Roman" w:cs="Times New Roman"/>
          <w:sz w:val="28"/>
          <w:szCs w:val="28"/>
        </w:rPr>
      </w:pPr>
      <w:r w:rsidRPr="00AA10B7">
        <w:rPr>
          <w:rFonts w:ascii="Times New Roman" w:hAnsi="Times New Roman" w:cs="Times New Roman"/>
          <w:sz w:val="28"/>
          <w:szCs w:val="28"/>
        </w:rPr>
        <w:t>3.3. ПРОВЕДЕНИЕ ПЕРВИЧНОЙ ЭКСПЕРТИЗЫ ЗАЯВЛЕНИЯ И ДОКУМЕНТОВ</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30. Основанием для начала административной процедуры </w:t>
      </w:r>
      <w:r w:rsidR="0071306B">
        <w:rPr>
          <w:rFonts w:ascii="Times New Roman" w:hAnsi="Times New Roman" w:cs="Times New Roman"/>
          <w:sz w:val="28"/>
          <w:szCs w:val="28"/>
        </w:rPr>
        <w:t>«</w:t>
      </w:r>
      <w:r w:rsidRPr="00AA10B7">
        <w:rPr>
          <w:rFonts w:ascii="Times New Roman" w:hAnsi="Times New Roman" w:cs="Times New Roman"/>
          <w:sz w:val="28"/>
          <w:szCs w:val="28"/>
        </w:rPr>
        <w:t>Проведение первичной экспертизы заявления и документов</w:t>
      </w:r>
      <w:r w:rsidR="0071306B">
        <w:rPr>
          <w:rFonts w:ascii="Times New Roman" w:hAnsi="Times New Roman" w:cs="Times New Roman"/>
          <w:sz w:val="28"/>
          <w:szCs w:val="28"/>
        </w:rPr>
        <w:t>»</w:t>
      </w:r>
      <w:r w:rsidRPr="00AA10B7">
        <w:rPr>
          <w:rFonts w:ascii="Times New Roman" w:hAnsi="Times New Roman" w:cs="Times New Roman"/>
          <w:sz w:val="28"/>
          <w:szCs w:val="28"/>
        </w:rPr>
        <w:t xml:space="preserve"> является поступление и регистрация Специалистом запроса (заявления) на предоставление муниципальной услуги с документами.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Специалист (в случае если есть основания для возврата заявления и документов без получения дополнительных документов и сведений, запрашиваемых посредством СМЭВ):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проводит экспертизу запроса на предоставление муниципальной услуги и приложенных к нему документов;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принимает решение о возврате заявления заявителю, если оно не соответствует положениям </w:t>
      </w:r>
      <w:hyperlink w:anchor="P109" w:history="1">
        <w:r w:rsidRPr="00AA10B7">
          <w:rPr>
            <w:rFonts w:ascii="Times New Roman" w:hAnsi="Times New Roman" w:cs="Times New Roman"/>
            <w:color w:val="0000FF"/>
            <w:sz w:val="28"/>
            <w:szCs w:val="28"/>
          </w:rPr>
          <w:t>пункта 11.1 раздела 2</w:t>
        </w:r>
      </w:hyperlink>
      <w:r w:rsidRPr="00AA10B7">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или ненадлежаще</w:t>
      </w:r>
      <w:r w:rsidR="0071306B">
        <w:rPr>
          <w:rFonts w:ascii="Times New Roman" w:hAnsi="Times New Roman" w:cs="Times New Roman"/>
          <w:sz w:val="28"/>
          <w:szCs w:val="28"/>
        </w:rPr>
        <w:t>е</w:t>
      </w:r>
      <w:r w:rsidRPr="00AA10B7">
        <w:rPr>
          <w:rFonts w:ascii="Times New Roman" w:hAnsi="Times New Roman" w:cs="Times New Roman"/>
          <w:sz w:val="28"/>
          <w:szCs w:val="28"/>
        </w:rPr>
        <w:t xml:space="preserve"> заверены документы, предоставляемые в соответствии с </w:t>
      </w:r>
      <w:hyperlink w:anchor="P119" w:history="1">
        <w:r w:rsidRPr="00AA10B7">
          <w:rPr>
            <w:rFonts w:ascii="Times New Roman" w:hAnsi="Times New Roman" w:cs="Times New Roman"/>
            <w:color w:val="0000FF"/>
            <w:sz w:val="28"/>
            <w:szCs w:val="28"/>
          </w:rPr>
          <w:t>пунктом 11.2 раздела 2</w:t>
        </w:r>
      </w:hyperlink>
      <w:r w:rsidRPr="00AA10B7">
        <w:rPr>
          <w:rFonts w:ascii="Times New Roman" w:hAnsi="Times New Roman" w:cs="Times New Roman"/>
          <w:sz w:val="28"/>
          <w:szCs w:val="28"/>
        </w:rPr>
        <w:t xml:space="preserve"> настоящего Регламента. При этом Комитетом должны быть указаны причины возврата заявления о предоставлении земельного участка.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В этом случае, Специалист готовит проект уведомления </w:t>
      </w:r>
      <w:r w:rsidR="006266BA">
        <w:rPr>
          <w:rFonts w:ascii="Times New Roman" w:hAnsi="Times New Roman" w:cs="Times New Roman"/>
          <w:sz w:val="28"/>
          <w:szCs w:val="28"/>
        </w:rPr>
        <w:t xml:space="preserve">(письма) </w:t>
      </w:r>
      <w:r w:rsidRPr="00AA10B7">
        <w:rPr>
          <w:rFonts w:ascii="Times New Roman" w:hAnsi="Times New Roman" w:cs="Times New Roman"/>
          <w:sz w:val="28"/>
          <w:szCs w:val="28"/>
        </w:rPr>
        <w:t>о возврате заявления и документов</w:t>
      </w:r>
      <w:r w:rsidR="006266BA">
        <w:rPr>
          <w:rFonts w:ascii="Times New Roman" w:hAnsi="Times New Roman" w:cs="Times New Roman"/>
          <w:sz w:val="28"/>
          <w:szCs w:val="28"/>
        </w:rPr>
        <w:t xml:space="preserve"> и обеспечивает подписание </w:t>
      </w:r>
      <w:r w:rsidR="006266BA">
        <w:rPr>
          <w:rFonts w:ascii="Times New Roman" w:hAnsi="Times New Roman" w:cs="Times New Roman"/>
          <w:sz w:val="28"/>
          <w:szCs w:val="28"/>
        </w:rPr>
        <w:t>главой Камышловского городского округа</w:t>
      </w:r>
      <w:r w:rsidRPr="00AA10B7">
        <w:rPr>
          <w:rFonts w:ascii="Times New Roman" w:hAnsi="Times New Roman" w:cs="Times New Roman"/>
          <w:sz w:val="28"/>
          <w:szCs w:val="28"/>
        </w:rPr>
        <w:t>.</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запросе на предоставление муниципальной услуги, или по электронной почте.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Максимальное время, затраченное на указанное административное действие, не должно превышать десяти дней.</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Результатом административной процедуры является выдача или </w:t>
      </w:r>
      <w:r w:rsidRPr="00AA10B7">
        <w:rPr>
          <w:rFonts w:ascii="Times New Roman" w:hAnsi="Times New Roman" w:cs="Times New Roman"/>
          <w:sz w:val="28"/>
          <w:szCs w:val="28"/>
        </w:rPr>
        <w:lastRenderedPageBreak/>
        <w:t xml:space="preserve">направление заявителю уведомления о возврате заявления и документов или осуществление процедур, предусмотренных </w:t>
      </w:r>
      <w:hyperlink w:anchor="P247" w:history="1">
        <w:r w:rsidRPr="00AA10B7">
          <w:rPr>
            <w:rFonts w:ascii="Times New Roman" w:hAnsi="Times New Roman" w:cs="Times New Roman"/>
            <w:color w:val="0000FF"/>
            <w:sz w:val="28"/>
            <w:szCs w:val="28"/>
          </w:rPr>
          <w:t>подразделом 3.4</w:t>
        </w:r>
      </w:hyperlink>
      <w:r w:rsidRPr="00AA10B7">
        <w:rPr>
          <w:rFonts w:ascii="Times New Roman" w:hAnsi="Times New Roman" w:cs="Times New Roman"/>
          <w:sz w:val="28"/>
          <w:szCs w:val="28"/>
        </w:rPr>
        <w:t xml:space="preserve"> настоящего раздела.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Такой же порядок и срок выполнения административной процедуры применяется и в случае, если муниципальная услуга предоставляется с участием ГБУ СО "МФЦ".</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rsidP="006266BA">
      <w:pPr>
        <w:pStyle w:val="ConsPlusNormal"/>
        <w:jc w:val="center"/>
        <w:outlineLvl w:val="2"/>
        <w:rPr>
          <w:rFonts w:ascii="Times New Roman" w:hAnsi="Times New Roman" w:cs="Times New Roman"/>
          <w:sz w:val="28"/>
          <w:szCs w:val="28"/>
        </w:rPr>
      </w:pPr>
      <w:bookmarkStart w:id="11" w:name="P247"/>
      <w:bookmarkEnd w:id="11"/>
      <w:r w:rsidRPr="00AA10B7">
        <w:rPr>
          <w:rFonts w:ascii="Times New Roman" w:hAnsi="Times New Roman" w:cs="Times New Roman"/>
          <w:sz w:val="28"/>
          <w:szCs w:val="28"/>
        </w:rPr>
        <w:t xml:space="preserve">3.4. ФОРМИРОВАНИЕ И НАПРАВЛЕНИЕ </w:t>
      </w:r>
      <w:r w:rsidR="006266BA">
        <w:rPr>
          <w:rFonts w:ascii="Times New Roman" w:hAnsi="Times New Roman" w:cs="Times New Roman"/>
          <w:sz w:val="28"/>
          <w:szCs w:val="28"/>
        </w:rPr>
        <w:t>М</w:t>
      </w:r>
      <w:r w:rsidRPr="00AA10B7">
        <w:rPr>
          <w:rFonts w:ascii="Times New Roman" w:hAnsi="Times New Roman" w:cs="Times New Roman"/>
          <w:sz w:val="28"/>
          <w:szCs w:val="28"/>
        </w:rPr>
        <w:t>ЕЖВЕДОМСТВЕННОГО ЗАПРОСА</w:t>
      </w:r>
      <w:r w:rsidR="006266BA">
        <w:rPr>
          <w:rFonts w:ascii="Times New Roman" w:hAnsi="Times New Roman" w:cs="Times New Roman"/>
          <w:sz w:val="28"/>
          <w:szCs w:val="28"/>
        </w:rPr>
        <w:t xml:space="preserve"> </w:t>
      </w:r>
      <w:r w:rsidRPr="00AA10B7">
        <w:rPr>
          <w:rFonts w:ascii="Times New Roman" w:hAnsi="Times New Roman" w:cs="Times New Roman"/>
          <w:sz w:val="28"/>
          <w:szCs w:val="28"/>
        </w:rPr>
        <w:t>О ПРЕДОСТАВЛЕНИИ ДОКУМЕНТОВ, НЕОБХОДИМЫХ ДЛЯ ПРЕДОСТАВЛЕНИЯ</w:t>
      </w:r>
      <w:r w:rsidR="006266BA">
        <w:rPr>
          <w:rFonts w:ascii="Times New Roman" w:hAnsi="Times New Roman" w:cs="Times New Roman"/>
          <w:sz w:val="28"/>
          <w:szCs w:val="28"/>
        </w:rPr>
        <w:t xml:space="preserve"> </w:t>
      </w:r>
      <w:r w:rsidRPr="00AA10B7">
        <w:rPr>
          <w:rFonts w:ascii="Times New Roman" w:hAnsi="Times New Roman" w:cs="Times New Roman"/>
          <w:sz w:val="28"/>
          <w:szCs w:val="28"/>
        </w:rPr>
        <w:t xml:space="preserve">МУНИЦИПАЛЬНОЙ УСЛУГИ, В </w:t>
      </w:r>
      <w:r w:rsidR="006266BA">
        <w:rPr>
          <w:rFonts w:ascii="Times New Roman" w:hAnsi="Times New Roman" w:cs="Times New Roman"/>
          <w:sz w:val="28"/>
          <w:szCs w:val="28"/>
        </w:rPr>
        <w:t>Г</w:t>
      </w:r>
      <w:r w:rsidRPr="00AA10B7">
        <w:rPr>
          <w:rFonts w:ascii="Times New Roman" w:hAnsi="Times New Roman" w:cs="Times New Roman"/>
          <w:sz w:val="28"/>
          <w:szCs w:val="28"/>
        </w:rPr>
        <w:t>ОСУДАРСТВЕННЫЕ ОРГАНЫ И ИНЫЕ</w:t>
      </w:r>
      <w:r w:rsidR="006266BA">
        <w:rPr>
          <w:rFonts w:ascii="Times New Roman" w:hAnsi="Times New Roman" w:cs="Times New Roman"/>
          <w:sz w:val="28"/>
          <w:szCs w:val="28"/>
        </w:rPr>
        <w:t xml:space="preserve"> </w:t>
      </w:r>
      <w:r w:rsidRPr="00AA10B7">
        <w:rPr>
          <w:rFonts w:ascii="Times New Roman" w:hAnsi="Times New Roman" w:cs="Times New Roman"/>
          <w:sz w:val="28"/>
          <w:szCs w:val="28"/>
        </w:rPr>
        <w:t>ОРГАНЫ, УЧАСТВУЮЩИЕ В ПРЕДОСТАВЛЕНИИ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31. Основанием для нач</w:t>
      </w:r>
      <w:r w:rsidR="00E40232">
        <w:rPr>
          <w:rFonts w:ascii="Times New Roman" w:hAnsi="Times New Roman" w:cs="Times New Roman"/>
          <w:sz w:val="28"/>
          <w:szCs w:val="28"/>
        </w:rPr>
        <w:t>ала административной процедуры «</w:t>
      </w:r>
      <w:r w:rsidRPr="00AA10B7">
        <w:rPr>
          <w:rFonts w:ascii="Times New Roman"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00E40232">
        <w:rPr>
          <w:rFonts w:ascii="Times New Roman" w:hAnsi="Times New Roman" w:cs="Times New Roman"/>
          <w:sz w:val="28"/>
          <w:szCs w:val="28"/>
        </w:rPr>
        <w:t>»</w:t>
      </w:r>
      <w:r w:rsidRPr="00AA10B7">
        <w:rPr>
          <w:rFonts w:ascii="Times New Roman" w:hAnsi="Times New Roman" w:cs="Times New Roman"/>
          <w:sz w:val="28"/>
          <w:szCs w:val="28"/>
        </w:rPr>
        <w:t xml:space="preserve">, непредставление заявителем по собственной инициативе документов (их копий или сведений, содержащихся в них), указанных в </w:t>
      </w:r>
      <w:hyperlink w:anchor="P128" w:history="1">
        <w:r w:rsidRPr="00AA10B7">
          <w:rPr>
            <w:rFonts w:ascii="Times New Roman" w:hAnsi="Times New Roman" w:cs="Times New Roman"/>
            <w:color w:val="0000FF"/>
            <w:sz w:val="28"/>
            <w:szCs w:val="28"/>
          </w:rPr>
          <w:t>пункте 13 раздела 2</w:t>
        </w:r>
      </w:hyperlink>
      <w:r w:rsidRPr="00AA10B7">
        <w:rPr>
          <w:rFonts w:ascii="Times New Roman" w:hAnsi="Times New Roman" w:cs="Times New Roman"/>
          <w:sz w:val="28"/>
          <w:szCs w:val="28"/>
        </w:rPr>
        <w:t xml:space="preserve"> настоящего Регламента, Специалист в течение 5 (пяти) рабочих дней со дня регистрации заявления запрашивает в Организациях,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(далее - СМЭВ) (исключая требование данных сведений у заявителя), следующие документы (их копии или содержащиеся в них сведения):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 кадастровый паспорт приобретаемого земельного участка либо кадастровая выписка о приобретаемом земельном участке - в Федеральном государственном бюджетном учреждении "ФКП Росреестра" по Свердловской области;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 выписку из ЕГРП о правах на земельный участок и о правах на здание, сооружение, находящиеся на приобретаемом земельном участке, - в Управлении Федеральной службы государственной регистрации, кадастра и картографии по Свердловской области;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3) выписку из ЕГРЮЛ - в Федеральной налоговой службе России;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4) решение о предварительном согласовании предоставления земельного участка - в отделе по архитектуре и градостроительству администрации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5) сведения из градостроительной документации об установлении охранных или иных зон (</w:t>
      </w:r>
      <w:proofErr w:type="spellStart"/>
      <w:r w:rsidRPr="00AA10B7">
        <w:rPr>
          <w:rFonts w:ascii="Times New Roman" w:hAnsi="Times New Roman" w:cs="Times New Roman"/>
          <w:sz w:val="28"/>
          <w:szCs w:val="28"/>
        </w:rPr>
        <w:t>водоохранная</w:t>
      </w:r>
      <w:proofErr w:type="spellEnd"/>
      <w:r w:rsidRPr="00AA10B7">
        <w:rPr>
          <w:rFonts w:ascii="Times New Roman" w:hAnsi="Times New Roman" w:cs="Times New Roman"/>
          <w:sz w:val="28"/>
          <w:szCs w:val="28"/>
        </w:rPr>
        <w:t xml:space="preserve">, в том числе береговая, зоны подтопления и т.п.) - в отделе </w:t>
      </w:r>
      <w:r w:rsidR="00E40232">
        <w:rPr>
          <w:rFonts w:ascii="Times New Roman" w:hAnsi="Times New Roman" w:cs="Times New Roman"/>
          <w:sz w:val="28"/>
          <w:szCs w:val="28"/>
        </w:rPr>
        <w:t>архитектуры</w:t>
      </w:r>
      <w:r w:rsidRPr="00AA10B7">
        <w:rPr>
          <w:rFonts w:ascii="Times New Roman" w:hAnsi="Times New Roman" w:cs="Times New Roman"/>
          <w:sz w:val="28"/>
          <w:szCs w:val="28"/>
        </w:rPr>
        <w:t xml:space="preserve"> администрации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Межведомственный запрос формируется в соответствии с требованиями </w:t>
      </w:r>
      <w:hyperlink r:id="rId35" w:history="1">
        <w:r w:rsidRPr="00AA10B7">
          <w:rPr>
            <w:rFonts w:ascii="Times New Roman" w:hAnsi="Times New Roman" w:cs="Times New Roman"/>
            <w:color w:val="0000FF"/>
            <w:sz w:val="28"/>
            <w:szCs w:val="28"/>
          </w:rPr>
          <w:t>статьи 7.2</w:t>
        </w:r>
      </w:hyperlink>
      <w:r w:rsidRPr="00AA10B7">
        <w:rPr>
          <w:rFonts w:ascii="Times New Roman" w:hAnsi="Times New Roman" w:cs="Times New Roman"/>
          <w:sz w:val="28"/>
          <w:szCs w:val="28"/>
        </w:rPr>
        <w:t xml:space="preserve"> Федерального закона </w:t>
      </w:r>
      <w:r w:rsidR="00E40232">
        <w:rPr>
          <w:rFonts w:ascii="Times New Roman" w:hAnsi="Times New Roman" w:cs="Times New Roman"/>
          <w:sz w:val="28"/>
          <w:szCs w:val="28"/>
        </w:rPr>
        <w:t>№</w:t>
      </w:r>
      <w:r w:rsidRPr="00AA10B7">
        <w:rPr>
          <w:rFonts w:ascii="Times New Roman" w:hAnsi="Times New Roman" w:cs="Times New Roman"/>
          <w:sz w:val="28"/>
          <w:szCs w:val="28"/>
        </w:rPr>
        <w:t xml:space="preserve">210-ФЗ и направляется в форме электронного документа по каналам СМЭВ, подписанного усиленной </w:t>
      </w:r>
      <w:r w:rsidRPr="00AA10B7">
        <w:rPr>
          <w:rFonts w:ascii="Times New Roman" w:hAnsi="Times New Roman" w:cs="Times New Roman"/>
          <w:sz w:val="28"/>
          <w:szCs w:val="28"/>
        </w:rPr>
        <w:lastRenderedPageBreak/>
        <w:t>квалифицированной электронной подписью.</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Межведомственный запрос подписывается председателем Комитета, его заместителем либо иным должностным лицом, уполномоченным администрацией или Комитетом.</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Срок подготовки и направления ответа на межведомственный запрос о предоставлении документов и сведений, необходимых для предоставления муниципальной услуги, не может превышать пять рабочих дней со дня поступления межведомственного запроса в орган (организацию), предоставляющий документ или информацию, если иные сроки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Результатом административной процедуры является поступление документов и сведений посредством СМЭВ.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Такой же порядок и срок выполнения административной процедуры применяется и в случае, если муниципальная услуга предоставляется с участием ГБУ СО "МФЦ".</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rsidP="00E40232">
      <w:pPr>
        <w:pStyle w:val="ConsPlusNormal"/>
        <w:jc w:val="center"/>
        <w:outlineLvl w:val="2"/>
        <w:rPr>
          <w:rFonts w:ascii="Times New Roman" w:hAnsi="Times New Roman" w:cs="Times New Roman"/>
          <w:sz w:val="28"/>
          <w:szCs w:val="28"/>
        </w:rPr>
      </w:pPr>
      <w:r w:rsidRPr="00AA10B7">
        <w:rPr>
          <w:rFonts w:ascii="Times New Roman" w:hAnsi="Times New Roman" w:cs="Times New Roman"/>
          <w:sz w:val="28"/>
          <w:szCs w:val="28"/>
        </w:rPr>
        <w:t>3.5. ПРОВЕДЕНИЕ ЭКСПЕРТИЗЫ ЗАЯВЛЕНИЯ И ДОКУМЕНТОВ, ПРИНЯТИЕ</w:t>
      </w:r>
      <w:r w:rsidR="00E40232">
        <w:rPr>
          <w:rFonts w:ascii="Times New Roman" w:hAnsi="Times New Roman" w:cs="Times New Roman"/>
          <w:sz w:val="28"/>
          <w:szCs w:val="28"/>
        </w:rPr>
        <w:t xml:space="preserve"> </w:t>
      </w:r>
      <w:r w:rsidRPr="00AA10B7">
        <w:rPr>
          <w:rFonts w:ascii="Times New Roman" w:hAnsi="Times New Roman" w:cs="Times New Roman"/>
          <w:sz w:val="28"/>
          <w:szCs w:val="28"/>
        </w:rPr>
        <w:t>РЕШЕНИЯ О ПРЕДОСТАВЛЕНИИ (ОТКАЗЕ В ПРЕДОСТАВЛЕНИИ)</w:t>
      </w:r>
      <w:r w:rsidR="00E40232">
        <w:rPr>
          <w:rFonts w:ascii="Times New Roman" w:hAnsi="Times New Roman" w:cs="Times New Roman"/>
          <w:sz w:val="28"/>
          <w:szCs w:val="28"/>
        </w:rPr>
        <w:t xml:space="preserve"> </w:t>
      </w:r>
      <w:r w:rsidRPr="00AA10B7">
        <w:rPr>
          <w:rFonts w:ascii="Times New Roman" w:hAnsi="Times New Roman" w:cs="Times New Roman"/>
          <w:sz w:val="28"/>
          <w:szCs w:val="28"/>
        </w:rPr>
        <w:t>МУНИЦИПАЛЬНОЙ УСЛУГИ ЛИБО О ВОЗВРАТЕ ДОКУМЕНТОВ, ПОДГОТОВКА</w:t>
      </w:r>
      <w:r w:rsidR="00E40232">
        <w:rPr>
          <w:rFonts w:ascii="Times New Roman" w:hAnsi="Times New Roman" w:cs="Times New Roman"/>
          <w:sz w:val="28"/>
          <w:szCs w:val="28"/>
        </w:rPr>
        <w:t xml:space="preserve"> </w:t>
      </w:r>
      <w:r w:rsidRPr="00AA10B7">
        <w:rPr>
          <w:rFonts w:ascii="Times New Roman" w:hAnsi="Times New Roman" w:cs="Times New Roman"/>
          <w:sz w:val="28"/>
          <w:szCs w:val="28"/>
        </w:rPr>
        <w:t>И НАПРАВЛЕНИЕ РЕШЕНИЯ О ВОЗВРАТЕ ДОКУМЕНТОВ, ПОСТАНОВЛЕНИЯ</w:t>
      </w:r>
      <w:r w:rsidR="00E40232">
        <w:rPr>
          <w:rFonts w:ascii="Times New Roman" w:hAnsi="Times New Roman" w:cs="Times New Roman"/>
          <w:sz w:val="28"/>
          <w:szCs w:val="28"/>
        </w:rPr>
        <w:t xml:space="preserve"> </w:t>
      </w:r>
      <w:r w:rsidRPr="00AA10B7">
        <w:rPr>
          <w:rFonts w:ascii="Times New Roman" w:hAnsi="Times New Roman" w:cs="Times New Roman"/>
          <w:sz w:val="28"/>
          <w:szCs w:val="28"/>
        </w:rPr>
        <w:t>ЛИБО ПРИНЯТИЕ РЕШЕНИЯ ОБ ОТКАЗЕ В ПРЕДОСТАВЛЕНИИ</w:t>
      </w:r>
      <w:r w:rsidR="00E40232">
        <w:rPr>
          <w:rFonts w:ascii="Times New Roman" w:hAnsi="Times New Roman" w:cs="Times New Roman"/>
          <w:sz w:val="28"/>
          <w:szCs w:val="28"/>
        </w:rPr>
        <w:t xml:space="preserve"> </w:t>
      </w:r>
      <w:r w:rsidRPr="00AA10B7">
        <w:rPr>
          <w:rFonts w:ascii="Times New Roman" w:hAnsi="Times New Roman" w:cs="Times New Roman"/>
          <w:sz w:val="28"/>
          <w:szCs w:val="28"/>
        </w:rPr>
        <w:t>МУНИЦИПАЛЬНОЙ УСЛУГИ (ПИСЬМЕННЫЙ ОТВЕТ ЗАЯВИТЕЛЮ)</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bookmarkStart w:id="12" w:name="P271"/>
      <w:bookmarkEnd w:id="12"/>
      <w:r w:rsidRPr="00AA10B7">
        <w:rPr>
          <w:rFonts w:ascii="Times New Roman" w:hAnsi="Times New Roman" w:cs="Times New Roman"/>
          <w:sz w:val="28"/>
          <w:szCs w:val="28"/>
        </w:rPr>
        <w:t>32. Основанием для нач</w:t>
      </w:r>
      <w:r w:rsidR="00E40232">
        <w:rPr>
          <w:rFonts w:ascii="Times New Roman" w:hAnsi="Times New Roman" w:cs="Times New Roman"/>
          <w:sz w:val="28"/>
          <w:szCs w:val="28"/>
        </w:rPr>
        <w:t>ала административной процедуры «</w:t>
      </w:r>
      <w:r w:rsidRPr="00AA10B7">
        <w:rPr>
          <w:rFonts w:ascii="Times New Roman" w:hAnsi="Times New Roman" w:cs="Times New Roman"/>
          <w:sz w:val="28"/>
          <w:szCs w:val="28"/>
        </w:rPr>
        <w:t>Проведение экспертизы заявления и документов</w:t>
      </w:r>
      <w:r w:rsidR="00E40232">
        <w:rPr>
          <w:rFonts w:ascii="Times New Roman" w:hAnsi="Times New Roman" w:cs="Times New Roman"/>
          <w:sz w:val="28"/>
          <w:szCs w:val="28"/>
        </w:rPr>
        <w:t>»</w:t>
      </w:r>
      <w:r w:rsidRPr="00AA10B7">
        <w:rPr>
          <w:rFonts w:ascii="Times New Roman" w:hAnsi="Times New Roman" w:cs="Times New Roman"/>
          <w:sz w:val="28"/>
          <w:szCs w:val="28"/>
        </w:rPr>
        <w:t xml:space="preserve"> является наличие зарегистрированного в Журнале регистрации заявления на предоставление муниципальной услуги с полным пакетом необходимых документов для предоставления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На основании документов, представленных заявителем, а также полученных с использованием СМЭВ, Специалист устанавливает наличие или отсутствие оснований для: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возврата заявления и документов заявителю, если оно не соответствует положениям </w:t>
      </w:r>
      <w:hyperlink w:anchor="P109" w:history="1">
        <w:r w:rsidRPr="00AA10B7">
          <w:rPr>
            <w:rFonts w:ascii="Times New Roman" w:hAnsi="Times New Roman" w:cs="Times New Roman"/>
            <w:color w:val="0000FF"/>
            <w:sz w:val="28"/>
            <w:szCs w:val="28"/>
          </w:rPr>
          <w:t>пункта 11.1 раздела 2</w:t>
        </w:r>
      </w:hyperlink>
      <w:r w:rsidRPr="00AA10B7">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19" w:history="1">
        <w:r w:rsidRPr="00AA10B7">
          <w:rPr>
            <w:rFonts w:ascii="Times New Roman" w:hAnsi="Times New Roman" w:cs="Times New Roman"/>
            <w:color w:val="0000FF"/>
            <w:sz w:val="28"/>
            <w:szCs w:val="28"/>
          </w:rPr>
          <w:t>пунктом 11.2 раздела 2</w:t>
        </w:r>
      </w:hyperlink>
      <w:r w:rsidRPr="00AA10B7">
        <w:rPr>
          <w:rFonts w:ascii="Times New Roman" w:hAnsi="Times New Roman" w:cs="Times New Roman"/>
          <w:sz w:val="28"/>
          <w:szCs w:val="28"/>
        </w:rPr>
        <w:t xml:space="preserve"> настоящего Регламента;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отказа в предоставлении муниципальной услуги по основаниям, определенных </w:t>
      </w:r>
      <w:hyperlink w:anchor="P143" w:history="1">
        <w:r w:rsidRPr="00AA10B7">
          <w:rPr>
            <w:rFonts w:ascii="Times New Roman" w:hAnsi="Times New Roman" w:cs="Times New Roman"/>
            <w:color w:val="0000FF"/>
            <w:sz w:val="28"/>
            <w:szCs w:val="28"/>
          </w:rPr>
          <w:t>пунктом 17 раздела 2</w:t>
        </w:r>
      </w:hyperlink>
      <w:r w:rsidRPr="00AA10B7">
        <w:rPr>
          <w:rFonts w:ascii="Times New Roman" w:hAnsi="Times New Roman" w:cs="Times New Roman"/>
          <w:sz w:val="28"/>
          <w:szCs w:val="28"/>
        </w:rPr>
        <w:t xml:space="preserve"> настоящего Регламента.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lastRenderedPageBreak/>
        <w:t xml:space="preserve">33. В случае наличия хотя бы одного из оснований для возврата заявления и документов или для отказа в предоставлении муниципальной услуги, указанных в </w:t>
      </w:r>
      <w:hyperlink w:anchor="P271" w:history="1">
        <w:r w:rsidRPr="00AA10B7">
          <w:rPr>
            <w:rFonts w:ascii="Times New Roman" w:hAnsi="Times New Roman" w:cs="Times New Roman"/>
            <w:color w:val="0000FF"/>
            <w:sz w:val="28"/>
            <w:szCs w:val="28"/>
          </w:rPr>
          <w:t>пункте 32</w:t>
        </w:r>
      </w:hyperlink>
      <w:r w:rsidRPr="00AA10B7">
        <w:rPr>
          <w:rFonts w:ascii="Times New Roman" w:hAnsi="Times New Roman" w:cs="Times New Roman"/>
          <w:sz w:val="28"/>
          <w:szCs w:val="28"/>
        </w:rPr>
        <w:t xml:space="preserve"> настоящего раздела, Специалист готовит:</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 в случае возврата заявления и документов проект уведомления о возврате заявления и документов. При этом в уведомлении должны быть указаны причины возврата заявления о предоставлении земельного участка.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Такой же порядок и срок выполнения административной процедуры применяется и в случае, если муниципальная услуга предоставляется с участием ГБУ СО "МФЦ";</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б) об отказе в предоставлении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 указанном решении должны быть указаны все основания отказа.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Подписанное председателем Комитета или его заместителем уведомление (письмо) о возврате заявления и документов или об отказе в предоставлении земельного участка регистрируется в журнале исходящей корреспонденции отдела по земельным отношениям Комитета и передается Специалисту.</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Специалист осуществляет передачу подписанного письма о возврате заявления и документов или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Результатом административной процедуры является выдача или направление заявителю уведомления о возврате заявления и документов.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Максимальный срок для выполнения административных действий не должен превышать десяти дней со дня получения заявления.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34. В случае отсутствия оснований для отказа в возврате заявления, указанных в </w:t>
      </w:r>
      <w:hyperlink w:anchor="P135" w:history="1">
        <w:r w:rsidRPr="00AA10B7">
          <w:rPr>
            <w:rFonts w:ascii="Times New Roman" w:hAnsi="Times New Roman" w:cs="Times New Roman"/>
            <w:color w:val="0000FF"/>
            <w:sz w:val="28"/>
            <w:szCs w:val="28"/>
          </w:rPr>
          <w:t>пункте 14 раздела 2</w:t>
        </w:r>
      </w:hyperlink>
      <w:r w:rsidRPr="00AA10B7">
        <w:rPr>
          <w:rFonts w:ascii="Times New Roman" w:hAnsi="Times New Roman" w:cs="Times New Roman"/>
          <w:sz w:val="28"/>
          <w:szCs w:val="28"/>
        </w:rPr>
        <w:t xml:space="preserve"> настоящего Регламента, и в предоставлении муниципальной услуги, указанных в </w:t>
      </w:r>
      <w:hyperlink w:anchor="P143" w:history="1">
        <w:r w:rsidRPr="00AA10B7">
          <w:rPr>
            <w:rFonts w:ascii="Times New Roman" w:hAnsi="Times New Roman" w:cs="Times New Roman"/>
            <w:color w:val="0000FF"/>
            <w:sz w:val="28"/>
            <w:szCs w:val="28"/>
          </w:rPr>
          <w:t>пункте 17 раздела 2</w:t>
        </w:r>
      </w:hyperlink>
      <w:r w:rsidRPr="00AA10B7">
        <w:rPr>
          <w:rFonts w:ascii="Times New Roman" w:hAnsi="Times New Roman" w:cs="Times New Roman"/>
          <w:sz w:val="28"/>
          <w:szCs w:val="28"/>
        </w:rPr>
        <w:t xml:space="preserve"> настоящего Регламента, Специалист обеспечивает подготовку и согла</w:t>
      </w:r>
      <w:r w:rsidR="00E40232">
        <w:rPr>
          <w:rFonts w:ascii="Times New Roman" w:hAnsi="Times New Roman" w:cs="Times New Roman"/>
          <w:sz w:val="28"/>
          <w:szCs w:val="28"/>
        </w:rPr>
        <w:t xml:space="preserve">сование проекта постановления </w:t>
      </w:r>
      <w:r w:rsidRPr="00AA10B7">
        <w:rPr>
          <w:rFonts w:ascii="Times New Roman" w:hAnsi="Times New Roman" w:cs="Times New Roman"/>
          <w:sz w:val="28"/>
          <w:szCs w:val="28"/>
        </w:rPr>
        <w:t xml:space="preserve">о предоставлении земельного участка в постоянное (бессрочное) пользование и подписание его главой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Результатом административной процедуры является возврат заявителю заявления и документов, выдача или направление заявителю уведомления об отказе в предоставлении муниципальной услуги или направление постановления </w:t>
      </w:r>
      <w:r w:rsidR="00E40232">
        <w:rPr>
          <w:rFonts w:ascii="Times New Roman" w:hAnsi="Times New Roman" w:cs="Times New Roman"/>
          <w:sz w:val="28"/>
          <w:szCs w:val="28"/>
        </w:rPr>
        <w:t xml:space="preserve">главы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Максимальный срок для выполнения административных действий, указанных в настоящем пункте, не должен превышать тридцати дней со дня получения заявления.</w:t>
      </w:r>
    </w:p>
    <w:p w:rsidR="00AA10B7" w:rsidRPr="00AA10B7" w:rsidRDefault="00AA10B7">
      <w:pPr>
        <w:pStyle w:val="ConsPlusNormal"/>
        <w:ind w:firstLine="851"/>
        <w:jc w:val="both"/>
        <w:rPr>
          <w:rFonts w:ascii="Times New Roman" w:hAnsi="Times New Roman" w:cs="Times New Roman"/>
          <w:sz w:val="28"/>
          <w:szCs w:val="28"/>
        </w:rPr>
      </w:pPr>
    </w:p>
    <w:p w:rsidR="00AA10B7" w:rsidRDefault="00AA10B7" w:rsidP="00E40232">
      <w:pPr>
        <w:pStyle w:val="ConsPlusNormal"/>
        <w:jc w:val="center"/>
        <w:outlineLvl w:val="2"/>
        <w:rPr>
          <w:rFonts w:ascii="Times New Roman" w:hAnsi="Times New Roman" w:cs="Times New Roman"/>
          <w:sz w:val="28"/>
          <w:szCs w:val="28"/>
        </w:rPr>
      </w:pPr>
      <w:r w:rsidRPr="00AA10B7">
        <w:rPr>
          <w:rFonts w:ascii="Times New Roman" w:hAnsi="Times New Roman" w:cs="Times New Roman"/>
          <w:sz w:val="28"/>
          <w:szCs w:val="28"/>
        </w:rPr>
        <w:t>3.6. ОСОБЕННОСТИ ВЫПОЛНЕНИЯ АДМИНИСТРАТИВНЫХ</w:t>
      </w:r>
      <w:r w:rsidR="00E40232">
        <w:rPr>
          <w:rFonts w:ascii="Times New Roman" w:hAnsi="Times New Roman" w:cs="Times New Roman"/>
          <w:sz w:val="28"/>
          <w:szCs w:val="28"/>
        </w:rPr>
        <w:t xml:space="preserve"> </w:t>
      </w:r>
      <w:r w:rsidRPr="00AA10B7">
        <w:rPr>
          <w:rFonts w:ascii="Times New Roman" w:hAnsi="Times New Roman" w:cs="Times New Roman"/>
          <w:sz w:val="28"/>
          <w:szCs w:val="28"/>
        </w:rPr>
        <w:t>ПРОЦЕДУР С УЧАСТИЕМ ГБУ СО "МФЦ"</w:t>
      </w:r>
    </w:p>
    <w:p w:rsidR="00E40232" w:rsidRPr="00AA10B7" w:rsidRDefault="00E40232" w:rsidP="00E40232">
      <w:pPr>
        <w:pStyle w:val="ConsPlusNormal"/>
        <w:jc w:val="center"/>
        <w:outlineLvl w:val="2"/>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lastRenderedPageBreak/>
        <w:t xml:space="preserve">35. При предоставлении муниципальной услуги с участием ГБУ СО </w:t>
      </w:r>
      <w:r w:rsidR="00E40232">
        <w:rPr>
          <w:rFonts w:ascii="Times New Roman" w:hAnsi="Times New Roman" w:cs="Times New Roman"/>
          <w:sz w:val="28"/>
          <w:szCs w:val="28"/>
        </w:rPr>
        <w:t>"</w:t>
      </w:r>
      <w:r w:rsidRPr="00AA10B7">
        <w:rPr>
          <w:rFonts w:ascii="Times New Roman" w:hAnsi="Times New Roman" w:cs="Times New Roman"/>
          <w:sz w:val="28"/>
          <w:szCs w:val="28"/>
        </w:rPr>
        <w:t>МФЦ", ГБУ СО "МФЦ" осуществляет следующие действия: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 информирование заявителей о порядке предоставления муниципальной услуги Комитетом через ГБУ СО "МФЦ":</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 о месте нахождения Комитета, режиме работы и контактных телефонах Специалиста;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б) о нормативных правовых актах, регламентирующих предоставление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 о сроках предоставления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г) о перечне и видах документов, необходимых для получения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 прием и регистрацию письменных заявлений;</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3) принятие решения о возврате заявления и выдача уведомления о возврате заявления и документов;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A10B7" w:rsidRPr="00AA10B7" w:rsidRDefault="00AA10B7" w:rsidP="0027120F">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5) передачу принятых письменных заявлений и документов, полученных от заявителя и в результате межведомственного запроса в Комитет.</w:t>
      </w:r>
      <w:r w:rsidR="0027120F" w:rsidRPr="00AA10B7">
        <w:rPr>
          <w:rFonts w:ascii="Times New Roman" w:hAnsi="Times New Roman" w:cs="Times New Roman"/>
          <w:sz w:val="28"/>
          <w:szCs w:val="28"/>
        </w:rPr>
        <w:t xml:space="preserve"> </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Сроки предоставления муниципальной услуги заявителю, обратившемуся за ее получением в ГБУ СО "МФЦ", не может быть больше, чем установленный в </w:t>
      </w:r>
      <w:hyperlink w:anchor="P85" w:history="1">
        <w:r w:rsidRPr="00AA10B7">
          <w:rPr>
            <w:rFonts w:ascii="Times New Roman" w:hAnsi="Times New Roman" w:cs="Times New Roman"/>
            <w:color w:val="0000FF"/>
            <w:sz w:val="28"/>
            <w:szCs w:val="28"/>
          </w:rPr>
          <w:t xml:space="preserve">пункте 9 раздела </w:t>
        </w:r>
      </w:hyperlink>
      <w:r w:rsidR="0027120F">
        <w:rPr>
          <w:rFonts w:ascii="Times New Roman" w:hAnsi="Times New Roman" w:cs="Times New Roman"/>
          <w:color w:val="0000FF"/>
          <w:sz w:val="28"/>
          <w:szCs w:val="28"/>
        </w:rPr>
        <w:t>2</w:t>
      </w:r>
      <w:r w:rsidRPr="00AA10B7">
        <w:rPr>
          <w:rFonts w:ascii="Times New Roman" w:hAnsi="Times New Roman" w:cs="Times New Roman"/>
          <w:sz w:val="28"/>
          <w:szCs w:val="28"/>
        </w:rPr>
        <w:t xml:space="preserve"> настоящего Регламента.</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center"/>
        <w:outlineLvl w:val="2"/>
        <w:rPr>
          <w:rFonts w:ascii="Times New Roman" w:hAnsi="Times New Roman" w:cs="Times New Roman"/>
          <w:sz w:val="28"/>
          <w:szCs w:val="28"/>
        </w:rPr>
      </w:pPr>
      <w:r w:rsidRPr="00AA10B7">
        <w:rPr>
          <w:rFonts w:ascii="Times New Roman" w:hAnsi="Times New Roman" w:cs="Times New Roman"/>
          <w:sz w:val="28"/>
          <w:szCs w:val="28"/>
        </w:rPr>
        <w:t>3.7. ОСОБЕННОСТИ ВЫПОЛНЕНИЯ АДМИНИСТРАТИВНЫХ</w:t>
      </w:r>
    </w:p>
    <w:p w:rsidR="00AA10B7" w:rsidRPr="00AA10B7" w:rsidRDefault="00AA10B7">
      <w:pPr>
        <w:pStyle w:val="ConsPlusNormal"/>
        <w:ind w:firstLine="851"/>
        <w:jc w:val="center"/>
        <w:rPr>
          <w:rFonts w:ascii="Times New Roman" w:hAnsi="Times New Roman" w:cs="Times New Roman"/>
          <w:sz w:val="28"/>
          <w:szCs w:val="28"/>
        </w:rPr>
      </w:pPr>
      <w:r w:rsidRPr="00AA10B7">
        <w:rPr>
          <w:rFonts w:ascii="Times New Roman" w:hAnsi="Times New Roman" w:cs="Times New Roman"/>
          <w:sz w:val="28"/>
          <w:szCs w:val="28"/>
        </w:rPr>
        <w:t>ПРОЦЕДУР В ЭЛЕКТРОННОЙ ФОРМЕ</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36. 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w:t>
      </w:r>
      <w:r w:rsidR="0029115F">
        <w:rPr>
          <w:rFonts w:ascii="Times New Roman" w:hAnsi="Times New Roman" w:cs="Times New Roman"/>
          <w:sz w:val="28"/>
          <w:szCs w:val="28"/>
        </w:rPr>
        <w:t>ном сайте администрации (</w:t>
      </w:r>
      <w:r w:rsidR="0029115F" w:rsidRPr="0029115F">
        <w:rPr>
          <w:rFonts w:ascii="Times New Roman" w:hAnsi="Times New Roman" w:cs="Times New Roman"/>
          <w:sz w:val="28"/>
          <w:szCs w:val="28"/>
        </w:rPr>
        <w:t>http://gorod-kamyshlov.ru/</w:t>
      </w:r>
      <w:r w:rsidRPr="00AA10B7">
        <w:rPr>
          <w:rFonts w:ascii="Times New Roman" w:hAnsi="Times New Roman" w:cs="Times New Roman"/>
          <w:sz w:val="28"/>
          <w:szCs w:val="28"/>
        </w:rPr>
        <w:t>) в информационно-телекоммуникационной сети Интернет и на Едином портале (http://www.gosuslugi.ru/).</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36" w:history="1">
        <w:r w:rsidRPr="00AA10B7">
          <w:rPr>
            <w:rFonts w:ascii="Times New Roman" w:hAnsi="Times New Roman" w:cs="Times New Roman"/>
            <w:color w:val="0000FF"/>
            <w:sz w:val="28"/>
            <w:szCs w:val="28"/>
          </w:rPr>
          <w:t>закона</w:t>
        </w:r>
      </w:hyperlink>
      <w:r w:rsidRPr="00AA10B7">
        <w:rPr>
          <w:rFonts w:ascii="Times New Roman" w:hAnsi="Times New Roman" w:cs="Times New Roman"/>
          <w:sz w:val="28"/>
          <w:szCs w:val="28"/>
        </w:rPr>
        <w:t xml:space="preserve"> от 06.04.2011 </w:t>
      </w:r>
      <w:r w:rsidR="0029115F">
        <w:rPr>
          <w:rFonts w:ascii="Times New Roman" w:hAnsi="Times New Roman" w:cs="Times New Roman"/>
          <w:sz w:val="28"/>
          <w:szCs w:val="28"/>
        </w:rPr>
        <w:t>№</w:t>
      </w:r>
      <w:r w:rsidRPr="00AA10B7">
        <w:rPr>
          <w:rFonts w:ascii="Times New Roman" w:hAnsi="Times New Roman" w:cs="Times New Roman"/>
          <w:sz w:val="28"/>
          <w:szCs w:val="28"/>
        </w:rPr>
        <w:t xml:space="preserve"> 63-ФЗ "Об электронной подписи" и требованиями Федерального </w:t>
      </w:r>
      <w:hyperlink r:id="rId37" w:history="1">
        <w:r w:rsidRPr="00AA10B7">
          <w:rPr>
            <w:rFonts w:ascii="Times New Roman" w:hAnsi="Times New Roman" w:cs="Times New Roman"/>
            <w:color w:val="0000FF"/>
            <w:sz w:val="28"/>
            <w:szCs w:val="28"/>
          </w:rPr>
          <w:t>закона</w:t>
        </w:r>
      </w:hyperlink>
      <w:r w:rsidR="0029115F">
        <w:rPr>
          <w:rFonts w:ascii="Times New Roman" w:hAnsi="Times New Roman" w:cs="Times New Roman"/>
          <w:sz w:val="28"/>
          <w:szCs w:val="28"/>
        </w:rPr>
        <w:t xml:space="preserve"> №</w:t>
      </w:r>
      <w:r w:rsidRPr="00AA10B7">
        <w:rPr>
          <w:rFonts w:ascii="Times New Roman" w:hAnsi="Times New Roman" w:cs="Times New Roman"/>
          <w:sz w:val="28"/>
          <w:szCs w:val="28"/>
        </w:rPr>
        <w:t xml:space="preserve"> 210-ФЗ.</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w:t>
      </w:r>
      <w:r w:rsidRPr="00AA10B7">
        <w:rPr>
          <w:rFonts w:ascii="Times New Roman" w:hAnsi="Times New Roman" w:cs="Times New Roman"/>
          <w:sz w:val="28"/>
          <w:szCs w:val="28"/>
        </w:rPr>
        <w:lastRenderedPageBreak/>
        <w:t>Едином портале устанавливается оператором Единого портала по согласованию с Министерством экономического развития Российской Федерации.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Единого портала.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При использовании Единого портала обеспечивается возможность уплаты заявителем в электронной форме государственной пошлины или иной платы за предоставление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В случае оказания муниципальной услуги в электронной форме (в </w:t>
      </w:r>
      <w:proofErr w:type="spellStart"/>
      <w:r w:rsidRPr="00AA10B7">
        <w:rPr>
          <w:rFonts w:ascii="Times New Roman" w:hAnsi="Times New Roman" w:cs="Times New Roman"/>
          <w:sz w:val="28"/>
          <w:szCs w:val="28"/>
        </w:rPr>
        <w:t>т.ч</w:t>
      </w:r>
      <w:proofErr w:type="spellEnd"/>
      <w:r w:rsidRPr="00AA10B7">
        <w:rPr>
          <w:rFonts w:ascii="Times New Roman" w:hAnsi="Times New Roman" w:cs="Times New Roman"/>
          <w:sz w:val="28"/>
          <w:szCs w:val="28"/>
        </w:rPr>
        <w:t xml:space="preserve">. с использованием Единого портала) Специалист проверяет наличие документов, указанных в </w:t>
      </w:r>
      <w:hyperlink w:anchor="P108" w:history="1">
        <w:r w:rsidRPr="00AA10B7">
          <w:rPr>
            <w:rFonts w:ascii="Times New Roman" w:hAnsi="Times New Roman" w:cs="Times New Roman"/>
            <w:color w:val="0000FF"/>
            <w:sz w:val="28"/>
            <w:szCs w:val="28"/>
          </w:rPr>
          <w:t>пункте 11 раздела 2</w:t>
        </w:r>
      </w:hyperlink>
      <w:r w:rsidRPr="00AA10B7">
        <w:rPr>
          <w:rFonts w:ascii="Times New Roman" w:hAnsi="Times New Roman" w:cs="Times New Roman"/>
          <w:sz w:val="28"/>
          <w:szCs w:val="28"/>
        </w:rPr>
        <w:t xml:space="preserve"> настоящего Регламента, необходимых для предоставления муниципальной услуги, производит регистрацию запроса и поступивших документов и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 о дате и времени для личного приема заявителя;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б) о перечне документов (оригиналов), необходимых для предоставления муниципальной услуги при личном приеме для проверки их достоверности;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 должность, фамилию, имя, отчество лица, ответственного за оказание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Информация о принятом решении может быть направлена заявителю в электронной форме (в том числе с использованием Единого портала).</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center"/>
        <w:outlineLvl w:val="1"/>
        <w:rPr>
          <w:rFonts w:ascii="Times New Roman" w:hAnsi="Times New Roman" w:cs="Times New Roman"/>
          <w:sz w:val="28"/>
          <w:szCs w:val="28"/>
        </w:rPr>
      </w:pPr>
      <w:r w:rsidRPr="00AA10B7">
        <w:rPr>
          <w:rFonts w:ascii="Times New Roman" w:hAnsi="Times New Roman" w:cs="Times New Roman"/>
          <w:sz w:val="28"/>
          <w:szCs w:val="28"/>
        </w:rPr>
        <w:t>Раздел 4. ФОРМЫ КОНТРОЛЯ ЗА ИСПОЛНЕНИЕМ РЕГЛАМЕНТА</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37. Контроль за исполнением настоящего Регламента осуществляется Комитетом посредством проведения проверок полноты и качества оказания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В целях эффективности, полноты и качества оказания муниципальной услуги председателем Комитета в процессе оказания услуги осуществляется текущий контроль за соблюдением последовательности действий, определенных административными процедурами при исполнении муниципальной услуги, за принятием решений должностными и ответственными лицами, соблюдения и исполнения должностными и ответственными лицами положений регламента, нормативных правовых актов Российской Федерации, Свердловской области 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lastRenderedPageBreak/>
        <w:t>Периодичность осуществления текущего контроля - постоянно.</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38. Помимо текущего контроля за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 Порядок и периодичность осуществления плановых и внеплановых проверок устанавливаются распоряжением </w:t>
      </w:r>
      <w:r w:rsidR="0029115F">
        <w:rPr>
          <w:rFonts w:ascii="Times New Roman" w:hAnsi="Times New Roman" w:cs="Times New Roman"/>
          <w:sz w:val="28"/>
          <w:szCs w:val="28"/>
        </w:rPr>
        <w:t>главы Камышловского городского округа</w:t>
      </w:r>
      <w:r w:rsidRPr="00AA10B7">
        <w:rPr>
          <w:rFonts w:ascii="Times New Roman" w:hAnsi="Times New Roman" w:cs="Times New Roman"/>
          <w:sz w:val="28"/>
          <w:szCs w:val="28"/>
        </w:rPr>
        <w:t>.</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39. При проведении плановой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Срок проведения проверки - не более 30 дней.</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40. Внеплановые проверки проводятся по обращению юридических лиц с жалобами на нарушения их прав и законных интересов действиями (бездействием) должностных и ответственных лиц Комитета, отвечающих за предоставление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41. Задачами контроля являются: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 соблюдение специалистами требований регламента, порядка и сроков осуществления административных действий и процедур;</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б) предупреждение и пресечение возможных нарушений прав и законных интересов заявителей;</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 выявление имеющихся нарушений прав и законных интересов заявителей и устранение таких нарушений;</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г) совершенствование процесса оказания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42. По результатам проверок составляется справка о выявленных нарушениях, рекомендациях и сроках их устранения. В случае выявления нарушений прав заинтересованных лиц принимаются меры к восстановлению нарушенных прав.</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43. Должностные и ответственные лица Комитета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регламента. Персональная ответственность должностных и ответственных лиц Комитета закрепляется в их должностных инструкциях в соответствии с требованиями законодательства Российской Федерации.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Муниципальные служащие, допустившие нарушение настоящего Регламента, привлекаются к дисциплинарной ответственности в соответствии с Трудовым </w:t>
      </w:r>
      <w:hyperlink r:id="rId38" w:history="1">
        <w:r w:rsidRPr="00AA10B7">
          <w:rPr>
            <w:rFonts w:ascii="Times New Roman" w:hAnsi="Times New Roman" w:cs="Times New Roman"/>
            <w:color w:val="0000FF"/>
            <w:sz w:val="28"/>
            <w:szCs w:val="28"/>
          </w:rPr>
          <w:t>кодексом</w:t>
        </w:r>
      </w:hyperlink>
      <w:r w:rsidRPr="00AA10B7">
        <w:rPr>
          <w:rFonts w:ascii="Times New Roman" w:hAnsi="Times New Roman" w:cs="Times New Roman"/>
          <w:sz w:val="28"/>
          <w:szCs w:val="28"/>
        </w:rPr>
        <w:t xml:space="preserve"> Российской Федерации и Федеральным </w:t>
      </w:r>
      <w:hyperlink r:id="rId39" w:history="1">
        <w:r w:rsidRPr="00AA10B7">
          <w:rPr>
            <w:rFonts w:ascii="Times New Roman" w:hAnsi="Times New Roman" w:cs="Times New Roman"/>
            <w:color w:val="0000FF"/>
            <w:sz w:val="28"/>
            <w:szCs w:val="28"/>
          </w:rPr>
          <w:t>законом</w:t>
        </w:r>
      </w:hyperlink>
      <w:r w:rsidRPr="00AA10B7">
        <w:rPr>
          <w:rFonts w:ascii="Times New Roman" w:hAnsi="Times New Roman" w:cs="Times New Roman"/>
          <w:sz w:val="28"/>
          <w:szCs w:val="28"/>
        </w:rPr>
        <w:t xml:space="preserve"> от 02.03.2007 </w:t>
      </w:r>
      <w:r w:rsidR="0029115F">
        <w:rPr>
          <w:rFonts w:ascii="Times New Roman" w:hAnsi="Times New Roman" w:cs="Times New Roman"/>
          <w:sz w:val="28"/>
          <w:szCs w:val="28"/>
        </w:rPr>
        <w:t>№</w:t>
      </w:r>
      <w:r w:rsidRPr="00AA10B7">
        <w:rPr>
          <w:rFonts w:ascii="Times New Roman" w:hAnsi="Times New Roman" w:cs="Times New Roman"/>
          <w:sz w:val="28"/>
          <w:szCs w:val="28"/>
        </w:rPr>
        <w:t xml:space="preserve"> 25-ФЗ "О муниципальной службе в Российской Федерации".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44. Контроль за действием должностных и ответственных лиц ГБУ СО "МФЦ" осуществляется на основании ведомственных организационно-распорядительных документов.</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rsidP="0029115F">
      <w:pPr>
        <w:pStyle w:val="ConsPlusNormal"/>
        <w:outlineLvl w:val="1"/>
        <w:rPr>
          <w:rFonts w:ascii="Times New Roman" w:hAnsi="Times New Roman" w:cs="Times New Roman"/>
          <w:sz w:val="28"/>
          <w:szCs w:val="28"/>
        </w:rPr>
      </w:pPr>
      <w:r w:rsidRPr="00AA10B7">
        <w:rPr>
          <w:rFonts w:ascii="Times New Roman" w:hAnsi="Times New Roman" w:cs="Times New Roman"/>
          <w:sz w:val="28"/>
          <w:szCs w:val="28"/>
        </w:rPr>
        <w:t>Раздел 5. ДОСУДЕБНЫЙ (ВНЕСУДЕБНЫЙ) ПОРЯДОК ОБЖАЛОВАНИЯ</w:t>
      </w:r>
    </w:p>
    <w:p w:rsidR="00AA10B7" w:rsidRPr="00AA10B7" w:rsidRDefault="00AA10B7">
      <w:pPr>
        <w:pStyle w:val="ConsPlusNormal"/>
        <w:ind w:firstLine="851"/>
        <w:jc w:val="center"/>
        <w:rPr>
          <w:rFonts w:ascii="Times New Roman" w:hAnsi="Times New Roman" w:cs="Times New Roman"/>
          <w:sz w:val="28"/>
          <w:szCs w:val="28"/>
        </w:rPr>
      </w:pPr>
      <w:r w:rsidRPr="00AA10B7">
        <w:rPr>
          <w:rFonts w:ascii="Times New Roman" w:hAnsi="Times New Roman" w:cs="Times New Roman"/>
          <w:sz w:val="28"/>
          <w:szCs w:val="28"/>
        </w:rPr>
        <w:t>РЕШЕНИЙ И ДЕЙСТВИЙ (БЕЗДЕЙСТВИЯ) ОРГАНА, ПРЕДОСТАВЛЯЮЩЕГО</w:t>
      </w:r>
      <w:r w:rsidR="0029115F">
        <w:rPr>
          <w:rFonts w:ascii="Times New Roman" w:hAnsi="Times New Roman" w:cs="Times New Roman"/>
          <w:sz w:val="28"/>
          <w:szCs w:val="28"/>
        </w:rPr>
        <w:t xml:space="preserve"> </w:t>
      </w:r>
      <w:r w:rsidRPr="00AA10B7">
        <w:rPr>
          <w:rFonts w:ascii="Times New Roman" w:hAnsi="Times New Roman" w:cs="Times New Roman"/>
          <w:sz w:val="28"/>
          <w:szCs w:val="28"/>
        </w:rPr>
        <w:t xml:space="preserve">МУНИЦИПАЛЬНУЮ УСЛУГУ, А ТАКЖЕ ЕГО </w:t>
      </w:r>
      <w:r w:rsidRPr="00AA10B7">
        <w:rPr>
          <w:rFonts w:ascii="Times New Roman" w:hAnsi="Times New Roman" w:cs="Times New Roman"/>
          <w:sz w:val="28"/>
          <w:szCs w:val="28"/>
        </w:rPr>
        <w:lastRenderedPageBreak/>
        <w:t>ДОЛЖНОСТНЫХ ЛИЦ</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45. В случае если заявитель считает, что решение Комитета и (или) действия (бездействие) должностных и (или) ответственных лиц нарушают его права и свободы, либо не соответствуют действующему законодательству Российской Федерации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46. Заявитель может обратиться с жалобой, в том числе в следующих случаях:</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б) нарушение срока предоставления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Свердловской области,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для предоставления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Свердловской области,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для предоставления муниципальной услуги, у заявителя;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муниципальными правовыми актами и регламентом;</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Свердловской области, муниципальными правовыми актами;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47. Основанием для начала процедуры досудебного (внесудебного) порядка обжалования решений и действий (бездействия) органа, предоставляющего муниципальную услугу, а также его должностных лиц является поступление жалобы в орган местного самоуправления, предоставляющий муниципальную услугу.</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48. Жалоба на действия (бездействие) должностных и (или) ответственных лиц Комитета подается председателю Комитета в письменной форме на бумажном носителе и (или) в электронной форме. Жалоба может быть направлена по почте, с использованием информационно-телекоммуникационной сети Интернет, официального сайта, представляющего муниципальную услугу, портала "</w:t>
      </w:r>
      <w:proofErr w:type="spellStart"/>
      <w:r w:rsidRPr="00AA10B7">
        <w:rPr>
          <w:rFonts w:ascii="Times New Roman" w:hAnsi="Times New Roman" w:cs="Times New Roman"/>
          <w:sz w:val="28"/>
          <w:szCs w:val="28"/>
        </w:rPr>
        <w:t>Госуслуги</w:t>
      </w:r>
      <w:proofErr w:type="spellEnd"/>
      <w:r w:rsidRPr="00AA10B7">
        <w:rPr>
          <w:rFonts w:ascii="Times New Roman" w:hAnsi="Times New Roman" w:cs="Times New Roman"/>
          <w:sz w:val="28"/>
          <w:szCs w:val="28"/>
        </w:rPr>
        <w:t xml:space="preserve">. Досудебное обжалование" (http://do.gosuslugi.ru), а также может быть принята при личном </w:t>
      </w:r>
      <w:r w:rsidRPr="00AA10B7">
        <w:rPr>
          <w:rFonts w:ascii="Times New Roman" w:hAnsi="Times New Roman" w:cs="Times New Roman"/>
          <w:sz w:val="28"/>
          <w:szCs w:val="28"/>
        </w:rPr>
        <w:lastRenderedPageBreak/>
        <w:t>приеме заявителя.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Адрес для подачи жалобы: 624</w:t>
      </w:r>
      <w:r w:rsidR="0029115F">
        <w:rPr>
          <w:rFonts w:ascii="Times New Roman" w:hAnsi="Times New Roman" w:cs="Times New Roman"/>
          <w:sz w:val="28"/>
          <w:szCs w:val="28"/>
        </w:rPr>
        <w:t>860</w:t>
      </w:r>
      <w:r w:rsidRPr="00AA10B7">
        <w:rPr>
          <w:rFonts w:ascii="Times New Roman" w:hAnsi="Times New Roman" w:cs="Times New Roman"/>
          <w:sz w:val="28"/>
          <w:szCs w:val="28"/>
        </w:rPr>
        <w:t xml:space="preserve">, Свердловская область, город </w:t>
      </w:r>
      <w:r w:rsidR="0029115F">
        <w:rPr>
          <w:rFonts w:ascii="Times New Roman" w:hAnsi="Times New Roman" w:cs="Times New Roman"/>
          <w:sz w:val="28"/>
          <w:szCs w:val="28"/>
        </w:rPr>
        <w:t>Камышлов</w:t>
      </w:r>
      <w:r w:rsidRPr="00AA10B7">
        <w:rPr>
          <w:rFonts w:ascii="Times New Roman" w:hAnsi="Times New Roman" w:cs="Times New Roman"/>
          <w:sz w:val="28"/>
          <w:szCs w:val="28"/>
        </w:rPr>
        <w:t xml:space="preserve">, ул. </w:t>
      </w:r>
      <w:r w:rsidR="0029115F">
        <w:rPr>
          <w:rFonts w:ascii="Times New Roman" w:hAnsi="Times New Roman" w:cs="Times New Roman"/>
          <w:sz w:val="28"/>
          <w:szCs w:val="28"/>
        </w:rPr>
        <w:t>Свердлова</w:t>
      </w:r>
      <w:r w:rsidRPr="00AA10B7">
        <w:rPr>
          <w:rFonts w:ascii="Times New Roman" w:hAnsi="Times New Roman" w:cs="Times New Roman"/>
          <w:sz w:val="28"/>
          <w:szCs w:val="28"/>
        </w:rPr>
        <w:t xml:space="preserve">, д. </w:t>
      </w:r>
      <w:r w:rsidR="0029115F">
        <w:rPr>
          <w:rFonts w:ascii="Times New Roman" w:hAnsi="Times New Roman" w:cs="Times New Roman"/>
          <w:sz w:val="28"/>
          <w:szCs w:val="28"/>
        </w:rPr>
        <w:t>41, цокольный этаж, кабинет 4,6</w:t>
      </w:r>
      <w:r w:rsidRPr="00AA10B7">
        <w:rPr>
          <w:rFonts w:ascii="Times New Roman" w:hAnsi="Times New Roman" w:cs="Times New Roman"/>
          <w:sz w:val="28"/>
          <w:szCs w:val="28"/>
        </w:rPr>
        <w:t>.</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Справочный телефон Комитета: тел./факс (343</w:t>
      </w:r>
      <w:r w:rsidR="0029115F">
        <w:rPr>
          <w:rFonts w:ascii="Times New Roman" w:hAnsi="Times New Roman" w:cs="Times New Roman"/>
          <w:sz w:val="28"/>
          <w:szCs w:val="28"/>
        </w:rPr>
        <w:t>75</w:t>
      </w:r>
      <w:r w:rsidRPr="00AA10B7">
        <w:rPr>
          <w:rFonts w:ascii="Times New Roman" w:hAnsi="Times New Roman" w:cs="Times New Roman"/>
          <w:sz w:val="28"/>
          <w:szCs w:val="28"/>
        </w:rPr>
        <w:t>) 2-</w:t>
      </w:r>
      <w:r w:rsidR="0029115F">
        <w:rPr>
          <w:rFonts w:ascii="Times New Roman" w:hAnsi="Times New Roman" w:cs="Times New Roman"/>
          <w:sz w:val="28"/>
          <w:szCs w:val="28"/>
        </w:rPr>
        <w:t>50</w:t>
      </w:r>
      <w:r w:rsidRPr="00AA10B7">
        <w:rPr>
          <w:rFonts w:ascii="Times New Roman" w:hAnsi="Times New Roman" w:cs="Times New Roman"/>
          <w:sz w:val="28"/>
          <w:szCs w:val="28"/>
        </w:rPr>
        <w:t>-</w:t>
      </w:r>
      <w:r w:rsidR="0029115F">
        <w:rPr>
          <w:rFonts w:ascii="Times New Roman" w:hAnsi="Times New Roman" w:cs="Times New Roman"/>
          <w:sz w:val="28"/>
          <w:szCs w:val="28"/>
        </w:rPr>
        <w:t>3</w:t>
      </w:r>
      <w:r w:rsidRPr="00AA10B7">
        <w:rPr>
          <w:rFonts w:ascii="Times New Roman" w:hAnsi="Times New Roman" w:cs="Times New Roman"/>
          <w:sz w:val="28"/>
          <w:szCs w:val="28"/>
        </w:rPr>
        <w:t>1, тел. 2-</w:t>
      </w:r>
      <w:r w:rsidR="0029115F">
        <w:rPr>
          <w:rFonts w:ascii="Times New Roman" w:hAnsi="Times New Roman" w:cs="Times New Roman"/>
          <w:sz w:val="28"/>
          <w:szCs w:val="28"/>
        </w:rPr>
        <w:t>03</w:t>
      </w:r>
      <w:r w:rsidRPr="00AA10B7">
        <w:rPr>
          <w:rFonts w:ascii="Times New Roman" w:hAnsi="Times New Roman" w:cs="Times New Roman"/>
          <w:sz w:val="28"/>
          <w:szCs w:val="28"/>
        </w:rPr>
        <w:t>-</w:t>
      </w:r>
      <w:r w:rsidR="0029115F">
        <w:rPr>
          <w:rFonts w:ascii="Times New Roman" w:hAnsi="Times New Roman" w:cs="Times New Roman"/>
          <w:sz w:val="28"/>
          <w:szCs w:val="28"/>
        </w:rPr>
        <w:t>37</w:t>
      </w:r>
      <w:r w:rsidRPr="00AA10B7">
        <w:rPr>
          <w:rFonts w:ascii="Times New Roman" w:hAnsi="Times New Roman" w:cs="Times New Roman"/>
          <w:sz w:val="28"/>
          <w:szCs w:val="28"/>
        </w:rPr>
        <w:t>;</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График работы Комитета: понедельник - четверг с 8.</w:t>
      </w:r>
      <w:r w:rsidR="0029115F">
        <w:rPr>
          <w:rFonts w:ascii="Times New Roman" w:hAnsi="Times New Roman" w:cs="Times New Roman"/>
          <w:sz w:val="28"/>
          <w:szCs w:val="28"/>
        </w:rPr>
        <w:t>00</w:t>
      </w:r>
      <w:r w:rsidRPr="00AA10B7">
        <w:rPr>
          <w:rFonts w:ascii="Times New Roman" w:hAnsi="Times New Roman" w:cs="Times New Roman"/>
          <w:sz w:val="28"/>
          <w:szCs w:val="28"/>
        </w:rPr>
        <w:t xml:space="preserve"> до 17.</w:t>
      </w:r>
      <w:r w:rsidR="0029115F">
        <w:rPr>
          <w:rFonts w:ascii="Times New Roman" w:hAnsi="Times New Roman" w:cs="Times New Roman"/>
          <w:sz w:val="28"/>
          <w:szCs w:val="28"/>
        </w:rPr>
        <w:t>0</w:t>
      </w:r>
      <w:r w:rsidRPr="00AA10B7">
        <w:rPr>
          <w:rFonts w:ascii="Times New Roman" w:hAnsi="Times New Roman" w:cs="Times New Roman"/>
          <w:sz w:val="28"/>
          <w:szCs w:val="28"/>
        </w:rPr>
        <w:t>0, перерыв с 12.</w:t>
      </w:r>
      <w:r w:rsidR="0029115F">
        <w:rPr>
          <w:rFonts w:ascii="Times New Roman" w:hAnsi="Times New Roman" w:cs="Times New Roman"/>
          <w:sz w:val="28"/>
          <w:szCs w:val="28"/>
        </w:rPr>
        <w:t>00 до 13.0</w:t>
      </w:r>
      <w:r w:rsidRPr="00AA10B7">
        <w:rPr>
          <w:rFonts w:ascii="Times New Roman" w:hAnsi="Times New Roman" w:cs="Times New Roman"/>
          <w:sz w:val="28"/>
          <w:szCs w:val="28"/>
        </w:rPr>
        <w:t>0; пятница с 8.</w:t>
      </w:r>
      <w:r w:rsidR="0029115F">
        <w:rPr>
          <w:rFonts w:ascii="Times New Roman" w:hAnsi="Times New Roman" w:cs="Times New Roman"/>
          <w:sz w:val="28"/>
          <w:szCs w:val="28"/>
        </w:rPr>
        <w:t>00 до 16.00</w:t>
      </w:r>
      <w:r w:rsidRPr="00AA10B7">
        <w:rPr>
          <w:rFonts w:ascii="Times New Roman" w:hAnsi="Times New Roman" w:cs="Times New Roman"/>
          <w:sz w:val="28"/>
          <w:szCs w:val="28"/>
        </w:rPr>
        <w:t>, перерыв с 12.</w:t>
      </w:r>
      <w:r w:rsidR="0029115F">
        <w:rPr>
          <w:rFonts w:ascii="Times New Roman" w:hAnsi="Times New Roman" w:cs="Times New Roman"/>
          <w:sz w:val="28"/>
          <w:szCs w:val="28"/>
        </w:rPr>
        <w:t>0</w:t>
      </w:r>
      <w:r w:rsidRPr="00AA10B7">
        <w:rPr>
          <w:rFonts w:ascii="Times New Roman" w:hAnsi="Times New Roman" w:cs="Times New Roman"/>
          <w:sz w:val="28"/>
          <w:szCs w:val="28"/>
        </w:rPr>
        <w:t>0 до 13.</w:t>
      </w:r>
      <w:r w:rsidR="0029115F">
        <w:rPr>
          <w:rFonts w:ascii="Times New Roman" w:hAnsi="Times New Roman" w:cs="Times New Roman"/>
          <w:sz w:val="28"/>
          <w:szCs w:val="28"/>
        </w:rPr>
        <w:t>0</w:t>
      </w:r>
      <w:r w:rsidRPr="00AA10B7">
        <w:rPr>
          <w:rFonts w:ascii="Times New Roman" w:hAnsi="Times New Roman" w:cs="Times New Roman"/>
          <w:sz w:val="28"/>
          <w:szCs w:val="28"/>
        </w:rPr>
        <w:t>0.</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Адрес официального сайта администрации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w:t>
      </w:r>
      <w:r w:rsidR="0029115F" w:rsidRPr="0029115F">
        <w:rPr>
          <w:rFonts w:ascii="Times New Roman" w:hAnsi="Times New Roman" w:cs="Times New Roman"/>
          <w:sz w:val="28"/>
          <w:szCs w:val="28"/>
        </w:rPr>
        <w:t>http://gorod-kamyshlov.ru/</w:t>
      </w:r>
      <w:r w:rsidRPr="00AA10B7">
        <w:rPr>
          <w:rFonts w:ascii="Times New Roman" w:hAnsi="Times New Roman" w:cs="Times New Roman"/>
          <w:sz w:val="28"/>
          <w:szCs w:val="28"/>
        </w:rPr>
        <w:t>.</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Адрес электронной почты Комитета: k</w:t>
      </w:r>
      <w:r w:rsidR="0029115F">
        <w:rPr>
          <w:rFonts w:ascii="Times New Roman" w:hAnsi="Times New Roman" w:cs="Times New Roman"/>
          <w:sz w:val="28"/>
          <w:szCs w:val="28"/>
          <w:lang w:val="en-US"/>
        </w:rPr>
        <w:t>a</w:t>
      </w:r>
      <w:r w:rsidRPr="00AA10B7">
        <w:rPr>
          <w:rFonts w:ascii="Times New Roman" w:hAnsi="Times New Roman" w:cs="Times New Roman"/>
          <w:sz w:val="28"/>
          <w:szCs w:val="28"/>
        </w:rPr>
        <w:t>m</w:t>
      </w:r>
      <w:proofErr w:type="spellStart"/>
      <w:r w:rsidR="0029115F">
        <w:rPr>
          <w:rFonts w:ascii="Times New Roman" w:hAnsi="Times New Roman" w:cs="Times New Roman"/>
          <w:sz w:val="28"/>
          <w:szCs w:val="28"/>
          <w:lang w:val="en-US"/>
        </w:rPr>
        <w:t>kom</w:t>
      </w:r>
      <w:proofErr w:type="spellEnd"/>
      <w:r w:rsidR="0029115F">
        <w:rPr>
          <w:rFonts w:ascii="Times New Roman" w:hAnsi="Times New Roman" w:cs="Times New Roman"/>
          <w:sz w:val="28"/>
          <w:szCs w:val="28"/>
        </w:rPr>
        <w:t>@</w:t>
      </w:r>
      <w:r w:rsidR="0029115F">
        <w:rPr>
          <w:rFonts w:ascii="Times New Roman" w:hAnsi="Times New Roman" w:cs="Times New Roman"/>
          <w:sz w:val="28"/>
          <w:szCs w:val="28"/>
          <w:lang w:val="en-US"/>
        </w:rPr>
        <w:t>mail</w:t>
      </w:r>
      <w:r w:rsidRPr="00AA10B7">
        <w:rPr>
          <w:rFonts w:ascii="Times New Roman" w:hAnsi="Times New Roman" w:cs="Times New Roman"/>
          <w:sz w:val="28"/>
          <w:szCs w:val="28"/>
        </w:rPr>
        <w:t>.</w:t>
      </w:r>
      <w:proofErr w:type="spellStart"/>
      <w:r w:rsidRPr="00AA10B7">
        <w:rPr>
          <w:rFonts w:ascii="Times New Roman" w:hAnsi="Times New Roman" w:cs="Times New Roman"/>
          <w:sz w:val="28"/>
          <w:szCs w:val="28"/>
        </w:rPr>
        <w:t>ru</w:t>
      </w:r>
      <w:proofErr w:type="spellEnd"/>
      <w:r w:rsidRPr="00AA10B7">
        <w:rPr>
          <w:rFonts w:ascii="Times New Roman" w:hAnsi="Times New Roman" w:cs="Times New Roman"/>
          <w:sz w:val="28"/>
          <w:szCs w:val="28"/>
        </w:rPr>
        <w:t>.</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49. Жалобы на решения, принятые председателем Комитета, подаются главе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w:t>
      </w:r>
    </w:p>
    <w:p w:rsidR="0029115F" w:rsidRPr="00AA10B7" w:rsidRDefault="0029115F" w:rsidP="0029115F">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Адрес для подачи жалобы: 624</w:t>
      </w:r>
      <w:r>
        <w:rPr>
          <w:rFonts w:ascii="Times New Roman" w:hAnsi="Times New Roman" w:cs="Times New Roman"/>
          <w:sz w:val="28"/>
          <w:szCs w:val="28"/>
        </w:rPr>
        <w:t>860</w:t>
      </w:r>
      <w:r w:rsidRPr="00AA10B7">
        <w:rPr>
          <w:rFonts w:ascii="Times New Roman" w:hAnsi="Times New Roman" w:cs="Times New Roman"/>
          <w:sz w:val="28"/>
          <w:szCs w:val="28"/>
        </w:rPr>
        <w:t xml:space="preserve">, Свердловская область, город </w:t>
      </w:r>
      <w:r>
        <w:rPr>
          <w:rFonts w:ascii="Times New Roman" w:hAnsi="Times New Roman" w:cs="Times New Roman"/>
          <w:sz w:val="28"/>
          <w:szCs w:val="28"/>
        </w:rPr>
        <w:t>Камышлов</w:t>
      </w:r>
      <w:r w:rsidRPr="00AA10B7">
        <w:rPr>
          <w:rFonts w:ascii="Times New Roman" w:hAnsi="Times New Roman" w:cs="Times New Roman"/>
          <w:sz w:val="28"/>
          <w:szCs w:val="28"/>
        </w:rPr>
        <w:t xml:space="preserve">, ул. </w:t>
      </w:r>
      <w:r>
        <w:rPr>
          <w:rFonts w:ascii="Times New Roman" w:hAnsi="Times New Roman" w:cs="Times New Roman"/>
          <w:sz w:val="28"/>
          <w:szCs w:val="28"/>
        </w:rPr>
        <w:t>Свердлова</w:t>
      </w:r>
      <w:r w:rsidRPr="00AA10B7">
        <w:rPr>
          <w:rFonts w:ascii="Times New Roman" w:hAnsi="Times New Roman" w:cs="Times New Roman"/>
          <w:sz w:val="28"/>
          <w:szCs w:val="28"/>
        </w:rPr>
        <w:t xml:space="preserve">, д. </w:t>
      </w:r>
      <w:r>
        <w:rPr>
          <w:rFonts w:ascii="Times New Roman" w:hAnsi="Times New Roman" w:cs="Times New Roman"/>
          <w:sz w:val="28"/>
          <w:szCs w:val="28"/>
        </w:rPr>
        <w:t>41, цокольный этаж, кабинет 4,6</w:t>
      </w:r>
      <w:r w:rsidRPr="00AA10B7">
        <w:rPr>
          <w:rFonts w:ascii="Times New Roman" w:hAnsi="Times New Roman" w:cs="Times New Roman"/>
          <w:sz w:val="28"/>
          <w:szCs w:val="28"/>
        </w:rPr>
        <w:t>.</w:t>
      </w:r>
    </w:p>
    <w:p w:rsidR="0029115F" w:rsidRPr="00AA10B7" w:rsidRDefault="0029115F" w:rsidP="0029115F">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Справочный телефон Комитета: тел./факс (343</w:t>
      </w:r>
      <w:r>
        <w:rPr>
          <w:rFonts w:ascii="Times New Roman" w:hAnsi="Times New Roman" w:cs="Times New Roman"/>
          <w:sz w:val="28"/>
          <w:szCs w:val="28"/>
        </w:rPr>
        <w:t>75</w:t>
      </w:r>
      <w:r w:rsidRPr="00AA10B7">
        <w:rPr>
          <w:rFonts w:ascii="Times New Roman" w:hAnsi="Times New Roman" w:cs="Times New Roman"/>
          <w:sz w:val="28"/>
          <w:szCs w:val="28"/>
        </w:rPr>
        <w:t>) 2-</w:t>
      </w:r>
      <w:r>
        <w:rPr>
          <w:rFonts w:ascii="Times New Roman" w:hAnsi="Times New Roman" w:cs="Times New Roman"/>
          <w:sz w:val="28"/>
          <w:szCs w:val="28"/>
        </w:rPr>
        <w:t>50</w:t>
      </w:r>
      <w:r w:rsidRPr="00AA10B7">
        <w:rPr>
          <w:rFonts w:ascii="Times New Roman" w:hAnsi="Times New Roman" w:cs="Times New Roman"/>
          <w:sz w:val="28"/>
          <w:szCs w:val="28"/>
        </w:rPr>
        <w:t>-</w:t>
      </w:r>
      <w:r>
        <w:rPr>
          <w:rFonts w:ascii="Times New Roman" w:hAnsi="Times New Roman" w:cs="Times New Roman"/>
          <w:sz w:val="28"/>
          <w:szCs w:val="28"/>
        </w:rPr>
        <w:t>3</w:t>
      </w:r>
      <w:r w:rsidRPr="00AA10B7">
        <w:rPr>
          <w:rFonts w:ascii="Times New Roman" w:hAnsi="Times New Roman" w:cs="Times New Roman"/>
          <w:sz w:val="28"/>
          <w:szCs w:val="28"/>
        </w:rPr>
        <w:t>1, тел. 2-</w:t>
      </w:r>
      <w:r>
        <w:rPr>
          <w:rFonts w:ascii="Times New Roman" w:hAnsi="Times New Roman" w:cs="Times New Roman"/>
          <w:sz w:val="28"/>
          <w:szCs w:val="28"/>
        </w:rPr>
        <w:t>03</w:t>
      </w:r>
      <w:r w:rsidRPr="00AA10B7">
        <w:rPr>
          <w:rFonts w:ascii="Times New Roman" w:hAnsi="Times New Roman" w:cs="Times New Roman"/>
          <w:sz w:val="28"/>
          <w:szCs w:val="28"/>
        </w:rPr>
        <w:t>-</w:t>
      </w:r>
      <w:r>
        <w:rPr>
          <w:rFonts w:ascii="Times New Roman" w:hAnsi="Times New Roman" w:cs="Times New Roman"/>
          <w:sz w:val="28"/>
          <w:szCs w:val="28"/>
        </w:rPr>
        <w:t>37</w:t>
      </w:r>
      <w:r w:rsidRPr="00AA10B7">
        <w:rPr>
          <w:rFonts w:ascii="Times New Roman" w:hAnsi="Times New Roman" w:cs="Times New Roman"/>
          <w:sz w:val="28"/>
          <w:szCs w:val="28"/>
        </w:rPr>
        <w:t>;</w:t>
      </w:r>
    </w:p>
    <w:p w:rsidR="0029115F" w:rsidRPr="00AA10B7" w:rsidRDefault="0029115F" w:rsidP="0029115F">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График работы Комитета: понедельник - четверг с 8.</w:t>
      </w:r>
      <w:r>
        <w:rPr>
          <w:rFonts w:ascii="Times New Roman" w:hAnsi="Times New Roman" w:cs="Times New Roman"/>
          <w:sz w:val="28"/>
          <w:szCs w:val="28"/>
        </w:rPr>
        <w:t>00</w:t>
      </w:r>
      <w:r w:rsidRPr="00AA10B7">
        <w:rPr>
          <w:rFonts w:ascii="Times New Roman" w:hAnsi="Times New Roman" w:cs="Times New Roman"/>
          <w:sz w:val="28"/>
          <w:szCs w:val="28"/>
        </w:rPr>
        <w:t xml:space="preserve"> до 17.</w:t>
      </w:r>
      <w:r>
        <w:rPr>
          <w:rFonts w:ascii="Times New Roman" w:hAnsi="Times New Roman" w:cs="Times New Roman"/>
          <w:sz w:val="28"/>
          <w:szCs w:val="28"/>
        </w:rPr>
        <w:t>0</w:t>
      </w:r>
      <w:r w:rsidRPr="00AA10B7">
        <w:rPr>
          <w:rFonts w:ascii="Times New Roman" w:hAnsi="Times New Roman" w:cs="Times New Roman"/>
          <w:sz w:val="28"/>
          <w:szCs w:val="28"/>
        </w:rPr>
        <w:t>0, перерыв с 12.</w:t>
      </w:r>
      <w:r>
        <w:rPr>
          <w:rFonts w:ascii="Times New Roman" w:hAnsi="Times New Roman" w:cs="Times New Roman"/>
          <w:sz w:val="28"/>
          <w:szCs w:val="28"/>
        </w:rPr>
        <w:t>00 до 13.0</w:t>
      </w:r>
      <w:r w:rsidRPr="00AA10B7">
        <w:rPr>
          <w:rFonts w:ascii="Times New Roman" w:hAnsi="Times New Roman" w:cs="Times New Roman"/>
          <w:sz w:val="28"/>
          <w:szCs w:val="28"/>
        </w:rPr>
        <w:t>0; пятница с 8.</w:t>
      </w:r>
      <w:r>
        <w:rPr>
          <w:rFonts w:ascii="Times New Roman" w:hAnsi="Times New Roman" w:cs="Times New Roman"/>
          <w:sz w:val="28"/>
          <w:szCs w:val="28"/>
        </w:rPr>
        <w:t>00 до 16.00</w:t>
      </w:r>
      <w:r w:rsidRPr="00AA10B7">
        <w:rPr>
          <w:rFonts w:ascii="Times New Roman" w:hAnsi="Times New Roman" w:cs="Times New Roman"/>
          <w:sz w:val="28"/>
          <w:szCs w:val="28"/>
        </w:rPr>
        <w:t>, перерыв с 12.</w:t>
      </w:r>
      <w:r>
        <w:rPr>
          <w:rFonts w:ascii="Times New Roman" w:hAnsi="Times New Roman" w:cs="Times New Roman"/>
          <w:sz w:val="28"/>
          <w:szCs w:val="28"/>
        </w:rPr>
        <w:t>0</w:t>
      </w:r>
      <w:r w:rsidRPr="00AA10B7">
        <w:rPr>
          <w:rFonts w:ascii="Times New Roman" w:hAnsi="Times New Roman" w:cs="Times New Roman"/>
          <w:sz w:val="28"/>
          <w:szCs w:val="28"/>
        </w:rPr>
        <w:t>0 до 13.</w:t>
      </w:r>
      <w:r>
        <w:rPr>
          <w:rFonts w:ascii="Times New Roman" w:hAnsi="Times New Roman" w:cs="Times New Roman"/>
          <w:sz w:val="28"/>
          <w:szCs w:val="28"/>
        </w:rPr>
        <w:t>0</w:t>
      </w:r>
      <w:r w:rsidRPr="00AA10B7">
        <w:rPr>
          <w:rFonts w:ascii="Times New Roman" w:hAnsi="Times New Roman" w:cs="Times New Roman"/>
          <w:sz w:val="28"/>
          <w:szCs w:val="28"/>
        </w:rPr>
        <w:t>0.</w:t>
      </w:r>
    </w:p>
    <w:p w:rsidR="00AA10B7" w:rsidRPr="00AA10B7" w:rsidRDefault="0029115F" w:rsidP="001B3924">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Адрес официального сайта администрации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w:t>
      </w:r>
      <w:r w:rsidRPr="0029115F">
        <w:rPr>
          <w:rFonts w:ascii="Times New Roman" w:hAnsi="Times New Roman" w:cs="Times New Roman"/>
          <w:sz w:val="28"/>
          <w:szCs w:val="28"/>
        </w:rPr>
        <w:t>http://gorod-kamyshlov.ru/</w:t>
      </w:r>
      <w:r w:rsidRPr="00AA10B7">
        <w:rPr>
          <w:rFonts w:ascii="Times New Roman" w:hAnsi="Times New Roman" w:cs="Times New Roman"/>
          <w:sz w:val="28"/>
          <w:szCs w:val="28"/>
        </w:rPr>
        <w:t>.</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5</w:t>
      </w:r>
      <w:r w:rsidR="001B3924" w:rsidRPr="001B3924">
        <w:rPr>
          <w:rFonts w:ascii="Times New Roman" w:hAnsi="Times New Roman" w:cs="Times New Roman"/>
          <w:sz w:val="28"/>
          <w:szCs w:val="28"/>
        </w:rPr>
        <w:t>0</w:t>
      </w:r>
      <w:r w:rsidRPr="00AA10B7">
        <w:rPr>
          <w:rFonts w:ascii="Times New Roman" w:hAnsi="Times New Roman" w:cs="Times New Roman"/>
          <w:sz w:val="28"/>
          <w:szCs w:val="28"/>
        </w:rPr>
        <w:t xml:space="preserve">. Жалоба на действия (бездействие) должностных и (или) ответственных лиц ГБУ СО "МФЦ" подается руководителю </w:t>
      </w:r>
      <w:r w:rsidR="001B3924">
        <w:rPr>
          <w:rFonts w:ascii="Times New Roman" w:hAnsi="Times New Roman" w:cs="Times New Roman"/>
          <w:sz w:val="28"/>
          <w:szCs w:val="28"/>
        </w:rPr>
        <w:t xml:space="preserve">отдела </w:t>
      </w:r>
      <w:r w:rsidRPr="00AA10B7">
        <w:rPr>
          <w:rFonts w:ascii="Times New Roman" w:hAnsi="Times New Roman" w:cs="Times New Roman"/>
          <w:sz w:val="28"/>
          <w:szCs w:val="28"/>
        </w:rPr>
        <w:t>ГБУ СО "МФЦ" в письменной форме на бумажном носителе и (или) в электронной форме.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Адрес для подачи ж</w:t>
      </w:r>
      <w:r w:rsidR="001B3924">
        <w:rPr>
          <w:rFonts w:ascii="Times New Roman" w:hAnsi="Times New Roman" w:cs="Times New Roman"/>
          <w:sz w:val="28"/>
          <w:szCs w:val="28"/>
        </w:rPr>
        <w:t xml:space="preserve">алобы: Свердловская область, </w:t>
      </w:r>
      <w:proofErr w:type="spellStart"/>
      <w:r w:rsidR="001B3924">
        <w:rPr>
          <w:rFonts w:ascii="Times New Roman" w:hAnsi="Times New Roman" w:cs="Times New Roman"/>
          <w:sz w:val="28"/>
          <w:szCs w:val="28"/>
        </w:rPr>
        <w:t>г.Камышлов</w:t>
      </w:r>
      <w:proofErr w:type="spellEnd"/>
      <w:r w:rsidRPr="00AA10B7">
        <w:rPr>
          <w:rFonts w:ascii="Times New Roman" w:hAnsi="Times New Roman" w:cs="Times New Roman"/>
          <w:sz w:val="28"/>
          <w:szCs w:val="28"/>
        </w:rPr>
        <w:t xml:space="preserve">, ул. </w:t>
      </w:r>
      <w:proofErr w:type="spellStart"/>
      <w:r w:rsidR="001B3924">
        <w:rPr>
          <w:rFonts w:ascii="Times New Roman" w:hAnsi="Times New Roman" w:cs="Times New Roman"/>
          <w:sz w:val="28"/>
          <w:szCs w:val="28"/>
        </w:rPr>
        <w:t>Ленинградскя</w:t>
      </w:r>
      <w:proofErr w:type="spellEnd"/>
      <w:r w:rsidRPr="00AA10B7">
        <w:rPr>
          <w:rFonts w:ascii="Times New Roman" w:hAnsi="Times New Roman" w:cs="Times New Roman"/>
          <w:sz w:val="28"/>
          <w:szCs w:val="28"/>
        </w:rPr>
        <w:t xml:space="preserve">, д. </w:t>
      </w:r>
      <w:r w:rsidR="001B3924">
        <w:rPr>
          <w:rFonts w:ascii="Times New Roman" w:hAnsi="Times New Roman" w:cs="Times New Roman"/>
          <w:sz w:val="28"/>
          <w:szCs w:val="28"/>
        </w:rPr>
        <w:t>1</w:t>
      </w:r>
      <w:r w:rsidRPr="00AA10B7">
        <w:rPr>
          <w:rFonts w:ascii="Times New Roman" w:hAnsi="Times New Roman" w:cs="Times New Roman"/>
          <w:sz w:val="28"/>
          <w:szCs w:val="28"/>
        </w:rPr>
        <w:t>2; тел.(343</w:t>
      </w:r>
      <w:r w:rsidR="001B3924">
        <w:rPr>
          <w:rFonts w:ascii="Times New Roman" w:hAnsi="Times New Roman" w:cs="Times New Roman"/>
          <w:sz w:val="28"/>
          <w:szCs w:val="28"/>
        </w:rPr>
        <w:t>-75</w:t>
      </w:r>
      <w:r w:rsidRPr="00AA10B7">
        <w:rPr>
          <w:rFonts w:ascii="Times New Roman" w:hAnsi="Times New Roman" w:cs="Times New Roman"/>
          <w:sz w:val="28"/>
          <w:szCs w:val="28"/>
        </w:rPr>
        <w:t>) 5-</w:t>
      </w:r>
      <w:r w:rsidR="001B3924">
        <w:rPr>
          <w:rFonts w:ascii="Times New Roman" w:hAnsi="Times New Roman" w:cs="Times New Roman"/>
          <w:sz w:val="28"/>
          <w:szCs w:val="28"/>
        </w:rPr>
        <w:t>01-9</w:t>
      </w:r>
      <w:r w:rsidRPr="00AA10B7">
        <w:rPr>
          <w:rFonts w:ascii="Times New Roman" w:hAnsi="Times New Roman" w:cs="Times New Roman"/>
          <w:sz w:val="28"/>
          <w:szCs w:val="28"/>
        </w:rPr>
        <w:t>0, e-</w:t>
      </w:r>
      <w:proofErr w:type="spellStart"/>
      <w:r w:rsidRPr="00AA10B7">
        <w:rPr>
          <w:rFonts w:ascii="Times New Roman" w:hAnsi="Times New Roman" w:cs="Times New Roman"/>
          <w:sz w:val="28"/>
          <w:szCs w:val="28"/>
        </w:rPr>
        <w:t>mail</w:t>
      </w:r>
      <w:proofErr w:type="spellEnd"/>
      <w:r w:rsidRPr="00AA10B7">
        <w:rPr>
          <w:rFonts w:ascii="Times New Roman" w:hAnsi="Times New Roman" w:cs="Times New Roman"/>
          <w:sz w:val="28"/>
          <w:szCs w:val="28"/>
        </w:rPr>
        <w:t>: mfc@mfc66.ru.</w:t>
      </w:r>
    </w:p>
    <w:p w:rsidR="00AA10B7" w:rsidRPr="00AA10B7" w:rsidRDefault="00AA10B7" w:rsidP="001B3924">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Порядок рассмотрения жалоб на действия (бездействие) должностных и (или) ответственных лиц </w:t>
      </w:r>
      <w:r w:rsidR="001B3924">
        <w:rPr>
          <w:rFonts w:ascii="Times New Roman" w:hAnsi="Times New Roman" w:cs="Times New Roman"/>
          <w:sz w:val="28"/>
          <w:szCs w:val="28"/>
        </w:rPr>
        <w:t xml:space="preserve">отдела </w:t>
      </w:r>
      <w:r w:rsidRPr="00AA10B7">
        <w:rPr>
          <w:rFonts w:ascii="Times New Roman" w:hAnsi="Times New Roman" w:cs="Times New Roman"/>
          <w:sz w:val="28"/>
          <w:szCs w:val="28"/>
        </w:rPr>
        <w:t>ГБУ СО "МФЦ" определяется на основании ведомственных организационно-распорядительных документов.</w:t>
      </w:r>
      <w:r w:rsidR="001B3924" w:rsidRPr="00AA10B7">
        <w:rPr>
          <w:rFonts w:ascii="Times New Roman" w:hAnsi="Times New Roman" w:cs="Times New Roman"/>
          <w:sz w:val="28"/>
          <w:szCs w:val="28"/>
        </w:rPr>
        <w:t xml:space="preserve"> </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51. Заявитель вправе подать жалобу в форме электронного документа (в том числе с использованием портала "</w:t>
      </w:r>
      <w:proofErr w:type="spellStart"/>
      <w:r w:rsidRPr="00AA10B7">
        <w:rPr>
          <w:rFonts w:ascii="Times New Roman" w:hAnsi="Times New Roman" w:cs="Times New Roman"/>
          <w:sz w:val="28"/>
          <w:szCs w:val="28"/>
        </w:rPr>
        <w:t>Госуслуги</w:t>
      </w:r>
      <w:proofErr w:type="spellEnd"/>
      <w:r w:rsidRPr="00AA10B7">
        <w:rPr>
          <w:rFonts w:ascii="Times New Roman" w:hAnsi="Times New Roman" w:cs="Times New Roman"/>
          <w:sz w:val="28"/>
          <w:szCs w:val="28"/>
        </w:rPr>
        <w:t xml:space="preserve">. Досудебное обжалование" (http://do.gosuslugi.ru), прилагаемые к жалобе документы могут быть также поданы в форме электронных документов). Жалоба, подаваемая в форме электронного документа, и прилагаемые к ней документы, подаваемые в форме электронных документов, подписываются электронной подписью в соответствии с требованиями Федерального </w:t>
      </w:r>
      <w:hyperlink r:id="rId40" w:history="1">
        <w:r w:rsidRPr="00AA10B7">
          <w:rPr>
            <w:rFonts w:ascii="Times New Roman" w:hAnsi="Times New Roman" w:cs="Times New Roman"/>
            <w:color w:val="0000FF"/>
            <w:sz w:val="28"/>
            <w:szCs w:val="28"/>
          </w:rPr>
          <w:t>закона</w:t>
        </w:r>
      </w:hyperlink>
      <w:r w:rsidRPr="00AA10B7">
        <w:rPr>
          <w:rFonts w:ascii="Times New Roman" w:hAnsi="Times New Roman" w:cs="Times New Roman"/>
          <w:sz w:val="28"/>
          <w:szCs w:val="28"/>
        </w:rPr>
        <w:t xml:space="preserve"> </w:t>
      </w:r>
      <w:r w:rsidR="001B3924">
        <w:rPr>
          <w:rFonts w:ascii="Times New Roman" w:hAnsi="Times New Roman" w:cs="Times New Roman"/>
          <w:sz w:val="28"/>
          <w:szCs w:val="28"/>
        </w:rPr>
        <w:t>№</w:t>
      </w:r>
      <w:r w:rsidRPr="00AA10B7">
        <w:rPr>
          <w:rFonts w:ascii="Times New Roman" w:hAnsi="Times New Roman" w:cs="Times New Roman"/>
          <w:sz w:val="28"/>
          <w:szCs w:val="28"/>
        </w:rPr>
        <w:t xml:space="preserve"> 210-ФЗ, Федерального </w:t>
      </w:r>
      <w:hyperlink r:id="rId41" w:history="1">
        <w:r w:rsidRPr="00AA10B7">
          <w:rPr>
            <w:rFonts w:ascii="Times New Roman" w:hAnsi="Times New Roman" w:cs="Times New Roman"/>
            <w:color w:val="0000FF"/>
            <w:sz w:val="28"/>
            <w:szCs w:val="28"/>
          </w:rPr>
          <w:t>закона</w:t>
        </w:r>
      </w:hyperlink>
      <w:r w:rsidRPr="00AA10B7">
        <w:rPr>
          <w:rFonts w:ascii="Times New Roman" w:hAnsi="Times New Roman" w:cs="Times New Roman"/>
          <w:sz w:val="28"/>
          <w:szCs w:val="28"/>
        </w:rPr>
        <w:t xml:space="preserve"> от 06.04.2011 </w:t>
      </w:r>
      <w:r w:rsidR="001B3924">
        <w:rPr>
          <w:rFonts w:ascii="Times New Roman" w:hAnsi="Times New Roman" w:cs="Times New Roman"/>
          <w:sz w:val="28"/>
          <w:szCs w:val="28"/>
        </w:rPr>
        <w:t>№</w:t>
      </w:r>
      <w:r w:rsidRPr="00AA10B7">
        <w:rPr>
          <w:rFonts w:ascii="Times New Roman" w:hAnsi="Times New Roman" w:cs="Times New Roman"/>
          <w:sz w:val="28"/>
          <w:szCs w:val="28"/>
        </w:rPr>
        <w:t xml:space="preserve"> 63-ФЗ "Об электронной подписи", </w:t>
      </w:r>
      <w:hyperlink r:id="rId42" w:history="1">
        <w:r w:rsidRPr="00AA10B7">
          <w:rPr>
            <w:rFonts w:ascii="Times New Roman" w:hAnsi="Times New Roman" w:cs="Times New Roman"/>
            <w:color w:val="0000FF"/>
            <w:sz w:val="28"/>
            <w:szCs w:val="28"/>
          </w:rPr>
          <w:t>Постановления</w:t>
        </w:r>
      </w:hyperlink>
      <w:r w:rsidRPr="00AA10B7">
        <w:rPr>
          <w:rFonts w:ascii="Times New Roman" w:hAnsi="Times New Roman" w:cs="Times New Roman"/>
          <w:sz w:val="28"/>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52. Жалоба может быть подана заявителем через ГБУ СО "МФЦ" при наличии соглашения о взаимодействии, заключенного между многофункциональным центром предоставления государственных и муниципальных услуг и администрацией (далее - соглашение).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lastRenderedPageBreak/>
        <w:t>При поступлении жалобы, ГБУ СО "МФЦ" обеспечивает ее передачу в Комитет в порядке и сроки, которые установлены соглашением.</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53.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54. Жалоба должна содержать:</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б) наименование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г)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55.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56. Орган местного самоуправления вправе оставить жалобу без ответа в следующих случаях:</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2) отсутствие возможности прочитать какую-либо часть текста жалобы, </w:t>
      </w:r>
      <w:r w:rsidRPr="00AA10B7">
        <w:rPr>
          <w:rFonts w:ascii="Times New Roman" w:hAnsi="Times New Roman" w:cs="Times New Roman"/>
          <w:sz w:val="28"/>
          <w:szCs w:val="28"/>
        </w:rPr>
        <w:lastRenderedPageBreak/>
        <w:t>фамилию, имя, отчество (при наличии) и (или) почтовый адрес заявителя, указанные в жалобе.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рассматривающее жалобу,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Оснований для приостановления рассмотрения жалобы не имеется.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57. Заявитель имеет следующие права на получение информации и документов, необходимых для обоснования и рассмотрения жалобы:</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 представлять дополнительные документы и материалы либо обращаться с просьбой об их истребовании;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AA10B7" w:rsidRPr="00AA10B7" w:rsidRDefault="00AA10B7">
      <w:pPr>
        <w:pStyle w:val="ConsPlusNormal"/>
        <w:ind w:firstLine="851"/>
        <w:jc w:val="both"/>
        <w:rPr>
          <w:rFonts w:ascii="Times New Roman" w:hAnsi="Times New Roman" w:cs="Times New Roman"/>
          <w:sz w:val="28"/>
          <w:szCs w:val="28"/>
        </w:rPr>
      </w:pPr>
      <w:bookmarkStart w:id="13" w:name="P398"/>
      <w:bookmarkEnd w:id="13"/>
      <w:r w:rsidRPr="00AA10B7">
        <w:rPr>
          <w:rFonts w:ascii="Times New Roman" w:hAnsi="Times New Roman" w:cs="Times New Roman"/>
          <w:sz w:val="28"/>
          <w:szCs w:val="28"/>
        </w:rPr>
        <w:t>58. По результатам рассмотрения жалобы принимается одно из следующих решений:</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а) об удовлетворении жалобы, в том числе в форме отмены принятого решения, </w:t>
      </w:r>
      <w:proofErr w:type="gramStart"/>
      <w:r w:rsidRPr="00AA10B7">
        <w:rPr>
          <w:rFonts w:ascii="Times New Roman" w:hAnsi="Times New Roman" w:cs="Times New Roman"/>
          <w:sz w:val="28"/>
          <w:szCs w:val="28"/>
        </w:rPr>
        <w:t>исправления</w:t>
      </w:r>
      <w:proofErr w:type="gramEnd"/>
      <w:r w:rsidRPr="00AA10B7">
        <w:rPr>
          <w:rFonts w:ascii="Times New Roman" w:hAnsi="Times New Roman" w:cs="Times New Roman"/>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б) об отказе в удовлетворении жалобы.</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 случае признания жалобы подлежащей удовлетворению, в ответе заявителю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При удовлетворении жалобы должностное лицо Комитета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 случае признания жалобы, не подлежащей удовлетворению, в ответе аргументировано даются разъяснения в отношении отсутствия оснований для восстановления и защиты прав, свобод и законных интересов заявителя.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lastRenderedPageBreak/>
        <w:t xml:space="preserve">59. Не позднее дня, следующего за днем принятия решения, указанного в </w:t>
      </w:r>
      <w:hyperlink w:anchor="P398" w:history="1">
        <w:r w:rsidRPr="00AA10B7">
          <w:rPr>
            <w:rFonts w:ascii="Times New Roman" w:hAnsi="Times New Roman" w:cs="Times New Roman"/>
            <w:color w:val="0000FF"/>
            <w:sz w:val="28"/>
            <w:szCs w:val="28"/>
          </w:rPr>
          <w:t>пункте 58</w:t>
        </w:r>
      </w:hyperlink>
      <w:r w:rsidRPr="00AA10B7">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60. В ответе по результатам рассмотрения жалобы указываются: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а) наименование органа местного самоуправления, должность, фамилия, имя, отчество (при наличии) должностного лица, принявшего решение по жалобе;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в) наименование заявителя;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г) основания для принятия решения по жалобе;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д) принятое по жалобе решение;</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ж) сведения о порядке обжалования принятого по жалобе решения.</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61. Ответ по результатам рассмотрения жалобы подписывается лицом, рассматривающим жалобу (главой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либо председателем Комитета).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62.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и ответственным лицам, допустившим нарушение в ходе предоставления муниципальной услуги на основании регламента.</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63.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Комитета или глава </w:t>
      </w:r>
      <w:r>
        <w:rPr>
          <w:rFonts w:ascii="Times New Roman" w:hAnsi="Times New Roman" w:cs="Times New Roman"/>
          <w:sz w:val="28"/>
          <w:szCs w:val="28"/>
        </w:rPr>
        <w:t>Камышловского</w:t>
      </w:r>
      <w:r w:rsidRPr="00AA10B7">
        <w:rPr>
          <w:rFonts w:ascii="Times New Roman" w:hAnsi="Times New Roman" w:cs="Times New Roman"/>
          <w:sz w:val="28"/>
          <w:szCs w:val="28"/>
        </w:rPr>
        <w:t xml:space="preserve"> городского округа незамедлительно направляет имеющиеся материалы в органы прокуратуры.</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center"/>
        <w:outlineLvl w:val="1"/>
        <w:rPr>
          <w:rFonts w:ascii="Times New Roman" w:hAnsi="Times New Roman" w:cs="Times New Roman"/>
          <w:sz w:val="28"/>
          <w:szCs w:val="28"/>
        </w:rPr>
      </w:pPr>
      <w:r w:rsidRPr="00AA10B7">
        <w:rPr>
          <w:rFonts w:ascii="Times New Roman" w:hAnsi="Times New Roman" w:cs="Times New Roman"/>
          <w:sz w:val="28"/>
          <w:szCs w:val="28"/>
        </w:rPr>
        <w:t>Раздел 6. ЗАКЛЮЧИТЕЛЬНЫЕ ПОЛОЖЕНИЯ</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64. Настоящий Регламент является обязательным для исполнения при предоставлении муниципальной услуги.</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65. По вопросам, не урегулированным настоящим Регламентом, необходимо руководствоваться действующим законодательством.</w:t>
      </w: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66. В случае если нормативные акты, указанные в </w:t>
      </w:r>
      <w:hyperlink w:anchor="P86" w:history="1">
        <w:r w:rsidRPr="00AA10B7">
          <w:rPr>
            <w:rFonts w:ascii="Times New Roman" w:hAnsi="Times New Roman" w:cs="Times New Roman"/>
            <w:color w:val="0000FF"/>
            <w:sz w:val="28"/>
            <w:szCs w:val="28"/>
          </w:rPr>
          <w:t>пункте 10 раздела 2</w:t>
        </w:r>
      </w:hyperlink>
      <w:r w:rsidRPr="00AA10B7">
        <w:rPr>
          <w:rFonts w:ascii="Times New Roman" w:hAnsi="Times New Roman" w:cs="Times New Roman"/>
          <w:sz w:val="28"/>
          <w:szCs w:val="28"/>
        </w:rPr>
        <w:t xml:space="preserve"> настоящего Регламента, или отдельные их положения утрачивают силу, они не могут применяться при исполнении настоящего Регламента.</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60E47">
      <w:pPr>
        <w:pStyle w:val="ConsPlusNormal"/>
        <w:ind w:firstLine="851"/>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AA10B7" w:rsidRPr="00AA10B7">
        <w:rPr>
          <w:rFonts w:ascii="Times New Roman" w:hAnsi="Times New Roman" w:cs="Times New Roman"/>
          <w:sz w:val="28"/>
          <w:szCs w:val="28"/>
        </w:rPr>
        <w:t xml:space="preserve"> 1</w:t>
      </w:r>
    </w:p>
    <w:p w:rsidR="00AA10B7" w:rsidRPr="00AA10B7" w:rsidRDefault="00AA10B7">
      <w:pPr>
        <w:pStyle w:val="ConsPlusNormal"/>
        <w:ind w:firstLine="851"/>
        <w:jc w:val="right"/>
        <w:rPr>
          <w:rFonts w:ascii="Times New Roman" w:hAnsi="Times New Roman" w:cs="Times New Roman"/>
          <w:sz w:val="28"/>
          <w:szCs w:val="28"/>
        </w:rPr>
      </w:pPr>
      <w:r w:rsidRPr="00AA10B7">
        <w:rPr>
          <w:rFonts w:ascii="Times New Roman" w:hAnsi="Times New Roman" w:cs="Times New Roman"/>
          <w:sz w:val="28"/>
          <w:szCs w:val="28"/>
        </w:rPr>
        <w:t>к Административному регламенту</w:t>
      </w:r>
    </w:p>
    <w:p w:rsidR="00AA10B7" w:rsidRPr="00AA10B7" w:rsidRDefault="00AA10B7">
      <w:pPr>
        <w:pStyle w:val="ConsPlusNormal"/>
        <w:ind w:firstLine="851"/>
        <w:jc w:val="right"/>
        <w:rPr>
          <w:rFonts w:ascii="Times New Roman" w:hAnsi="Times New Roman" w:cs="Times New Roman"/>
          <w:sz w:val="28"/>
          <w:szCs w:val="28"/>
        </w:rPr>
      </w:pPr>
      <w:r w:rsidRPr="00AA10B7">
        <w:rPr>
          <w:rFonts w:ascii="Times New Roman" w:hAnsi="Times New Roman" w:cs="Times New Roman"/>
          <w:sz w:val="28"/>
          <w:szCs w:val="28"/>
        </w:rPr>
        <w:t>предоставления муниципальной услуги</w:t>
      </w:r>
    </w:p>
    <w:p w:rsidR="00AA10B7" w:rsidRPr="00AA10B7" w:rsidRDefault="00AA10B7">
      <w:pPr>
        <w:pStyle w:val="ConsPlusNormal"/>
        <w:ind w:firstLine="851"/>
        <w:jc w:val="right"/>
        <w:rPr>
          <w:rFonts w:ascii="Times New Roman" w:hAnsi="Times New Roman" w:cs="Times New Roman"/>
          <w:sz w:val="28"/>
          <w:szCs w:val="28"/>
        </w:rPr>
      </w:pPr>
      <w:r w:rsidRPr="00AA10B7">
        <w:rPr>
          <w:rFonts w:ascii="Times New Roman" w:hAnsi="Times New Roman" w:cs="Times New Roman"/>
          <w:sz w:val="28"/>
          <w:szCs w:val="28"/>
        </w:rPr>
        <w:t>"Предоставление земельных участков</w:t>
      </w:r>
    </w:p>
    <w:p w:rsidR="00AA10B7" w:rsidRPr="00AA10B7" w:rsidRDefault="00AA10B7">
      <w:pPr>
        <w:pStyle w:val="ConsPlusNormal"/>
        <w:ind w:firstLine="851"/>
        <w:jc w:val="right"/>
        <w:rPr>
          <w:rFonts w:ascii="Times New Roman" w:hAnsi="Times New Roman" w:cs="Times New Roman"/>
          <w:sz w:val="28"/>
          <w:szCs w:val="28"/>
        </w:rPr>
      </w:pPr>
      <w:r w:rsidRPr="00AA10B7">
        <w:rPr>
          <w:rFonts w:ascii="Times New Roman" w:hAnsi="Times New Roman" w:cs="Times New Roman"/>
          <w:sz w:val="28"/>
          <w:szCs w:val="28"/>
        </w:rPr>
        <w:t>в постоянное (бессрочное) пользование"</w:t>
      </w:r>
    </w:p>
    <w:p w:rsidR="00AA10B7" w:rsidRPr="00AA10B7" w:rsidRDefault="00AA10B7">
      <w:pPr>
        <w:pStyle w:val="ConsPlusNormal"/>
        <w:ind w:firstLine="851"/>
        <w:jc w:val="both"/>
        <w:rPr>
          <w:rFonts w:ascii="Times New Roman" w:hAnsi="Times New Roman" w:cs="Times New Roman"/>
          <w:sz w:val="28"/>
          <w:szCs w:val="28"/>
        </w:rPr>
      </w:pPr>
    </w:p>
    <w:p w:rsidR="00AA10B7" w:rsidRDefault="001B3924" w:rsidP="001B3924">
      <w:pPr>
        <w:pStyle w:val="ConsPlusNonformat"/>
        <w:ind w:left="3686"/>
        <w:rPr>
          <w:rFonts w:ascii="Times New Roman" w:hAnsi="Times New Roman" w:cs="Times New Roman"/>
          <w:sz w:val="28"/>
          <w:szCs w:val="28"/>
        </w:rPr>
      </w:pPr>
      <w:r>
        <w:rPr>
          <w:rFonts w:ascii="Times New Roman" w:hAnsi="Times New Roman" w:cs="Times New Roman"/>
          <w:sz w:val="28"/>
          <w:szCs w:val="28"/>
        </w:rPr>
        <w:t xml:space="preserve">Главе </w:t>
      </w:r>
      <w:r w:rsidR="00AA10B7">
        <w:rPr>
          <w:rFonts w:ascii="Times New Roman" w:hAnsi="Times New Roman" w:cs="Times New Roman"/>
          <w:sz w:val="28"/>
          <w:szCs w:val="28"/>
        </w:rPr>
        <w:t>Камышловского</w:t>
      </w:r>
      <w:r w:rsidR="00AA10B7" w:rsidRPr="00AA10B7">
        <w:rPr>
          <w:rFonts w:ascii="Times New Roman" w:hAnsi="Times New Roman" w:cs="Times New Roman"/>
          <w:sz w:val="28"/>
          <w:szCs w:val="28"/>
        </w:rPr>
        <w:t xml:space="preserve"> городского округа</w:t>
      </w:r>
    </w:p>
    <w:p w:rsidR="001B3924" w:rsidRPr="00AA10B7" w:rsidRDefault="001B3924" w:rsidP="001B3924">
      <w:pPr>
        <w:pStyle w:val="ConsPlusNonformat"/>
        <w:ind w:left="3686"/>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AA10B7" w:rsidRPr="00AA10B7" w:rsidRDefault="00AA10B7" w:rsidP="001B3924">
      <w:pPr>
        <w:pStyle w:val="ConsPlusNonformat"/>
        <w:ind w:left="3686"/>
        <w:rPr>
          <w:rFonts w:ascii="Times New Roman" w:hAnsi="Times New Roman" w:cs="Times New Roman"/>
          <w:sz w:val="28"/>
          <w:szCs w:val="28"/>
        </w:rPr>
      </w:pPr>
      <w:r w:rsidRPr="00AA10B7">
        <w:rPr>
          <w:rFonts w:ascii="Times New Roman" w:hAnsi="Times New Roman" w:cs="Times New Roman"/>
          <w:sz w:val="28"/>
          <w:szCs w:val="28"/>
        </w:rPr>
        <w:t xml:space="preserve">от </w:t>
      </w:r>
      <w:r w:rsidR="001B3924">
        <w:rPr>
          <w:rFonts w:ascii="Times New Roman" w:hAnsi="Times New Roman" w:cs="Times New Roman"/>
          <w:sz w:val="28"/>
          <w:szCs w:val="28"/>
        </w:rPr>
        <w:t>_</w:t>
      </w:r>
      <w:r w:rsidRPr="00AA10B7">
        <w:rPr>
          <w:rFonts w:ascii="Times New Roman" w:hAnsi="Times New Roman" w:cs="Times New Roman"/>
          <w:sz w:val="28"/>
          <w:szCs w:val="28"/>
        </w:rPr>
        <w:t>_____________________________________</w:t>
      </w:r>
    </w:p>
    <w:p w:rsidR="00AA10B7" w:rsidRDefault="00AA10B7" w:rsidP="001B3924">
      <w:pPr>
        <w:pStyle w:val="ConsPlusNonformat"/>
        <w:ind w:left="3686"/>
        <w:rPr>
          <w:rFonts w:ascii="Times New Roman" w:hAnsi="Times New Roman" w:cs="Times New Roman"/>
          <w:sz w:val="28"/>
          <w:szCs w:val="28"/>
        </w:rPr>
      </w:pPr>
      <w:r w:rsidRPr="00AA10B7">
        <w:rPr>
          <w:rFonts w:ascii="Times New Roman" w:hAnsi="Times New Roman" w:cs="Times New Roman"/>
          <w:sz w:val="28"/>
          <w:szCs w:val="28"/>
        </w:rPr>
        <w:t>полное наименование, организационно-правовая форма, ОГРН ________</w:t>
      </w:r>
      <w:r w:rsidR="001B3924">
        <w:rPr>
          <w:rFonts w:ascii="Times New Roman" w:hAnsi="Times New Roman" w:cs="Times New Roman"/>
          <w:sz w:val="28"/>
          <w:szCs w:val="28"/>
        </w:rPr>
        <w:t>____________</w:t>
      </w:r>
    </w:p>
    <w:p w:rsidR="001B3924" w:rsidRPr="00AA10B7" w:rsidRDefault="001B3924" w:rsidP="001B3924">
      <w:pPr>
        <w:pStyle w:val="ConsPlusNonformat"/>
        <w:ind w:left="3686"/>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AA10B7" w:rsidRDefault="00AA10B7" w:rsidP="001B3924">
      <w:pPr>
        <w:pStyle w:val="ConsPlusNonformat"/>
        <w:ind w:left="3686"/>
        <w:rPr>
          <w:rFonts w:ascii="Times New Roman" w:hAnsi="Times New Roman" w:cs="Times New Roman"/>
          <w:sz w:val="28"/>
          <w:szCs w:val="28"/>
        </w:rPr>
      </w:pPr>
      <w:r w:rsidRPr="00AA10B7">
        <w:rPr>
          <w:rFonts w:ascii="Times New Roman" w:hAnsi="Times New Roman" w:cs="Times New Roman"/>
          <w:sz w:val="28"/>
          <w:szCs w:val="28"/>
        </w:rPr>
        <w:t>ИНН ________</w:t>
      </w:r>
      <w:r w:rsidR="001B3924">
        <w:rPr>
          <w:rFonts w:ascii="Times New Roman" w:hAnsi="Times New Roman" w:cs="Times New Roman"/>
          <w:sz w:val="28"/>
          <w:szCs w:val="28"/>
        </w:rPr>
        <w:t>___________________________</w:t>
      </w:r>
    </w:p>
    <w:p w:rsidR="001B3924" w:rsidRPr="00AA10B7" w:rsidRDefault="001B3924" w:rsidP="001B3924">
      <w:pPr>
        <w:pStyle w:val="ConsPlusNonformat"/>
        <w:ind w:left="3686"/>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AA10B7" w:rsidRDefault="00AA10B7" w:rsidP="001B3924">
      <w:pPr>
        <w:pStyle w:val="ConsPlusNonformat"/>
        <w:ind w:left="3686"/>
        <w:rPr>
          <w:rFonts w:ascii="Times New Roman" w:hAnsi="Times New Roman" w:cs="Times New Roman"/>
          <w:sz w:val="28"/>
          <w:szCs w:val="28"/>
        </w:rPr>
      </w:pPr>
      <w:r w:rsidRPr="00AA10B7">
        <w:rPr>
          <w:rFonts w:ascii="Times New Roman" w:hAnsi="Times New Roman" w:cs="Times New Roman"/>
          <w:sz w:val="28"/>
          <w:szCs w:val="28"/>
        </w:rPr>
        <w:t>Местонахождение заявителя: ______________</w:t>
      </w:r>
    </w:p>
    <w:p w:rsidR="001B3924" w:rsidRPr="00AA10B7" w:rsidRDefault="001B3924" w:rsidP="001B3924">
      <w:pPr>
        <w:pStyle w:val="ConsPlusNonformat"/>
        <w:ind w:left="3686"/>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AA10B7" w:rsidRPr="00AA10B7" w:rsidRDefault="00AA10B7" w:rsidP="001B3924">
      <w:pPr>
        <w:pStyle w:val="ConsPlusNonformat"/>
        <w:ind w:left="3686"/>
        <w:rPr>
          <w:rFonts w:ascii="Times New Roman" w:hAnsi="Times New Roman" w:cs="Times New Roman"/>
          <w:sz w:val="28"/>
          <w:szCs w:val="28"/>
        </w:rPr>
      </w:pPr>
      <w:r w:rsidRPr="00AA10B7">
        <w:rPr>
          <w:rFonts w:ascii="Times New Roman" w:hAnsi="Times New Roman" w:cs="Times New Roman"/>
          <w:sz w:val="28"/>
          <w:szCs w:val="28"/>
        </w:rPr>
        <w:t>Телефон (факс) заяв</w:t>
      </w:r>
      <w:r w:rsidR="001B3924">
        <w:rPr>
          <w:rFonts w:ascii="Times New Roman" w:hAnsi="Times New Roman" w:cs="Times New Roman"/>
          <w:sz w:val="28"/>
          <w:szCs w:val="28"/>
        </w:rPr>
        <w:t>ителя(ей): ______________</w:t>
      </w:r>
    </w:p>
    <w:p w:rsidR="00AA10B7" w:rsidRPr="00AA10B7" w:rsidRDefault="00AA10B7" w:rsidP="001B3924">
      <w:pPr>
        <w:pStyle w:val="ConsPlusNonformat"/>
        <w:ind w:left="3686"/>
        <w:rPr>
          <w:rFonts w:ascii="Times New Roman" w:hAnsi="Times New Roman" w:cs="Times New Roman"/>
          <w:sz w:val="28"/>
          <w:szCs w:val="28"/>
        </w:rPr>
      </w:pPr>
      <w:r w:rsidRPr="00AA10B7">
        <w:rPr>
          <w:rFonts w:ascii="Times New Roman" w:hAnsi="Times New Roman" w:cs="Times New Roman"/>
          <w:sz w:val="28"/>
          <w:szCs w:val="28"/>
        </w:rPr>
        <w:t>Почтовый адрес и (или) адрес электронной почты</w:t>
      </w:r>
      <w:r w:rsidR="00A60E47">
        <w:rPr>
          <w:rFonts w:ascii="Times New Roman" w:hAnsi="Times New Roman" w:cs="Times New Roman"/>
          <w:sz w:val="28"/>
          <w:szCs w:val="28"/>
        </w:rPr>
        <w:t xml:space="preserve"> </w:t>
      </w:r>
      <w:r w:rsidRPr="00AA10B7">
        <w:rPr>
          <w:rFonts w:ascii="Times New Roman" w:hAnsi="Times New Roman" w:cs="Times New Roman"/>
          <w:sz w:val="28"/>
          <w:szCs w:val="28"/>
        </w:rPr>
        <w:t>для связи с заявителем ______________</w:t>
      </w:r>
    </w:p>
    <w:p w:rsidR="00AA10B7" w:rsidRPr="00AA10B7" w:rsidRDefault="00AA10B7" w:rsidP="001B3924">
      <w:pPr>
        <w:pStyle w:val="ConsPlusNonformat"/>
        <w:ind w:left="3686"/>
        <w:rPr>
          <w:rFonts w:ascii="Times New Roman" w:hAnsi="Times New Roman" w:cs="Times New Roman"/>
          <w:sz w:val="28"/>
          <w:szCs w:val="28"/>
        </w:rPr>
      </w:pPr>
      <w:r w:rsidRPr="00AA10B7">
        <w:rPr>
          <w:rFonts w:ascii="Times New Roman" w:hAnsi="Times New Roman" w:cs="Times New Roman"/>
          <w:sz w:val="28"/>
          <w:szCs w:val="28"/>
        </w:rPr>
        <w:t>_______</w:t>
      </w:r>
      <w:r w:rsidR="00A60E47">
        <w:rPr>
          <w:rFonts w:ascii="Times New Roman" w:hAnsi="Times New Roman" w:cs="Times New Roman"/>
          <w:sz w:val="28"/>
          <w:szCs w:val="28"/>
        </w:rPr>
        <w:t>_________________________________</w:t>
      </w:r>
    </w:p>
    <w:p w:rsidR="00AA10B7" w:rsidRPr="00AA10B7" w:rsidRDefault="00AA10B7">
      <w:pPr>
        <w:pStyle w:val="ConsPlusNonformat"/>
        <w:ind w:firstLine="851"/>
        <w:jc w:val="both"/>
        <w:rPr>
          <w:rFonts w:ascii="Times New Roman" w:hAnsi="Times New Roman" w:cs="Times New Roman"/>
          <w:sz w:val="28"/>
          <w:szCs w:val="28"/>
        </w:rPr>
      </w:pPr>
    </w:p>
    <w:p w:rsidR="00AA10B7" w:rsidRPr="00AA10B7" w:rsidRDefault="00AA10B7" w:rsidP="00A60E47">
      <w:pPr>
        <w:pStyle w:val="ConsPlusNonformat"/>
        <w:jc w:val="center"/>
        <w:rPr>
          <w:rFonts w:ascii="Times New Roman" w:hAnsi="Times New Roman" w:cs="Times New Roman"/>
          <w:sz w:val="28"/>
          <w:szCs w:val="28"/>
        </w:rPr>
      </w:pPr>
      <w:bookmarkStart w:id="14" w:name="P446"/>
      <w:bookmarkEnd w:id="14"/>
      <w:r w:rsidRPr="00AA10B7">
        <w:rPr>
          <w:rFonts w:ascii="Times New Roman" w:hAnsi="Times New Roman" w:cs="Times New Roman"/>
          <w:sz w:val="28"/>
          <w:szCs w:val="28"/>
        </w:rPr>
        <w:t>ЗАЯВЛЕНИЕ</w:t>
      </w:r>
    </w:p>
    <w:p w:rsidR="00AA10B7" w:rsidRPr="00AA10B7" w:rsidRDefault="00AA10B7" w:rsidP="00A60E47">
      <w:pPr>
        <w:pStyle w:val="ConsPlusNonformat"/>
        <w:jc w:val="center"/>
        <w:rPr>
          <w:rFonts w:ascii="Times New Roman" w:hAnsi="Times New Roman" w:cs="Times New Roman"/>
          <w:sz w:val="28"/>
          <w:szCs w:val="28"/>
        </w:rPr>
      </w:pPr>
      <w:r w:rsidRPr="00AA10B7">
        <w:rPr>
          <w:rFonts w:ascii="Times New Roman" w:hAnsi="Times New Roman" w:cs="Times New Roman"/>
          <w:sz w:val="28"/>
          <w:szCs w:val="28"/>
        </w:rPr>
        <w:t>О ПРЕДОСТАВЛЕНИИ В ПОСТОЯННОЕ (БЕССРОЧНОЕ)</w:t>
      </w:r>
    </w:p>
    <w:p w:rsidR="00AA10B7" w:rsidRPr="00AA10B7" w:rsidRDefault="00AA10B7" w:rsidP="00A60E47">
      <w:pPr>
        <w:pStyle w:val="ConsPlusNonformat"/>
        <w:jc w:val="center"/>
        <w:rPr>
          <w:rFonts w:ascii="Times New Roman" w:hAnsi="Times New Roman" w:cs="Times New Roman"/>
          <w:sz w:val="28"/>
          <w:szCs w:val="28"/>
        </w:rPr>
      </w:pPr>
      <w:r w:rsidRPr="00AA10B7">
        <w:rPr>
          <w:rFonts w:ascii="Times New Roman" w:hAnsi="Times New Roman" w:cs="Times New Roman"/>
          <w:sz w:val="28"/>
          <w:szCs w:val="28"/>
        </w:rPr>
        <w:t>ПОЛЬЗОВАНИЕ ЗЕМЕЛЬНОГО УЧАСТКА</w:t>
      </w:r>
    </w:p>
    <w:p w:rsidR="00AA10B7" w:rsidRPr="00AA10B7" w:rsidRDefault="00AA10B7">
      <w:pPr>
        <w:pStyle w:val="ConsPlusNonformat"/>
        <w:ind w:firstLine="851"/>
        <w:jc w:val="both"/>
        <w:rPr>
          <w:rFonts w:ascii="Times New Roman" w:hAnsi="Times New Roman" w:cs="Times New Roman"/>
          <w:sz w:val="28"/>
          <w:szCs w:val="28"/>
        </w:rPr>
      </w:pPr>
    </w:p>
    <w:p w:rsidR="00AA10B7" w:rsidRPr="00AA10B7" w:rsidRDefault="00AA10B7">
      <w:pPr>
        <w:ind w:firstLine="851"/>
        <w:rPr>
          <w:rFonts w:ascii="Times New Roman" w:hAnsi="Times New Roman" w:cs="Times New Roman"/>
          <w:sz w:val="28"/>
          <w:szCs w:val="28"/>
        </w:rPr>
        <w:sectPr w:rsidR="00AA10B7" w:rsidRPr="00AA10B7">
          <w:pgSz w:w="11905" w:h="16838"/>
          <w:pgMar w:top="1134" w:right="850" w:bottom="1134" w:left="1701" w:header="0" w:footer="0" w:gutter="0"/>
          <w:cols w:space="720"/>
        </w:sectPr>
      </w:pPr>
    </w:p>
    <w:p w:rsidR="00AA10B7" w:rsidRPr="00AA10B7" w:rsidRDefault="00AA10B7" w:rsidP="00A60E4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lastRenderedPageBreak/>
        <w:t xml:space="preserve">В соответствии с подпунктом ___ </w:t>
      </w:r>
      <w:hyperlink r:id="rId43" w:history="1">
        <w:r w:rsidRPr="00AA10B7">
          <w:rPr>
            <w:rFonts w:ascii="Times New Roman" w:hAnsi="Times New Roman" w:cs="Times New Roman"/>
            <w:color w:val="0000FF"/>
            <w:sz w:val="28"/>
            <w:szCs w:val="28"/>
          </w:rPr>
          <w:t>пункта 2 статьи 39.9</w:t>
        </w:r>
      </w:hyperlink>
      <w:r w:rsidRPr="00AA10B7">
        <w:rPr>
          <w:rFonts w:ascii="Times New Roman" w:hAnsi="Times New Roman" w:cs="Times New Roman"/>
          <w:sz w:val="28"/>
          <w:szCs w:val="28"/>
        </w:rPr>
        <w:t xml:space="preserve"> Земельного кодекса</w:t>
      </w:r>
      <w:r w:rsidR="00A60E47">
        <w:rPr>
          <w:rFonts w:ascii="Times New Roman" w:hAnsi="Times New Roman" w:cs="Times New Roman"/>
          <w:sz w:val="28"/>
          <w:szCs w:val="28"/>
        </w:rPr>
        <w:t xml:space="preserve"> </w:t>
      </w:r>
      <w:r w:rsidRPr="00AA10B7">
        <w:rPr>
          <w:rFonts w:ascii="Times New Roman" w:hAnsi="Times New Roman" w:cs="Times New Roman"/>
          <w:sz w:val="28"/>
          <w:szCs w:val="28"/>
        </w:rPr>
        <w:t xml:space="preserve">Российской   Федерации   прошу   предоставить  </w:t>
      </w:r>
      <w:r w:rsidR="00A60E47">
        <w:rPr>
          <w:rFonts w:ascii="Times New Roman" w:hAnsi="Times New Roman" w:cs="Times New Roman"/>
          <w:sz w:val="28"/>
          <w:szCs w:val="28"/>
        </w:rPr>
        <w:t xml:space="preserve">в </w:t>
      </w:r>
      <w:r w:rsidRPr="00AA10B7">
        <w:rPr>
          <w:rFonts w:ascii="Times New Roman" w:hAnsi="Times New Roman" w:cs="Times New Roman"/>
          <w:sz w:val="28"/>
          <w:szCs w:val="28"/>
        </w:rPr>
        <w:t>постоянное  (бессрочное)</w:t>
      </w:r>
      <w:r w:rsidR="00A60E47">
        <w:rPr>
          <w:rFonts w:ascii="Times New Roman" w:hAnsi="Times New Roman" w:cs="Times New Roman"/>
          <w:sz w:val="28"/>
          <w:szCs w:val="28"/>
        </w:rPr>
        <w:t xml:space="preserve"> </w:t>
      </w:r>
      <w:r w:rsidRPr="00AA10B7">
        <w:rPr>
          <w:rFonts w:ascii="Times New Roman" w:hAnsi="Times New Roman" w:cs="Times New Roman"/>
          <w:sz w:val="28"/>
          <w:szCs w:val="28"/>
        </w:rPr>
        <w:t>пользование земельный участок</w:t>
      </w:r>
      <w:r w:rsidR="00A60E47">
        <w:rPr>
          <w:rFonts w:ascii="Times New Roman" w:hAnsi="Times New Roman" w:cs="Times New Roman"/>
          <w:sz w:val="28"/>
          <w:szCs w:val="28"/>
        </w:rPr>
        <w:t>,</w:t>
      </w:r>
      <w:r w:rsidRPr="00AA10B7">
        <w:rPr>
          <w:rFonts w:ascii="Times New Roman" w:hAnsi="Times New Roman" w:cs="Times New Roman"/>
          <w:sz w:val="28"/>
          <w:szCs w:val="28"/>
        </w:rPr>
        <w:t xml:space="preserve"> площадью ___________ кв. м, кадастровый номер</w:t>
      </w:r>
      <w:r w:rsidR="00A60E47">
        <w:rPr>
          <w:rFonts w:ascii="Times New Roman" w:hAnsi="Times New Roman" w:cs="Times New Roman"/>
          <w:sz w:val="28"/>
          <w:szCs w:val="28"/>
        </w:rPr>
        <w:t xml:space="preserve"> 66:46</w:t>
      </w:r>
      <w:r w:rsidRPr="00AA10B7">
        <w:rPr>
          <w:rFonts w:ascii="Times New Roman" w:hAnsi="Times New Roman" w:cs="Times New Roman"/>
          <w:sz w:val="28"/>
          <w:szCs w:val="28"/>
        </w:rPr>
        <w:t xml:space="preserve">:___________________, по адресу: Свердловская область, г. </w:t>
      </w:r>
      <w:r w:rsidR="00A60E47">
        <w:rPr>
          <w:rFonts w:ascii="Times New Roman" w:hAnsi="Times New Roman" w:cs="Times New Roman"/>
          <w:sz w:val="28"/>
          <w:szCs w:val="28"/>
        </w:rPr>
        <w:t>Камышлов,</w:t>
      </w:r>
      <w:r w:rsidRPr="00AA10B7">
        <w:rPr>
          <w:rFonts w:ascii="Times New Roman" w:hAnsi="Times New Roman" w:cs="Times New Roman"/>
          <w:sz w:val="28"/>
          <w:szCs w:val="28"/>
        </w:rPr>
        <w:t>_________________________</w:t>
      </w:r>
      <w:r w:rsidR="00A60E47">
        <w:rPr>
          <w:rFonts w:ascii="Times New Roman" w:hAnsi="Times New Roman" w:cs="Times New Roman"/>
          <w:sz w:val="28"/>
          <w:szCs w:val="28"/>
        </w:rPr>
        <w:t>______________________, д</w:t>
      </w:r>
      <w:r w:rsidRPr="00AA10B7">
        <w:rPr>
          <w:rFonts w:ascii="Times New Roman" w:hAnsi="Times New Roman" w:cs="Times New Roman"/>
          <w:sz w:val="28"/>
          <w:szCs w:val="28"/>
        </w:rPr>
        <w:t>ля целей _________________________________________________________</w:t>
      </w:r>
    </w:p>
    <w:p w:rsidR="00AA10B7" w:rsidRPr="00AA10B7" w:rsidRDefault="00AA10B7" w:rsidP="00A60E47">
      <w:pPr>
        <w:pStyle w:val="ConsPlusNonformat"/>
        <w:jc w:val="both"/>
        <w:rPr>
          <w:rFonts w:ascii="Times New Roman" w:hAnsi="Times New Roman" w:cs="Times New Roman"/>
          <w:sz w:val="28"/>
          <w:szCs w:val="28"/>
        </w:rPr>
      </w:pPr>
      <w:r w:rsidRPr="00AA10B7">
        <w:rPr>
          <w:rFonts w:ascii="Times New Roman" w:hAnsi="Times New Roman" w:cs="Times New Roman"/>
          <w:sz w:val="28"/>
          <w:szCs w:val="28"/>
        </w:rPr>
        <w:t>в соответствии с Уставом или Положением (далее - Земельный участок).</w:t>
      </w:r>
    </w:p>
    <w:p w:rsidR="00AA10B7" w:rsidRPr="00AA10B7" w:rsidRDefault="00AA10B7" w:rsidP="00A60E4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1. Сведения о Земельном участке:</w:t>
      </w:r>
    </w:p>
    <w:p w:rsidR="00AA10B7" w:rsidRPr="00AA10B7" w:rsidRDefault="00AA10B7" w:rsidP="00A60E4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1.1. Категория Земельного участка и вид разрешенного использования:</w:t>
      </w:r>
    </w:p>
    <w:p w:rsidR="00AA10B7" w:rsidRPr="00AA10B7" w:rsidRDefault="00AA10B7" w:rsidP="00A60E47">
      <w:pPr>
        <w:pStyle w:val="ConsPlusNonformat"/>
        <w:jc w:val="both"/>
        <w:rPr>
          <w:rFonts w:ascii="Times New Roman" w:hAnsi="Times New Roman" w:cs="Times New Roman"/>
          <w:sz w:val="28"/>
          <w:szCs w:val="28"/>
        </w:rPr>
      </w:pPr>
      <w:r w:rsidRPr="00AA10B7">
        <w:rPr>
          <w:rFonts w:ascii="Times New Roman" w:hAnsi="Times New Roman" w:cs="Times New Roman"/>
          <w:sz w:val="28"/>
          <w:szCs w:val="28"/>
        </w:rPr>
        <w:t>__________________________________</w:t>
      </w:r>
      <w:r w:rsidR="00A60E47">
        <w:rPr>
          <w:rFonts w:ascii="Times New Roman" w:hAnsi="Times New Roman" w:cs="Times New Roman"/>
          <w:sz w:val="28"/>
          <w:szCs w:val="28"/>
        </w:rPr>
        <w:t>________________________________</w:t>
      </w:r>
    </w:p>
    <w:p w:rsidR="00AA10B7" w:rsidRPr="00AA10B7" w:rsidRDefault="00AA10B7" w:rsidP="00A60E4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1.2. Ограничения использования и обременения земельного участка:</w:t>
      </w:r>
    </w:p>
    <w:p w:rsidR="00AA10B7" w:rsidRPr="00AA10B7" w:rsidRDefault="00AA10B7" w:rsidP="00A60E47">
      <w:pPr>
        <w:pStyle w:val="ConsPlusNonformat"/>
        <w:jc w:val="both"/>
        <w:rPr>
          <w:rFonts w:ascii="Times New Roman" w:hAnsi="Times New Roman" w:cs="Times New Roman"/>
          <w:sz w:val="28"/>
          <w:szCs w:val="28"/>
        </w:rPr>
      </w:pPr>
      <w:r w:rsidRPr="00AA10B7">
        <w:rPr>
          <w:rFonts w:ascii="Times New Roman" w:hAnsi="Times New Roman" w:cs="Times New Roman"/>
          <w:sz w:val="28"/>
          <w:szCs w:val="28"/>
        </w:rPr>
        <w:t>__________________________________________________________________</w:t>
      </w:r>
    </w:p>
    <w:p w:rsidR="00AA10B7" w:rsidRPr="00AA10B7" w:rsidRDefault="00A60E47" w:rsidP="00A60E47">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1.3.</w:t>
      </w:r>
      <w:r w:rsidR="00AA10B7" w:rsidRPr="00AA10B7">
        <w:rPr>
          <w:rFonts w:ascii="Times New Roman" w:hAnsi="Times New Roman" w:cs="Times New Roman"/>
          <w:sz w:val="28"/>
          <w:szCs w:val="28"/>
        </w:rPr>
        <w:t>_________________________________________________________</w:t>
      </w:r>
    </w:p>
    <w:p w:rsidR="00AA10B7" w:rsidRPr="00A60E47" w:rsidRDefault="00AA10B7" w:rsidP="00A60E47">
      <w:pPr>
        <w:pStyle w:val="ConsPlusNonformat"/>
        <w:ind w:firstLine="851"/>
        <w:jc w:val="both"/>
        <w:rPr>
          <w:rFonts w:ascii="Times New Roman" w:hAnsi="Times New Roman" w:cs="Times New Roman"/>
          <w:sz w:val="22"/>
          <w:szCs w:val="28"/>
        </w:rPr>
      </w:pPr>
      <w:r w:rsidRPr="00A60E47">
        <w:rPr>
          <w:rFonts w:ascii="Times New Roman" w:hAnsi="Times New Roman" w:cs="Times New Roman"/>
          <w:sz w:val="22"/>
          <w:szCs w:val="28"/>
        </w:rPr>
        <w:t>(реквизиты решения о предварительном согласовании предоставления</w:t>
      </w:r>
      <w:r w:rsidR="00A60E47">
        <w:rPr>
          <w:rFonts w:ascii="Times New Roman" w:hAnsi="Times New Roman" w:cs="Times New Roman"/>
          <w:sz w:val="22"/>
          <w:szCs w:val="28"/>
        </w:rPr>
        <w:t xml:space="preserve"> </w:t>
      </w:r>
      <w:r w:rsidRPr="00A60E47">
        <w:rPr>
          <w:rFonts w:ascii="Times New Roman" w:hAnsi="Times New Roman" w:cs="Times New Roman"/>
          <w:sz w:val="22"/>
          <w:szCs w:val="28"/>
        </w:rPr>
        <w:t>земельного участка, если испрашиваемый земельный участок</w:t>
      </w:r>
      <w:r w:rsidR="00A60E47">
        <w:rPr>
          <w:rFonts w:ascii="Times New Roman" w:hAnsi="Times New Roman" w:cs="Times New Roman"/>
          <w:sz w:val="22"/>
          <w:szCs w:val="28"/>
        </w:rPr>
        <w:t xml:space="preserve"> </w:t>
      </w:r>
      <w:r w:rsidRPr="00A60E47">
        <w:rPr>
          <w:rFonts w:ascii="Times New Roman" w:hAnsi="Times New Roman" w:cs="Times New Roman"/>
          <w:sz w:val="22"/>
          <w:szCs w:val="28"/>
        </w:rPr>
        <w:t>образовывался или его границы уточнялись на основании этого решения)</w:t>
      </w:r>
    </w:p>
    <w:p w:rsidR="00AA10B7" w:rsidRPr="00AA10B7" w:rsidRDefault="00AA10B7" w:rsidP="00A60E4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2. Сведения об объектах недвижимости, расположенных на Земельном</w:t>
      </w:r>
    </w:p>
    <w:p w:rsidR="00AA10B7" w:rsidRPr="00AA10B7" w:rsidRDefault="00AA10B7" w:rsidP="00A60E47">
      <w:pPr>
        <w:pStyle w:val="ConsPlusNonformat"/>
        <w:jc w:val="both"/>
        <w:rPr>
          <w:rFonts w:ascii="Times New Roman" w:hAnsi="Times New Roman" w:cs="Times New Roman"/>
          <w:sz w:val="28"/>
          <w:szCs w:val="28"/>
        </w:rPr>
      </w:pPr>
      <w:r w:rsidRPr="00AA10B7">
        <w:rPr>
          <w:rFonts w:ascii="Times New Roman" w:hAnsi="Times New Roman" w:cs="Times New Roman"/>
          <w:sz w:val="28"/>
          <w:szCs w:val="28"/>
        </w:rPr>
        <w:t>участке (в случае если на испрашиваемом земельном участке расположены</w:t>
      </w:r>
      <w:r w:rsidR="00A60E47">
        <w:rPr>
          <w:rFonts w:ascii="Times New Roman" w:hAnsi="Times New Roman" w:cs="Times New Roman"/>
          <w:sz w:val="28"/>
          <w:szCs w:val="28"/>
        </w:rPr>
        <w:t xml:space="preserve"> </w:t>
      </w:r>
      <w:r w:rsidRPr="00AA10B7">
        <w:rPr>
          <w:rFonts w:ascii="Times New Roman" w:hAnsi="Times New Roman" w:cs="Times New Roman"/>
          <w:sz w:val="28"/>
          <w:szCs w:val="28"/>
        </w:rPr>
        <w:t>здания, сооружения):</w:t>
      </w:r>
    </w:p>
    <w:p w:rsidR="00AA10B7" w:rsidRPr="00AA10B7" w:rsidRDefault="00AA10B7" w:rsidP="00A60E4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2.1. Перечень объектов недвижимости:</w:t>
      </w:r>
    </w:p>
    <w:p w:rsidR="00AA10B7" w:rsidRPr="00AA10B7" w:rsidRDefault="00AA10B7" w:rsidP="00A60E47">
      <w:pPr>
        <w:pStyle w:val="ConsPlusNormal"/>
        <w:ind w:firstLine="851"/>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1757"/>
        <w:gridCol w:w="2268"/>
        <w:gridCol w:w="3118"/>
      </w:tblGrid>
      <w:tr w:rsidR="00AA10B7" w:rsidRPr="00AA10B7">
        <w:tc>
          <w:tcPr>
            <w:tcW w:w="454" w:type="dxa"/>
            <w:vAlign w:val="center"/>
          </w:tcPr>
          <w:p w:rsidR="00AA10B7" w:rsidRPr="00AA10B7" w:rsidRDefault="00AA10B7" w:rsidP="00A60E47">
            <w:pPr>
              <w:pStyle w:val="ConsPlusNormal"/>
              <w:ind w:firstLine="851"/>
              <w:jc w:val="center"/>
              <w:rPr>
                <w:rFonts w:ascii="Times New Roman" w:hAnsi="Times New Roman" w:cs="Times New Roman"/>
                <w:sz w:val="28"/>
                <w:szCs w:val="28"/>
              </w:rPr>
            </w:pPr>
            <w:r w:rsidRPr="00AA10B7">
              <w:rPr>
                <w:rFonts w:ascii="Times New Roman" w:hAnsi="Times New Roman" w:cs="Times New Roman"/>
                <w:sz w:val="28"/>
                <w:szCs w:val="28"/>
              </w:rPr>
              <w:t>N п/п</w:t>
            </w:r>
          </w:p>
        </w:tc>
        <w:tc>
          <w:tcPr>
            <w:tcW w:w="1984" w:type="dxa"/>
            <w:vAlign w:val="center"/>
          </w:tcPr>
          <w:p w:rsidR="00AA10B7" w:rsidRPr="00AA10B7" w:rsidRDefault="00AA10B7" w:rsidP="00A60E47">
            <w:pPr>
              <w:pStyle w:val="ConsPlusNormal"/>
              <w:rPr>
                <w:rFonts w:ascii="Times New Roman" w:hAnsi="Times New Roman" w:cs="Times New Roman"/>
                <w:sz w:val="28"/>
                <w:szCs w:val="28"/>
              </w:rPr>
            </w:pPr>
            <w:r w:rsidRPr="00AA10B7">
              <w:rPr>
                <w:rFonts w:ascii="Times New Roman" w:hAnsi="Times New Roman" w:cs="Times New Roman"/>
                <w:sz w:val="28"/>
                <w:szCs w:val="28"/>
              </w:rPr>
              <w:t>Наименование объекта</w:t>
            </w:r>
          </w:p>
        </w:tc>
        <w:tc>
          <w:tcPr>
            <w:tcW w:w="1757" w:type="dxa"/>
            <w:vAlign w:val="center"/>
          </w:tcPr>
          <w:p w:rsidR="00AA10B7" w:rsidRPr="00AA10B7" w:rsidRDefault="00AA10B7" w:rsidP="00A60E47">
            <w:pPr>
              <w:pStyle w:val="ConsPlusNormal"/>
              <w:rPr>
                <w:rFonts w:ascii="Times New Roman" w:hAnsi="Times New Roman" w:cs="Times New Roman"/>
                <w:sz w:val="28"/>
                <w:szCs w:val="28"/>
              </w:rPr>
            </w:pPr>
            <w:r w:rsidRPr="00AA10B7">
              <w:rPr>
                <w:rFonts w:ascii="Times New Roman" w:hAnsi="Times New Roman" w:cs="Times New Roman"/>
                <w:sz w:val="28"/>
                <w:szCs w:val="28"/>
              </w:rPr>
              <w:t>Адресный ориентир</w:t>
            </w:r>
          </w:p>
        </w:tc>
        <w:tc>
          <w:tcPr>
            <w:tcW w:w="2268" w:type="dxa"/>
            <w:vAlign w:val="center"/>
          </w:tcPr>
          <w:p w:rsidR="00AA10B7" w:rsidRPr="00AA10B7" w:rsidRDefault="00AA10B7" w:rsidP="00A60E47">
            <w:pPr>
              <w:pStyle w:val="ConsPlusNormal"/>
              <w:rPr>
                <w:rFonts w:ascii="Times New Roman" w:hAnsi="Times New Roman" w:cs="Times New Roman"/>
                <w:sz w:val="28"/>
                <w:szCs w:val="28"/>
              </w:rPr>
            </w:pPr>
            <w:r w:rsidRPr="00AA10B7">
              <w:rPr>
                <w:rFonts w:ascii="Times New Roman" w:hAnsi="Times New Roman" w:cs="Times New Roman"/>
                <w:sz w:val="28"/>
                <w:szCs w:val="28"/>
              </w:rPr>
              <w:t>Правообладатель(и)</w:t>
            </w:r>
          </w:p>
        </w:tc>
        <w:tc>
          <w:tcPr>
            <w:tcW w:w="3118" w:type="dxa"/>
            <w:vAlign w:val="center"/>
          </w:tcPr>
          <w:p w:rsidR="00AA10B7" w:rsidRPr="00AA10B7" w:rsidRDefault="00AA10B7" w:rsidP="00A60E47">
            <w:pPr>
              <w:pStyle w:val="ConsPlusNormal"/>
              <w:rPr>
                <w:rFonts w:ascii="Times New Roman" w:hAnsi="Times New Roman" w:cs="Times New Roman"/>
                <w:sz w:val="28"/>
                <w:szCs w:val="28"/>
              </w:rPr>
            </w:pPr>
            <w:r w:rsidRPr="00AA10B7">
              <w:rPr>
                <w:rFonts w:ascii="Times New Roman" w:hAnsi="Times New Roman" w:cs="Times New Roman"/>
                <w:sz w:val="28"/>
                <w:szCs w:val="28"/>
              </w:rPr>
              <w:t>Кадастровый (условный, инвентарный) номер объекта</w:t>
            </w:r>
          </w:p>
        </w:tc>
      </w:tr>
      <w:tr w:rsidR="00AA10B7" w:rsidRPr="00AA10B7">
        <w:tc>
          <w:tcPr>
            <w:tcW w:w="454" w:type="dxa"/>
            <w:vAlign w:val="center"/>
          </w:tcPr>
          <w:p w:rsidR="00AA10B7" w:rsidRPr="00AA10B7" w:rsidRDefault="00AA10B7" w:rsidP="00A60E47">
            <w:pPr>
              <w:pStyle w:val="ConsPlusNormal"/>
              <w:ind w:firstLine="851"/>
              <w:rPr>
                <w:rFonts w:ascii="Times New Roman" w:hAnsi="Times New Roman" w:cs="Times New Roman"/>
                <w:sz w:val="28"/>
                <w:szCs w:val="28"/>
              </w:rPr>
            </w:pPr>
          </w:p>
        </w:tc>
        <w:tc>
          <w:tcPr>
            <w:tcW w:w="1984" w:type="dxa"/>
            <w:vAlign w:val="center"/>
          </w:tcPr>
          <w:p w:rsidR="00AA10B7" w:rsidRPr="00AA10B7" w:rsidRDefault="00AA10B7" w:rsidP="00A60E47">
            <w:pPr>
              <w:pStyle w:val="ConsPlusNormal"/>
              <w:ind w:firstLine="851"/>
              <w:rPr>
                <w:rFonts w:ascii="Times New Roman" w:hAnsi="Times New Roman" w:cs="Times New Roman"/>
                <w:sz w:val="28"/>
                <w:szCs w:val="28"/>
              </w:rPr>
            </w:pPr>
          </w:p>
        </w:tc>
        <w:tc>
          <w:tcPr>
            <w:tcW w:w="1757" w:type="dxa"/>
            <w:vAlign w:val="center"/>
          </w:tcPr>
          <w:p w:rsidR="00AA10B7" w:rsidRPr="00AA10B7" w:rsidRDefault="00AA10B7" w:rsidP="00A60E47">
            <w:pPr>
              <w:pStyle w:val="ConsPlusNormal"/>
              <w:ind w:firstLine="851"/>
              <w:rPr>
                <w:rFonts w:ascii="Times New Roman" w:hAnsi="Times New Roman" w:cs="Times New Roman"/>
                <w:sz w:val="28"/>
                <w:szCs w:val="28"/>
              </w:rPr>
            </w:pPr>
          </w:p>
        </w:tc>
        <w:tc>
          <w:tcPr>
            <w:tcW w:w="2268" w:type="dxa"/>
            <w:vAlign w:val="center"/>
          </w:tcPr>
          <w:p w:rsidR="00AA10B7" w:rsidRPr="00AA10B7" w:rsidRDefault="00AA10B7" w:rsidP="00A60E47">
            <w:pPr>
              <w:pStyle w:val="ConsPlusNormal"/>
              <w:ind w:firstLine="851"/>
              <w:rPr>
                <w:rFonts w:ascii="Times New Roman" w:hAnsi="Times New Roman" w:cs="Times New Roman"/>
                <w:sz w:val="28"/>
                <w:szCs w:val="28"/>
              </w:rPr>
            </w:pPr>
          </w:p>
        </w:tc>
        <w:tc>
          <w:tcPr>
            <w:tcW w:w="3118" w:type="dxa"/>
            <w:vAlign w:val="center"/>
          </w:tcPr>
          <w:p w:rsidR="00AA10B7" w:rsidRPr="00AA10B7" w:rsidRDefault="00AA10B7" w:rsidP="00A60E47">
            <w:pPr>
              <w:pStyle w:val="ConsPlusNormal"/>
              <w:ind w:firstLine="851"/>
              <w:rPr>
                <w:rFonts w:ascii="Times New Roman" w:hAnsi="Times New Roman" w:cs="Times New Roman"/>
                <w:sz w:val="28"/>
                <w:szCs w:val="28"/>
              </w:rPr>
            </w:pPr>
          </w:p>
        </w:tc>
      </w:tr>
      <w:tr w:rsidR="00AA10B7" w:rsidRPr="00AA10B7">
        <w:tc>
          <w:tcPr>
            <w:tcW w:w="454" w:type="dxa"/>
            <w:vAlign w:val="center"/>
          </w:tcPr>
          <w:p w:rsidR="00AA10B7" w:rsidRPr="00AA10B7" w:rsidRDefault="00AA10B7" w:rsidP="00A60E47">
            <w:pPr>
              <w:pStyle w:val="ConsPlusNormal"/>
              <w:ind w:firstLine="851"/>
              <w:rPr>
                <w:rFonts w:ascii="Times New Roman" w:hAnsi="Times New Roman" w:cs="Times New Roman"/>
                <w:sz w:val="28"/>
                <w:szCs w:val="28"/>
              </w:rPr>
            </w:pPr>
          </w:p>
        </w:tc>
        <w:tc>
          <w:tcPr>
            <w:tcW w:w="1984" w:type="dxa"/>
            <w:vAlign w:val="center"/>
          </w:tcPr>
          <w:p w:rsidR="00AA10B7" w:rsidRPr="00AA10B7" w:rsidRDefault="00AA10B7" w:rsidP="00A60E47">
            <w:pPr>
              <w:pStyle w:val="ConsPlusNormal"/>
              <w:ind w:firstLine="851"/>
              <w:rPr>
                <w:rFonts w:ascii="Times New Roman" w:hAnsi="Times New Roman" w:cs="Times New Roman"/>
                <w:sz w:val="28"/>
                <w:szCs w:val="28"/>
              </w:rPr>
            </w:pPr>
          </w:p>
        </w:tc>
        <w:tc>
          <w:tcPr>
            <w:tcW w:w="1757" w:type="dxa"/>
            <w:vAlign w:val="center"/>
          </w:tcPr>
          <w:p w:rsidR="00AA10B7" w:rsidRPr="00AA10B7" w:rsidRDefault="00AA10B7" w:rsidP="00A60E47">
            <w:pPr>
              <w:pStyle w:val="ConsPlusNormal"/>
              <w:ind w:firstLine="851"/>
              <w:rPr>
                <w:rFonts w:ascii="Times New Roman" w:hAnsi="Times New Roman" w:cs="Times New Roman"/>
                <w:sz w:val="28"/>
                <w:szCs w:val="28"/>
              </w:rPr>
            </w:pPr>
          </w:p>
        </w:tc>
        <w:tc>
          <w:tcPr>
            <w:tcW w:w="2268" w:type="dxa"/>
            <w:vAlign w:val="center"/>
          </w:tcPr>
          <w:p w:rsidR="00AA10B7" w:rsidRPr="00AA10B7" w:rsidRDefault="00AA10B7" w:rsidP="00A60E47">
            <w:pPr>
              <w:pStyle w:val="ConsPlusNormal"/>
              <w:ind w:firstLine="851"/>
              <w:rPr>
                <w:rFonts w:ascii="Times New Roman" w:hAnsi="Times New Roman" w:cs="Times New Roman"/>
                <w:sz w:val="28"/>
                <w:szCs w:val="28"/>
              </w:rPr>
            </w:pPr>
          </w:p>
        </w:tc>
        <w:tc>
          <w:tcPr>
            <w:tcW w:w="3118" w:type="dxa"/>
            <w:vAlign w:val="center"/>
          </w:tcPr>
          <w:p w:rsidR="00AA10B7" w:rsidRPr="00AA10B7" w:rsidRDefault="00AA10B7" w:rsidP="00A60E47">
            <w:pPr>
              <w:pStyle w:val="ConsPlusNormal"/>
              <w:ind w:firstLine="851"/>
              <w:rPr>
                <w:rFonts w:ascii="Times New Roman" w:hAnsi="Times New Roman" w:cs="Times New Roman"/>
                <w:sz w:val="28"/>
                <w:szCs w:val="28"/>
              </w:rPr>
            </w:pPr>
          </w:p>
        </w:tc>
      </w:tr>
    </w:tbl>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rsidP="00A60E4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2.2. Основания возникновения права оперативного управления, хозяйственного ведения на объек</w:t>
      </w:r>
      <w:r w:rsidR="00A60E47">
        <w:rPr>
          <w:rFonts w:ascii="Times New Roman" w:hAnsi="Times New Roman" w:cs="Times New Roman"/>
          <w:sz w:val="28"/>
          <w:szCs w:val="28"/>
        </w:rPr>
        <w:t>т недвижимости у Заявителя(ей</w:t>
      </w:r>
      <w:proofErr w:type="gramStart"/>
      <w:r w:rsidR="00A60E47">
        <w:rPr>
          <w:rFonts w:ascii="Times New Roman" w:hAnsi="Times New Roman" w:cs="Times New Roman"/>
          <w:sz w:val="28"/>
          <w:szCs w:val="28"/>
        </w:rPr>
        <w:t>):</w:t>
      </w:r>
      <w:r w:rsidRPr="00AA10B7">
        <w:rPr>
          <w:rFonts w:ascii="Times New Roman" w:hAnsi="Times New Roman" w:cs="Times New Roman"/>
          <w:sz w:val="28"/>
          <w:szCs w:val="28"/>
        </w:rPr>
        <w:t>_</w:t>
      </w:r>
      <w:proofErr w:type="gramEnd"/>
      <w:r w:rsidRPr="00AA10B7">
        <w:rPr>
          <w:rFonts w:ascii="Times New Roman" w:hAnsi="Times New Roman" w:cs="Times New Roman"/>
          <w:sz w:val="28"/>
          <w:szCs w:val="28"/>
        </w:rPr>
        <w:t>____________________________________________________.</w:t>
      </w:r>
    </w:p>
    <w:p w:rsidR="00AA10B7" w:rsidRPr="00A60E47" w:rsidRDefault="00AA10B7" w:rsidP="00A60E47">
      <w:pPr>
        <w:pStyle w:val="ConsPlusNonformat"/>
        <w:jc w:val="both"/>
        <w:rPr>
          <w:rFonts w:ascii="Times New Roman" w:hAnsi="Times New Roman" w:cs="Times New Roman"/>
          <w:sz w:val="24"/>
          <w:szCs w:val="28"/>
        </w:rPr>
      </w:pPr>
      <w:r w:rsidRPr="00A60E47">
        <w:rPr>
          <w:rFonts w:ascii="Times New Roman" w:hAnsi="Times New Roman" w:cs="Times New Roman"/>
          <w:sz w:val="24"/>
          <w:szCs w:val="28"/>
        </w:rPr>
        <w:t>(основания возникновения или перехода права, реквизиты документов</w:t>
      </w:r>
      <w:r w:rsidR="00A60E47">
        <w:rPr>
          <w:rFonts w:ascii="Times New Roman" w:hAnsi="Times New Roman" w:cs="Times New Roman"/>
          <w:sz w:val="24"/>
          <w:szCs w:val="28"/>
        </w:rPr>
        <w:t xml:space="preserve"> </w:t>
      </w:r>
      <w:r w:rsidRPr="00A60E47">
        <w:rPr>
          <w:rFonts w:ascii="Times New Roman" w:hAnsi="Times New Roman" w:cs="Times New Roman"/>
          <w:sz w:val="24"/>
          <w:szCs w:val="28"/>
        </w:rPr>
        <w:t>о возникновении или переходе права на объект(ы) недвижимости)</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Мне разъяснено, что в соответствии с Федеральным </w:t>
      </w:r>
      <w:hyperlink r:id="rId44" w:history="1">
        <w:r w:rsidRPr="00AA10B7">
          <w:rPr>
            <w:rFonts w:ascii="Times New Roman" w:hAnsi="Times New Roman" w:cs="Times New Roman"/>
            <w:color w:val="0000FF"/>
            <w:sz w:val="28"/>
            <w:szCs w:val="28"/>
          </w:rPr>
          <w:t>законом</w:t>
        </w:r>
      </w:hyperlink>
      <w:r w:rsidR="00A60E47">
        <w:rPr>
          <w:rFonts w:ascii="Times New Roman" w:hAnsi="Times New Roman" w:cs="Times New Roman"/>
          <w:sz w:val="28"/>
          <w:szCs w:val="28"/>
        </w:rPr>
        <w:t xml:space="preserve"> от 27.07.2010 №</w:t>
      </w:r>
      <w:r w:rsidRPr="00AA10B7">
        <w:rPr>
          <w:rFonts w:ascii="Times New Roman" w:hAnsi="Times New Roman" w:cs="Times New Roman"/>
          <w:sz w:val="28"/>
          <w:szCs w:val="28"/>
        </w:rPr>
        <w:t xml:space="preserve"> 210-ФЗ "Об организации предоставления государственных и муниципальных услуг" документы, указанные в </w:t>
      </w:r>
      <w:hyperlink w:anchor="P128" w:history="1">
        <w:r w:rsidRPr="00AA10B7">
          <w:rPr>
            <w:rFonts w:ascii="Times New Roman" w:hAnsi="Times New Roman" w:cs="Times New Roman"/>
            <w:color w:val="0000FF"/>
            <w:sz w:val="28"/>
            <w:szCs w:val="28"/>
          </w:rPr>
          <w:t>пункте 13</w:t>
        </w:r>
      </w:hyperlink>
      <w:r w:rsidRPr="00AA10B7">
        <w:rPr>
          <w:rFonts w:ascii="Times New Roman" w:hAnsi="Times New Roman" w:cs="Times New Roman"/>
          <w:sz w:val="28"/>
          <w:szCs w:val="28"/>
        </w:rPr>
        <w:t xml:space="preserve"> Административного регламента "Предоставление земельных участков в постоянное (бессрочное) пользование", не обязательны к представлению и могут быть получены Комитетом самостоятельно. Вышеуказанные документы приобщаются по собственной инициативе.</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Приложение:</w:t>
      </w:r>
    </w:p>
    <w:p w:rsidR="00AA10B7" w:rsidRPr="00AA10B7" w:rsidRDefault="00A60E47">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w:t>
      </w:r>
      <w:r w:rsidR="00AA10B7" w:rsidRPr="00AA10B7">
        <w:rPr>
          <w:rFonts w:ascii="Times New Roman" w:hAnsi="Times New Roman" w:cs="Times New Roman"/>
          <w:sz w:val="28"/>
          <w:szCs w:val="28"/>
        </w:rPr>
        <w:t>__________________________________________________________.</w:t>
      </w:r>
    </w:p>
    <w:p w:rsidR="00AA10B7" w:rsidRPr="00AA10B7" w:rsidRDefault="00A60E47">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w:t>
      </w:r>
      <w:r w:rsidR="00AA10B7" w:rsidRPr="00AA10B7">
        <w:rPr>
          <w:rFonts w:ascii="Times New Roman" w:hAnsi="Times New Roman" w:cs="Times New Roman"/>
          <w:sz w:val="28"/>
          <w:szCs w:val="28"/>
        </w:rPr>
        <w:t>__________________________________________________________.</w:t>
      </w:r>
    </w:p>
    <w:p w:rsidR="00AA10B7" w:rsidRPr="00AA10B7" w:rsidRDefault="00AA10B7">
      <w:pPr>
        <w:pStyle w:val="ConsPlusNonformat"/>
        <w:ind w:firstLine="851"/>
        <w:jc w:val="both"/>
        <w:rPr>
          <w:rFonts w:ascii="Times New Roman" w:hAnsi="Times New Roman" w:cs="Times New Roman"/>
          <w:sz w:val="28"/>
          <w:szCs w:val="28"/>
        </w:rPr>
      </w:pP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w:t>
      </w:r>
      <w:r w:rsidR="00A60E47">
        <w:rPr>
          <w:rFonts w:ascii="Times New Roman" w:hAnsi="Times New Roman" w:cs="Times New Roman"/>
          <w:sz w:val="28"/>
          <w:szCs w:val="28"/>
        </w:rPr>
        <w:t>«____»</w:t>
      </w:r>
      <w:r w:rsidRPr="00AA10B7">
        <w:rPr>
          <w:rFonts w:ascii="Times New Roman" w:hAnsi="Times New Roman" w:cs="Times New Roman"/>
          <w:sz w:val="28"/>
          <w:szCs w:val="28"/>
        </w:rPr>
        <w:t xml:space="preserve"> _______________ 20__ года</w:t>
      </w:r>
    </w:p>
    <w:p w:rsidR="00AA10B7" w:rsidRPr="00AA10B7" w:rsidRDefault="00AA10B7">
      <w:pPr>
        <w:pStyle w:val="ConsPlusNonformat"/>
        <w:ind w:firstLine="851"/>
        <w:jc w:val="both"/>
        <w:rPr>
          <w:rFonts w:ascii="Times New Roman" w:hAnsi="Times New Roman" w:cs="Times New Roman"/>
          <w:sz w:val="28"/>
          <w:szCs w:val="28"/>
        </w:rPr>
      </w:pPr>
    </w:p>
    <w:p w:rsidR="00AA10B7" w:rsidRPr="00AA10B7" w:rsidRDefault="00A60E47">
      <w:pPr>
        <w:pStyle w:val="ConsPlusNonformat"/>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Заявитель:_</w:t>
      </w:r>
      <w:proofErr w:type="gramEnd"/>
      <w:r>
        <w:rPr>
          <w:rFonts w:ascii="Times New Roman" w:hAnsi="Times New Roman" w:cs="Times New Roman"/>
          <w:sz w:val="28"/>
          <w:szCs w:val="28"/>
        </w:rPr>
        <w:t>____________________________</w:t>
      </w:r>
      <w:r w:rsidR="00AA10B7" w:rsidRPr="00AA10B7">
        <w:rPr>
          <w:rFonts w:ascii="Times New Roman" w:hAnsi="Times New Roman" w:cs="Times New Roman"/>
          <w:sz w:val="28"/>
          <w:szCs w:val="28"/>
        </w:rPr>
        <w:t xml:space="preserve"> _____________________</w:t>
      </w:r>
    </w:p>
    <w:p w:rsidR="00AA10B7" w:rsidRPr="00AA10B7" w:rsidRDefault="00A60E4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М.П.</w:t>
      </w:r>
      <w:r w:rsidR="00AA10B7" w:rsidRPr="00AA10B7">
        <w:rPr>
          <w:rFonts w:ascii="Times New Roman" w:hAnsi="Times New Roman" w:cs="Times New Roman"/>
          <w:sz w:val="28"/>
          <w:szCs w:val="28"/>
        </w:rPr>
        <w:t xml:space="preserve">                           </w:t>
      </w:r>
      <w:r>
        <w:rPr>
          <w:rFonts w:ascii="Times New Roman" w:hAnsi="Times New Roman" w:cs="Times New Roman"/>
          <w:sz w:val="28"/>
          <w:szCs w:val="28"/>
        </w:rPr>
        <w:tab/>
      </w:r>
      <w:r w:rsidR="00AA10B7" w:rsidRPr="00AA10B7">
        <w:rPr>
          <w:rFonts w:ascii="Times New Roman" w:hAnsi="Times New Roman" w:cs="Times New Roman"/>
          <w:sz w:val="28"/>
          <w:szCs w:val="28"/>
        </w:rPr>
        <w:t xml:space="preserve"> </w:t>
      </w:r>
      <w:r>
        <w:rPr>
          <w:rFonts w:ascii="Times New Roman" w:hAnsi="Times New Roman" w:cs="Times New Roman"/>
          <w:sz w:val="28"/>
          <w:szCs w:val="28"/>
        </w:rPr>
        <w:tab/>
      </w:r>
      <w:r w:rsidRPr="00A60E47">
        <w:rPr>
          <w:rFonts w:ascii="Times New Roman" w:hAnsi="Times New Roman" w:cs="Times New Roman"/>
          <w:sz w:val="24"/>
          <w:szCs w:val="28"/>
        </w:rPr>
        <w:t>(подпись)</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roofErr w:type="gramStart"/>
      <w:r>
        <w:rPr>
          <w:rFonts w:ascii="Times New Roman" w:hAnsi="Times New Roman" w:cs="Times New Roman"/>
          <w:sz w:val="24"/>
          <w:szCs w:val="28"/>
        </w:rPr>
        <w:tab/>
      </w:r>
      <w:r w:rsidR="00AA10B7" w:rsidRPr="00A60E47">
        <w:rPr>
          <w:rFonts w:ascii="Times New Roman" w:hAnsi="Times New Roman" w:cs="Times New Roman"/>
          <w:sz w:val="24"/>
          <w:szCs w:val="28"/>
        </w:rPr>
        <w:t xml:space="preserve">  (</w:t>
      </w:r>
      <w:proofErr w:type="gramEnd"/>
      <w:r w:rsidR="00AA10B7" w:rsidRPr="00A60E47">
        <w:rPr>
          <w:rFonts w:ascii="Times New Roman" w:hAnsi="Times New Roman" w:cs="Times New Roman"/>
          <w:sz w:val="24"/>
          <w:szCs w:val="28"/>
        </w:rPr>
        <w:t xml:space="preserve">Ф.И.О.)                      </w:t>
      </w:r>
    </w:p>
    <w:p w:rsidR="00AA10B7" w:rsidRPr="00AA10B7" w:rsidRDefault="00AA10B7">
      <w:pPr>
        <w:pStyle w:val="ConsPlusNonformat"/>
        <w:ind w:firstLine="851"/>
        <w:jc w:val="both"/>
        <w:rPr>
          <w:rFonts w:ascii="Times New Roman" w:hAnsi="Times New Roman" w:cs="Times New Roman"/>
          <w:sz w:val="28"/>
          <w:szCs w:val="28"/>
        </w:rPr>
      </w:pP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bookmarkStart w:id="15" w:name="_GoBack"/>
      <w:bookmarkEnd w:id="15"/>
    </w:p>
    <w:p w:rsidR="00AA10B7" w:rsidRPr="00AA10B7" w:rsidRDefault="00AA10B7">
      <w:pPr>
        <w:pStyle w:val="ConsPlusNormal"/>
        <w:ind w:firstLine="851"/>
        <w:jc w:val="right"/>
        <w:outlineLvl w:val="1"/>
        <w:rPr>
          <w:rFonts w:ascii="Times New Roman" w:hAnsi="Times New Roman" w:cs="Times New Roman"/>
          <w:sz w:val="28"/>
          <w:szCs w:val="28"/>
        </w:rPr>
      </w:pPr>
      <w:r w:rsidRPr="00AA10B7">
        <w:rPr>
          <w:rFonts w:ascii="Times New Roman" w:hAnsi="Times New Roman" w:cs="Times New Roman"/>
          <w:sz w:val="28"/>
          <w:szCs w:val="28"/>
        </w:rPr>
        <w:t xml:space="preserve">Приложение </w:t>
      </w:r>
      <w:r w:rsidR="00A60E47">
        <w:rPr>
          <w:rFonts w:ascii="Times New Roman" w:hAnsi="Times New Roman" w:cs="Times New Roman"/>
          <w:sz w:val="28"/>
          <w:szCs w:val="28"/>
        </w:rPr>
        <w:t>№</w:t>
      </w:r>
      <w:r w:rsidRPr="00AA10B7">
        <w:rPr>
          <w:rFonts w:ascii="Times New Roman" w:hAnsi="Times New Roman" w:cs="Times New Roman"/>
          <w:sz w:val="28"/>
          <w:szCs w:val="28"/>
        </w:rPr>
        <w:t xml:space="preserve"> 2</w:t>
      </w:r>
    </w:p>
    <w:p w:rsidR="00AA10B7" w:rsidRPr="00AA10B7" w:rsidRDefault="00AA10B7">
      <w:pPr>
        <w:pStyle w:val="ConsPlusNormal"/>
        <w:ind w:firstLine="851"/>
        <w:jc w:val="right"/>
        <w:rPr>
          <w:rFonts w:ascii="Times New Roman" w:hAnsi="Times New Roman" w:cs="Times New Roman"/>
          <w:sz w:val="28"/>
          <w:szCs w:val="28"/>
        </w:rPr>
      </w:pPr>
      <w:r w:rsidRPr="00AA10B7">
        <w:rPr>
          <w:rFonts w:ascii="Times New Roman" w:hAnsi="Times New Roman" w:cs="Times New Roman"/>
          <w:sz w:val="28"/>
          <w:szCs w:val="28"/>
        </w:rPr>
        <w:t>к Административному регламенту</w:t>
      </w:r>
    </w:p>
    <w:p w:rsidR="00AA10B7" w:rsidRPr="00AA10B7" w:rsidRDefault="00AA10B7">
      <w:pPr>
        <w:pStyle w:val="ConsPlusNormal"/>
        <w:ind w:firstLine="851"/>
        <w:jc w:val="right"/>
        <w:rPr>
          <w:rFonts w:ascii="Times New Roman" w:hAnsi="Times New Roman" w:cs="Times New Roman"/>
          <w:sz w:val="28"/>
          <w:szCs w:val="28"/>
        </w:rPr>
      </w:pPr>
      <w:r w:rsidRPr="00AA10B7">
        <w:rPr>
          <w:rFonts w:ascii="Times New Roman" w:hAnsi="Times New Roman" w:cs="Times New Roman"/>
          <w:sz w:val="28"/>
          <w:szCs w:val="28"/>
        </w:rPr>
        <w:t>предоставления муниципальной услуги</w:t>
      </w:r>
    </w:p>
    <w:p w:rsidR="00AA10B7" w:rsidRPr="00AA10B7" w:rsidRDefault="00A60E47">
      <w:pPr>
        <w:pStyle w:val="ConsPlusNormal"/>
        <w:ind w:firstLine="851"/>
        <w:jc w:val="right"/>
        <w:rPr>
          <w:rFonts w:ascii="Times New Roman" w:hAnsi="Times New Roman" w:cs="Times New Roman"/>
          <w:sz w:val="28"/>
          <w:szCs w:val="28"/>
        </w:rPr>
      </w:pPr>
      <w:r>
        <w:rPr>
          <w:rFonts w:ascii="Times New Roman" w:hAnsi="Times New Roman" w:cs="Times New Roman"/>
          <w:sz w:val="28"/>
          <w:szCs w:val="28"/>
        </w:rPr>
        <w:t>«</w:t>
      </w:r>
      <w:r w:rsidR="00AA10B7" w:rsidRPr="00AA10B7">
        <w:rPr>
          <w:rFonts w:ascii="Times New Roman" w:hAnsi="Times New Roman" w:cs="Times New Roman"/>
          <w:sz w:val="28"/>
          <w:szCs w:val="28"/>
        </w:rPr>
        <w:t>Предоставление земельных участков</w:t>
      </w:r>
    </w:p>
    <w:p w:rsidR="00AA10B7" w:rsidRPr="00AA10B7" w:rsidRDefault="00AA10B7">
      <w:pPr>
        <w:pStyle w:val="ConsPlusNormal"/>
        <w:ind w:firstLine="851"/>
        <w:jc w:val="right"/>
        <w:rPr>
          <w:rFonts w:ascii="Times New Roman" w:hAnsi="Times New Roman" w:cs="Times New Roman"/>
          <w:sz w:val="28"/>
          <w:szCs w:val="28"/>
        </w:rPr>
      </w:pPr>
      <w:r w:rsidRPr="00AA10B7">
        <w:rPr>
          <w:rFonts w:ascii="Times New Roman" w:hAnsi="Times New Roman" w:cs="Times New Roman"/>
          <w:sz w:val="28"/>
          <w:szCs w:val="28"/>
        </w:rPr>
        <w:t>в постоянное (бессрочное) пользование</w:t>
      </w:r>
      <w:r w:rsidR="00A60E47">
        <w:rPr>
          <w:rFonts w:ascii="Times New Roman" w:hAnsi="Times New Roman" w:cs="Times New Roman"/>
          <w:sz w:val="28"/>
          <w:szCs w:val="28"/>
        </w:rPr>
        <w:t>»</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center"/>
        <w:rPr>
          <w:rFonts w:ascii="Times New Roman" w:hAnsi="Times New Roman" w:cs="Times New Roman"/>
          <w:sz w:val="28"/>
          <w:szCs w:val="28"/>
        </w:rPr>
      </w:pPr>
      <w:bookmarkStart w:id="16" w:name="P521"/>
      <w:bookmarkEnd w:id="16"/>
      <w:r w:rsidRPr="00AA10B7">
        <w:rPr>
          <w:rFonts w:ascii="Times New Roman" w:hAnsi="Times New Roman" w:cs="Times New Roman"/>
          <w:sz w:val="28"/>
          <w:szCs w:val="28"/>
        </w:rPr>
        <w:t>БЛОК-СХЕМА</w:t>
      </w:r>
    </w:p>
    <w:p w:rsidR="00AA10B7" w:rsidRPr="00AA10B7" w:rsidRDefault="00AA10B7">
      <w:pPr>
        <w:pStyle w:val="ConsPlusNormal"/>
        <w:ind w:firstLine="851"/>
        <w:jc w:val="center"/>
        <w:rPr>
          <w:rFonts w:ascii="Times New Roman" w:hAnsi="Times New Roman" w:cs="Times New Roman"/>
          <w:sz w:val="28"/>
          <w:szCs w:val="28"/>
        </w:rPr>
      </w:pPr>
      <w:r w:rsidRPr="00AA10B7">
        <w:rPr>
          <w:rFonts w:ascii="Times New Roman" w:hAnsi="Times New Roman" w:cs="Times New Roman"/>
          <w:sz w:val="28"/>
          <w:szCs w:val="28"/>
        </w:rPr>
        <w:t>ПОСЛЕДОВАТЕЛЬНОСТИ АДМИНИСТРАТИВНЫХ ПРОЦЕДУР</w:t>
      </w:r>
    </w:p>
    <w:p w:rsidR="00AA10B7" w:rsidRPr="00AA10B7" w:rsidRDefault="00AA10B7">
      <w:pPr>
        <w:pStyle w:val="ConsPlusNormal"/>
        <w:ind w:firstLine="851"/>
        <w:jc w:val="center"/>
        <w:rPr>
          <w:rFonts w:ascii="Times New Roman" w:hAnsi="Times New Roman" w:cs="Times New Roman"/>
          <w:sz w:val="28"/>
          <w:szCs w:val="28"/>
        </w:rPr>
      </w:pPr>
      <w:r w:rsidRPr="00AA10B7">
        <w:rPr>
          <w:rFonts w:ascii="Times New Roman" w:hAnsi="Times New Roman" w:cs="Times New Roman"/>
          <w:sz w:val="28"/>
          <w:szCs w:val="28"/>
        </w:rPr>
        <w:t xml:space="preserve">ПРИ ПРЕДОСТАВЛЕНИИ МУНИЦИПАЛЬНОЙ УСЛУГИ </w:t>
      </w:r>
      <w:r w:rsidR="00A60E47">
        <w:rPr>
          <w:rFonts w:ascii="Times New Roman" w:hAnsi="Times New Roman" w:cs="Times New Roman"/>
          <w:sz w:val="28"/>
          <w:szCs w:val="28"/>
        </w:rPr>
        <w:t>«</w:t>
      </w:r>
      <w:r w:rsidRPr="00AA10B7">
        <w:rPr>
          <w:rFonts w:ascii="Times New Roman" w:hAnsi="Times New Roman" w:cs="Times New Roman"/>
          <w:sz w:val="28"/>
          <w:szCs w:val="28"/>
        </w:rPr>
        <w:t>ПРЕДОСТАВЛЕНИЕ</w:t>
      </w:r>
      <w:r w:rsidR="00A60E47">
        <w:rPr>
          <w:rFonts w:ascii="Times New Roman" w:hAnsi="Times New Roman" w:cs="Times New Roman"/>
          <w:sz w:val="28"/>
          <w:szCs w:val="28"/>
        </w:rPr>
        <w:t xml:space="preserve"> </w:t>
      </w:r>
      <w:r w:rsidRPr="00AA10B7">
        <w:rPr>
          <w:rFonts w:ascii="Times New Roman" w:hAnsi="Times New Roman" w:cs="Times New Roman"/>
          <w:sz w:val="28"/>
          <w:szCs w:val="28"/>
        </w:rPr>
        <w:t>ЗЕМЕЛЬНЫХ УЧАСТКОВ В ПОСТОЯННОЕ (БЕССРОЧНОЕ) ПОЛЬЗОВАНИЕ</w:t>
      </w:r>
      <w:r w:rsidR="00A60E47">
        <w:rPr>
          <w:rFonts w:ascii="Times New Roman" w:hAnsi="Times New Roman" w:cs="Times New Roman"/>
          <w:sz w:val="28"/>
          <w:szCs w:val="28"/>
        </w:rPr>
        <w:t>»</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Прием заявления и приложенных к нему документов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Возврат представленных документов    │         │Регистрация заявления │</w:t>
      </w:r>
    </w:p>
    <w:p w:rsidR="00AA10B7" w:rsidRPr="00AA10B7" w:rsidRDefault="00AA10B7">
      <w:pPr>
        <w:pStyle w:val="ConsPlusNonformat"/>
        <w:ind w:firstLine="851"/>
        <w:jc w:val="both"/>
        <w:rPr>
          <w:rFonts w:ascii="Times New Roman" w:hAnsi="Times New Roman" w:cs="Times New Roman"/>
          <w:sz w:val="28"/>
          <w:szCs w:val="28"/>
        </w:rPr>
      </w:pPr>
      <w:proofErr w:type="gramStart"/>
      <w:r w:rsidRPr="00AA10B7">
        <w:rPr>
          <w:rFonts w:ascii="Times New Roman" w:hAnsi="Times New Roman" w:cs="Times New Roman"/>
          <w:sz w:val="28"/>
          <w:szCs w:val="28"/>
        </w:rPr>
        <w:t>│(</w:t>
      </w:r>
      <w:proofErr w:type="gramEnd"/>
      <w:r w:rsidRPr="00AA10B7">
        <w:rPr>
          <w:rFonts w:ascii="Times New Roman" w:hAnsi="Times New Roman" w:cs="Times New Roman"/>
          <w:sz w:val="28"/>
          <w:szCs w:val="28"/>
        </w:rPr>
        <w:t>с согласия заявителя (при личном приеме│         │ и приложенных к нему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документов) в случае обнаружения    │         │      документов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│несоответствия представленного заявления│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и документов предъявляемым требованиям │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согласно </w:t>
      </w:r>
      <w:hyperlink w:anchor="P108" w:history="1">
        <w:r w:rsidRPr="00AA10B7">
          <w:rPr>
            <w:rFonts w:ascii="Times New Roman" w:hAnsi="Times New Roman" w:cs="Times New Roman"/>
            <w:color w:val="0000FF"/>
            <w:sz w:val="28"/>
            <w:szCs w:val="28"/>
          </w:rPr>
          <w:t>пункту 11 раздела 2</w:t>
        </w:r>
      </w:hyperlink>
      <w:r w:rsidRPr="00AA10B7">
        <w:rPr>
          <w:rFonts w:ascii="Times New Roman" w:hAnsi="Times New Roman" w:cs="Times New Roman"/>
          <w:sz w:val="28"/>
          <w:szCs w:val="28"/>
        </w:rPr>
        <w:t xml:space="preserve">      │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Административного </w:t>
      </w:r>
      <w:proofErr w:type="gramStart"/>
      <w:r w:rsidRPr="00AA10B7">
        <w:rPr>
          <w:rFonts w:ascii="Times New Roman" w:hAnsi="Times New Roman" w:cs="Times New Roman"/>
          <w:sz w:val="28"/>
          <w:szCs w:val="28"/>
        </w:rPr>
        <w:t xml:space="preserve">регламента)   </w:t>
      </w:r>
      <w:proofErr w:type="gramEnd"/>
      <w:r w:rsidRPr="00AA10B7">
        <w:rPr>
          <w:rFonts w:ascii="Times New Roman" w:hAnsi="Times New Roman" w:cs="Times New Roman"/>
          <w:sz w:val="28"/>
          <w:szCs w:val="28"/>
        </w:rPr>
        <w:t xml:space="preserve">   │         │ Проведение первичной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с объяснением о выявленном       </w:t>
      </w:r>
      <w:proofErr w:type="gramStart"/>
      <w:r w:rsidRPr="00AA10B7">
        <w:rPr>
          <w:rFonts w:ascii="Times New Roman" w:hAnsi="Times New Roman" w:cs="Times New Roman"/>
          <w:sz w:val="28"/>
          <w:szCs w:val="28"/>
        </w:rPr>
        <w:t>│&lt;</w:t>
      </w:r>
      <w:proofErr w:type="gramEnd"/>
      <w:r w:rsidRPr="00AA10B7">
        <w:rPr>
          <w:rFonts w:ascii="Times New Roman" w:hAnsi="Times New Roman" w:cs="Times New Roman"/>
          <w:sz w:val="28"/>
          <w:szCs w:val="28"/>
        </w:rPr>
        <w:t xml:space="preserve">────────┤ экспертизы </w:t>
      </w:r>
      <w:r w:rsidRPr="00AA10B7">
        <w:rPr>
          <w:rFonts w:ascii="Times New Roman" w:hAnsi="Times New Roman" w:cs="Times New Roman"/>
          <w:sz w:val="28"/>
          <w:szCs w:val="28"/>
        </w:rPr>
        <w:lastRenderedPageBreak/>
        <w:t>заявления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несоответствии             │         │     и документов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w:t>
      </w:r>
      <w:proofErr w:type="gramStart"/>
      <w:r w:rsidRPr="00AA10B7">
        <w:rPr>
          <w:rFonts w:ascii="Times New Roman" w:hAnsi="Times New Roman" w:cs="Times New Roman"/>
          <w:sz w:val="28"/>
          <w:szCs w:val="28"/>
        </w:rPr>
        <w:t>│  │</w:t>
      </w:r>
      <w:proofErr w:type="gramEnd"/>
      <w:r w:rsidRPr="00AA10B7">
        <w:rPr>
          <w:rFonts w:ascii="Times New Roman" w:hAnsi="Times New Roman" w:cs="Times New Roman"/>
          <w:sz w:val="28"/>
          <w:szCs w:val="28"/>
        </w:rPr>
        <w:t xml:space="preserve"> Формирование межведомственного запроса о предоставлении документов,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w:t>
      </w:r>
      <w:proofErr w:type="gramStart"/>
      <w:r w:rsidRPr="00AA10B7">
        <w:rPr>
          <w:rFonts w:ascii="Times New Roman" w:hAnsi="Times New Roman" w:cs="Times New Roman"/>
          <w:sz w:val="28"/>
          <w:szCs w:val="28"/>
        </w:rPr>
        <w:t>│  │</w:t>
      </w:r>
      <w:proofErr w:type="gramEnd"/>
      <w:r w:rsidRPr="00AA10B7">
        <w:rPr>
          <w:rFonts w:ascii="Times New Roman" w:hAnsi="Times New Roman" w:cs="Times New Roman"/>
          <w:sz w:val="28"/>
          <w:szCs w:val="28"/>
        </w:rPr>
        <w:t>необходимых для предоставления муниципальной услуги в государственные│</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w:t>
      </w:r>
      <w:proofErr w:type="gramStart"/>
      <w:r w:rsidRPr="00AA10B7">
        <w:rPr>
          <w:rFonts w:ascii="Times New Roman" w:hAnsi="Times New Roman" w:cs="Times New Roman"/>
          <w:sz w:val="28"/>
          <w:szCs w:val="28"/>
        </w:rPr>
        <w:t>│  │</w:t>
      </w:r>
      <w:proofErr w:type="gramEnd"/>
      <w:r w:rsidRPr="00AA10B7">
        <w:rPr>
          <w:rFonts w:ascii="Times New Roman" w:hAnsi="Times New Roman" w:cs="Times New Roman"/>
          <w:sz w:val="28"/>
          <w:szCs w:val="28"/>
        </w:rPr>
        <w:t xml:space="preserve">                            и иные органы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            Проведение экспертизы заявления и документов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Принятие решения об отказе       │      │Подготовка, подписание и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в предоставлении муниципальной </w:t>
      </w:r>
      <w:proofErr w:type="gramStart"/>
      <w:r w:rsidRPr="00AA10B7">
        <w:rPr>
          <w:rFonts w:ascii="Times New Roman" w:hAnsi="Times New Roman" w:cs="Times New Roman"/>
          <w:sz w:val="28"/>
          <w:szCs w:val="28"/>
        </w:rPr>
        <w:t>услуги  │</w:t>
      </w:r>
      <w:proofErr w:type="gramEnd"/>
      <w:r w:rsidRPr="00AA10B7">
        <w:rPr>
          <w:rFonts w:ascii="Times New Roman" w:hAnsi="Times New Roman" w:cs="Times New Roman"/>
          <w:sz w:val="28"/>
          <w:szCs w:val="28"/>
        </w:rPr>
        <w:t xml:space="preserve">      │направление постановления│</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xml:space="preserve">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Направление заявителю уведомления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│об отказе в предоставлении муниципальной│</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                 услуги                 │</w:t>
      </w:r>
    </w:p>
    <w:p w:rsidR="00AA10B7" w:rsidRPr="00AA10B7" w:rsidRDefault="00AA10B7">
      <w:pPr>
        <w:pStyle w:val="ConsPlusNonformat"/>
        <w:ind w:firstLine="851"/>
        <w:jc w:val="both"/>
        <w:rPr>
          <w:rFonts w:ascii="Times New Roman" w:hAnsi="Times New Roman" w:cs="Times New Roman"/>
          <w:sz w:val="28"/>
          <w:szCs w:val="28"/>
        </w:rPr>
      </w:pPr>
      <w:r w:rsidRPr="00AA10B7">
        <w:rPr>
          <w:rFonts w:ascii="Times New Roman" w:hAnsi="Times New Roman" w:cs="Times New Roman"/>
          <w:sz w:val="28"/>
          <w:szCs w:val="28"/>
        </w:rPr>
        <w:t>└────────────────────────────────────────┘</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center"/>
        <w:rPr>
          <w:rFonts w:ascii="Times New Roman" w:hAnsi="Times New Roman" w:cs="Times New Roman"/>
          <w:sz w:val="28"/>
          <w:szCs w:val="28"/>
        </w:rPr>
      </w:pPr>
      <w:proofErr w:type="gramStart"/>
      <w:r w:rsidRPr="00AA10B7">
        <w:rPr>
          <w:rFonts w:ascii="Times New Roman" w:hAnsi="Times New Roman" w:cs="Times New Roman"/>
          <w:sz w:val="28"/>
          <w:szCs w:val="28"/>
        </w:rPr>
        <w:t>&lt;!СЛИШКОМ</w:t>
      </w:r>
      <w:proofErr w:type="gramEnd"/>
      <w:r w:rsidRPr="00AA10B7">
        <w:rPr>
          <w:rFonts w:ascii="Times New Roman" w:hAnsi="Times New Roman" w:cs="Times New Roman"/>
          <w:sz w:val="28"/>
          <w:szCs w:val="28"/>
        </w:rPr>
        <w:t xml:space="preserve"> БОЛЬШОЙ РИСУНОК!&gt;</w:t>
      </w: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ind w:firstLine="851"/>
        <w:jc w:val="both"/>
        <w:rPr>
          <w:rFonts w:ascii="Times New Roman" w:hAnsi="Times New Roman" w:cs="Times New Roman"/>
          <w:sz w:val="28"/>
          <w:szCs w:val="28"/>
        </w:rPr>
      </w:pPr>
    </w:p>
    <w:p w:rsidR="00AA10B7" w:rsidRPr="00AA10B7" w:rsidRDefault="00AA10B7">
      <w:pPr>
        <w:pStyle w:val="ConsPlusNormal"/>
        <w:pBdr>
          <w:top w:val="single" w:sz="6" w:space="0" w:color="auto"/>
        </w:pBdr>
        <w:spacing w:before="100" w:after="100"/>
        <w:ind w:firstLine="851"/>
        <w:jc w:val="both"/>
        <w:rPr>
          <w:rFonts w:ascii="Times New Roman" w:hAnsi="Times New Roman" w:cs="Times New Roman"/>
          <w:sz w:val="28"/>
          <w:szCs w:val="28"/>
        </w:rPr>
      </w:pPr>
    </w:p>
    <w:p w:rsidR="004C0D59" w:rsidRPr="00AA10B7" w:rsidRDefault="004C0D59">
      <w:pPr>
        <w:ind w:firstLine="851"/>
        <w:rPr>
          <w:rFonts w:ascii="Times New Roman" w:hAnsi="Times New Roman" w:cs="Times New Roman"/>
          <w:sz w:val="28"/>
          <w:szCs w:val="28"/>
        </w:rPr>
      </w:pPr>
    </w:p>
    <w:sectPr w:rsidR="004C0D59" w:rsidRPr="00AA10B7" w:rsidSect="00AA10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B7"/>
    <w:rsid w:val="001B3924"/>
    <w:rsid w:val="001B5F40"/>
    <w:rsid w:val="00235699"/>
    <w:rsid w:val="0027120F"/>
    <w:rsid w:val="0029115F"/>
    <w:rsid w:val="002D356F"/>
    <w:rsid w:val="004C0D59"/>
    <w:rsid w:val="005832F2"/>
    <w:rsid w:val="006266BA"/>
    <w:rsid w:val="0069117D"/>
    <w:rsid w:val="0071306B"/>
    <w:rsid w:val="0073189C"/>
    <w:rsid w:val="008017AB"/>
    <w:rsid w:val="00A60E47"/>
    <w:rsid w:val="00A63ABE"/>
    <w:rsid w:val="00AA10B7"/>
    <w:rsid w:val="00BA3EE0"/>
    <w:rsid w:val="00BD79CA"/>
    <w:rsid w:val="00D76BB0"/>
    <w:rsid w:val="00E40232"/>
    <w:rsid w:val="00F47940"/>
    <w:rsid w:val="00FC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CBAB4-54F8-4842-AAB3-152EB7B0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0B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0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0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81A97D1D631F103E80E1A498BF40E77F5EC7F5FC7C8397DCBFBCC6002AB522Cd3tEJ" TargetMode="External"/><Relationship Id="rId13" Type="http://schemas.openxmlformats.org/officeDocument/2006/relationships/hyperlink" Target="consultantplus://offline/ref=0F981A97D1D631F103E810175FE7AA0474FEB27758C7C36E209AFD9B3Fd5t2J" TargetMode="External"/><Relationship Id="rId18" Type="http://schemas.openxmlformats.org/officeDocument/2006/relationships/hyperlink" Target="consultantplus://offline/ref=0F981A97D1D631F103E810175FE7AA0474FEB27A5CC5C36E209AFD9B3Fd5t2J" TargetMode="External"/><Relationship Id="rId26" Type="http://schemas.openxmlformats.org/officeDocument/2006/relationships/hyperlink" Target="consultantplus://offline/ref=0F981A97D1D631F103E80E1A498BF40E77F5EC7F5FC7C8397DCBFBCC6002AB522Cd3tEJ" TargetMode="External"/><Relationship Id="rId39" Type="http://schemas.openxmlformats.org/officeDocument/2006/relationships/hyperlink" Target="consultantplus://offline/ref=0F981A97D1D631F103E810175FE7AA0474FEB2765CC9C36E209AFD9B3Fd5t2J" TargetMode="External"/><Relationship Id="rId3" Type="http://schemas.openxmlformats.org/officeDocument/2006/relationships/webSettings" Target="webSettings.xml"/><Relationship Id="rId21" Type="http://schemas.openxmlformats.org/officeDocument/2006/relationships/hyperlink" Target="consultantplus://offline/ref=0F981A97D1D631F103E810175FE7AA0477F7B47159C9C36E209AFD9B3Fd5t2J" TargetMode="External"/><Relationship Id="rId34" Type="http://schemas.openxmlformats.org/officeDocument/2006/relationships/hyperlink" Target="consultantplus://offline/ref=0F981A97D1D631F103E80E1A498BF40E77F5EC7F5FC6CF3979C9FBCC6002AB522Cd3tEJ" TargetMode="External"/><Relationship Id="rId42" Type="http://schemas.openxmlformats.org/officeDocument/2006/relationships/hyperlink" Target="consultantplus://offline/ref=0F981A97D1D631F103E810175FE7AA0474FEB1775FC8C36E209AFD9B3Fd5t2J" TargetMode="External"/><Relationship Id="rId7" Type="http://schemas.openxmlformats.org/officeDocument/2006/relationships/hyperlink" Target="consultantplus://offline/ref=0F981A97D1D631F103E810175FE7AA0474FEB3735AC7C36E209AFD9B3F52AD076C7EA7B94F8FD894dDtDJ" TargetMode="External"/><Relationship Id="rId12" Type="http://schemas.openxmlformats.org/officeDocument/2006/relationships/hyperlink" Target="consultantplus://offline/ref=0F981A97D1D631F103E810175FE7AA0474F6B5775597946C71CFF3d9tEJ" TargetMode="External"/><Relationship Id="rId17" Type="http://schemas.openxmlformats.org/officeDocument/2006/relationships/hyperlink" Target="consultantplus://offline/ref=0F981A97D1D631F103E810175FE7AA0474FEB2735FC3C36E209AFD9B3Fd5t2J" TargetMode="External"/><Relationship Id="rId25" Type="http://schemas.openxmlformats.org/officeDocument/2006/relationships/hyperlink" Target="consultantplus://offline/ref=0F981A97D1D631F103E80E1A498BF40E77F5EC7F5FC6CF3979C9FBCC6002AB522Cd3tEJ" TargetMode="External"/><Relationship Id="rId33" Type="http://schemas.openxmlformats.org/officeDocument/2006/relationships/hyperlink" Target="consultantplus://offline/ref=0F981A97D1D631F103E810175FE7AA0474FEB2735FC5C36E209AFD9B3F52AD076C7EA7B94F86dDt0J" TargetMode="External"/><Relationship Id="rId38" Type="http://schemas.openxmlformats.org/officeDocument/2006/relationships/hyperlink" Target="consultantplus://offline/ref=0F981A97D1D631F103E810175FE7AA0474FEB27B59C8C36E209AFD9B3Fd5t2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F981A97D1D631F103E810175FE7AA0477F7B7765FC0C36E209AFD9B3Fd5t2J" TargetMode="External"/><Relationship Id="rId20" Type="http://schemas.openxmlformats.org/officeDocument/2006/relationships/hyperlink" Target="consultantplus://offline/ref=0F981A97D1D631F103E810175FE7AA0477F6BA715BC9C36E209AFD9B3Fd5t2J" TargetMode="External"/><Relationship Id="rId29" Type="http://schemas.openxmlformats.org/officeDocument/2006/relationships/hyperlink" Target="consultantplus://offline/ref=0F981A97D1D631F103E810175FE7AA0474FEB2735FC5C36E209AFD9B3F52AD076C7EA7BD49d8tAJ" TargetMode="External"/><Relationship Id="rId41" Type="http://schemas.openxmlformats.org/officeDocument/2006/relationships/hyperlink" Target="consultantplus://offline/ref=0F981A97D1D631F103E810175FE7AA0477F7B37B5BC7C36E209AFD9B3Fd5t2J" TargetMode="External"/><Relationship Id="rId1" Type="http://schemas.openxmlformats.org/officeDocument/2006/relationships/styles" Target="styles.xml"/><Relationship Id="rId6" Type="http://schemas.openxmlformats.org/officeDocument/2006/relationships/hyperlink" Target="consultantplus://offline/ref=0F981A97D1D631F103E810175FE7AA0474FEB27A5CC5C36E209AFD9B3Fd5t2J" TargetMode="External"/><Relationship Id="rId11" Type="http://schemas.openxmlformats.org/officeDocument/2006/relationships/hyperlink" Target="consultantplus://offline/ref=0F981A97D1D631F103E810175FE7AA0477F6BA715BC9C36E209AFD9B3F52AD076C7EA7B94F8FD89EdDtFJ" TargetMode="External"/><Relationship Id="rId24" Type="http://schemas.openxmlformats.org/officeDocument/2006/relationships/hyperlink" Target="consultantplus://offline/ref=0F981A97D1D631F103E810175FE7AA0477F7B67456C3C36E209AFD9B3Fd5t2J" TargetMode="External"/><Relationship Id="rId32" Type="http://schemas.openxmlformats.org/officeDocument/2006/relationships/hyperlink" Target="consultantplus://offline/ref=0F981A97D1D631F103E810175FE7AA0474FEB3735AC7C36E209AFD9B3F52AD076C7EA7BCd4tCJ" TargetMode="External"/><Relationship Id="rId37" Type="http://schemas.openxmlformats.org/officeDocument/2006/relationships/hyperlink" Target="consultantplus://offline/ref=0F981A97D1D631F103E810175FE7AA0474FEB3735AC7C36E209AFD9B3Fd5t2J" TargetMode="External"/><Relationship Id="rId40" Type="http://schemas.openxmlformats.org/officeDocument/2006/relationships/hyperlink" Target="consultantplus://offline/ref=0F981A97D1D631F103E810175FE7AA0474FEB3735AC7C36E209AFD9B3Fd5t2J" TargetMode="External"/><Relationship Id="rId45" Type="http://schemas.openxmlformats.org/officeDocument/2006/relationships/fontTable" Target="fontTable.xml"/><Relationship Id="rId5" Type="http://schemas.openxmlformats.org/officeDocument/2006/relationships/hyperlink" Target="consultantplus://offline/ref=94A7D883A98836B98089D516F2AB26E75410AEC1C977DA489271AC6D5BECA2CEC99F6FE50F78b8I" TargetMode="External"/><Relationship Id="rId15" Type="http://schemas.openxmlformats.org/officeDocument/2006/relationships/hyperlink" Target="consultantplus://offline/ref=0F981A97D1D631F103E810175FE7AA0474FEB27B56C7C36E209AFD9B3Fd5t2J" TargetMode="External"/><Relationship Id="rId23" Type="http://schemas.openxmlformats.org/officeDocument/2006/relationships/hyperlink" Target="consultantplus://offline/ref=0F981A97D1D631F103E810175FE7AA0474FEB27257C6C36E209AFD9B3Fd5t2J" TargetMode="External"/><Relationship Id="rId28" Type="http://schemas.openxmlformats.org/officeDocument/2006/relationships/hyperlink" Target="consultantplus://offline/ref=0F981A97D1D631F103E80E1A498BF40E77F5EC7F5FC7CD3B75CCFBCC6002AB522C3EA1EC0CCBD59CD92D1864dEt9J" TargetMode="External"/><Relationship Id="rId36" Type="http://schemas.openxmlformats.org/officeDocument/2006/relationships/hyperlink" Target="consultantplus://offline/ref=0F981A97D1D631F103E810175FE7AA0477F7B37B5BC7C36E209AFD9B3Fd5t2J" TargetMode="External"/><Relationship Id="rId10" Type="http://schemas.openxmlformats.org/officeDocument/2006/relationships/hyperlink" Target="consultantplus://offline/ref=0F981A97D1D631F103E810175FE7AA0474FEB2735FC5C36E209AFD9B3F52AD076C7EA7B047d8tBJ" TargetMode="External"/><Relationship Id="rId19" Type="http://schemas.openxmlformats.org/officeDocument/2006/relationships/hyperlink" Target="consultantplus://offline/ref=0F981A97D1D631F103E810175FE7AA0474FEB2735FC9C36E209AFD9B3Fd5t2J" TargetMode="External"/><Relationship Id="rId31" Type="http://schemas.openxmlformats.org/officeDocument/2006/relationships/hyperlink" Target="consultantplus://offline/ref=0F981A97D1D631F103E810175FE7AA0477F7B67456C3C36E209AFD9B3Fd5t2J" TargetMode="External"/><Relationship Id="rId44" Type="http://schemas.openxmlformats.org/officeDocument/2006/relationships/hyperlink" Target="consultantplus://offline/ref=0F981A97D1D631F103E810175FE7AA0474FEB3735AC7C36E209AFD9B3Fd5t2J" TargetMode="External"/><Relationship Id="rId4" Type="http://schemas.openxmlformats.org/officeDocument/2006/relationships/image" Target="media/image1.jpeg"/><Relationship Id="rId9" Type="http://schemas.openxmlformats.org/officeDocument/2006/relationships/hyperlink" Target="consultantplus://offline/ref=0F981A97D1D631F103E810175FE7AA0474FEB2735FC5C36E209AFD9B3F52AD076C7EA7BD48d8tCJ" TargetMode="External"/><Relationship Id="rId14" Type="http://schemas.openxmlformats.org/officeDocument/2006/relationships/hyperlink" Target="consultantplus://offline/ref=0F981A97D1D631F103E810175FE7AA0474FEB2735FC5C36E209AFD9B3F52AD076C7EA7BD49d8tEJ" TargetMode="External"/><Relationship Id="rId22" Type="http://schemas.openxmlformats.org/officeDocument/2006/relationships/hyperlink" Target="consultantplus://offline/ref=0F981A97D1D631F103E810175FE7AA0474FEB3735AC7C36E209AFD9B3F52AD076C7EA7B94F8FD894dDtDJ" TargetMode="External"/><Relationship Id="rId27" Type="http://schemas.openxmlformats.org/officeDocument/2006/relationships/hyperlink" Target="consultantplus://offline/ref=0F981A97D1D631F103E80E1A498BF40E77F5EC7F59C4C1397AC5A6C6685BA7502B31FEFB0B82D99DD92D18d6tCJ" TargetMode="External"/><Relationship Id="rId30" Type="http://schemas.openxmlformats.org/officeDocument/2006/relationships/hyperlink" Target="consultantplus://offline/ref=0F981A97D1D631F103E810175FE7AA0474FEB2735FC5C36E209AFD9B3F52AD076C7EA7BD49d8t8J" TargetMode="External"/><Relationship Id="rId35" Type="http://schemas.openxmlformats.org/officeDocument/2006/relationships/hyperlink" Target="consultantplus://offline/ref=0F981A97D1D631F103E810175FE7AA0474FEB3735AC7C36E209AFD9B3F52AD076C7EA7B0d4t9J" TargetMode="External"/><Relationship Id="rId43" Type="http://schemas.openxmlformats.org/officeDocument/2006/relationships/hyperlink" Target="consultantplus://offline/ref=0F981A97D1D631F103E810175FE7AA0474FEB2735FC5C36E209AFD9B3F52AD076C7EA7BD49d8t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31</Pages>
  <Words>11115</Words>
  <Characters>63358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2016-11-07T09:45:00Z</dcterms:created>
  <dcterms:modified xsi:type="dcterms:W3CDTF">2016-11-08T11:59:00Z</dcterms:modified>
</cp:coreProperties>
</file>